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98119" w14:textId="77777777" w:rsidR="00E8779E" w:rsidRPr="00E145D6" w:rsidRDefault="00E8779E" w:rsidP="005F05F8">
      <w:pPr>
        <w:jc w:val="center"/>
        <w:rPr>
          <w:b/>
          <w:sz w:val="24"/>
          <w:szCs w:val="24"/>
        </w:rPr>
      </w:pPr>
      <w:r w:rsidRPr="00E145D6">
        <w:rPr>
          <w:b/>
          <w:sz w:val="24"/>
          <w:szCs w:val="24"/>
        </w:rPr>
        <w:t>ООО «РЕМКОМ»</w:t>
      </w:r>
    </w:p>
    <w:p w14:paraId="2CAA880E" w14:textId="77777777" w:rsidR="00E8779E" w:rsidRPr="000942AE" w:rsidRDefault="00E8779E" w:rsidP="00E8779E">
      <w:pPr>
        <w:jc w:val="center"/>
        <w:rPr>
          <w:b/>
          <w:sz w:val="24"/>
          <w:szCs w:val="24"/>
        </w:rPr>
      </w:pPr>
      <w:r>
        <w:rPr>
          <w:b/>
          <w:sz w:val="24"/>
          <w:szCs w:val="24"/>
        </w:rPr>
        <w:t>Т</w:t>
      </w:r>
      <w:r w:rsidRPr="00E87C51">
        <w:rPr>
          <w:b/>
          <w:sz w:val="24"/>
          <w:szCs w:val="24"/>
        </w:rPr>
        <w:t>ел./факс:</w:t>
      </w:r>
      <w:r w:rsidR="000942AE" w:rsidRPr="001644E8">
        <w:rPr>
          <w:b/>
          <w:sz w:val="24"/>
          <w:szCs w:val="24"/>
        </w:rPr>
        <w:t xml:space="preserve"> +375</w:t>
      </w:r>
      <w:r w:rsidR="000942AE">
        <w:rPr>
          <w:b/>
          <w:sz w:val="24"/>
          <w:szCs w:val="24"/>
        </w:rPr>
        <w:t xml:space="preserve"> (</w:t>
      </w:r>
      <w:r>
        <w:rPr>
          <w:b/>
          <w:sz w:val="24"/>
          <w:szCs w:val="24"/>
        </w:rPr>
        <w:t xml:space="preserve">2233) </w:t>
      </w:r>
      <w:r w:rsidR="00753C87">
        <w:rPr>
          <w:b/>
          <w:sz w:val="24"/>
          <w:szCs w:val="24"/>
        </w:rPr>
        <w:t>7</w:t>
      </w:r>
      <w:r>
        <w:rPr>
          <w:b/>
          <w:sz w:val="24"/>
          <w:szCs w:val="24"/>
        </w:rPr>
        <w:t>-</w:t>
      </w:r>
      <w:r w:rsidR="00753C87">
        <w:rPr>
          <w:b/>
          <w:sz w:val="24"/>
          <w:szCs w:val="24"/>
        </w:rPr>
        <w:t>00-9</w:t>
      </w:r>
      <w:r>
        <w:rPr>
          <w:b/>
          <w:sz w:val="24"/>
          <w:szCs w:val="24"/>
        </w:rPr>
        <w:t xml:space="preserve">1, </w:t>
      </w:r>
      <w:r w:rsidR="00753C87">
        <w:rPr>
          <w:b/>
          <w:sz w:val="24"/>
          <w:szCs w:val="24"/>
        </w:rPr>
        <w:t>7-33-77</w:t>
      </w:r>
      <w:r w:rsidR="000942AE">
        <w:rPr>
          <w:b/>
          <w:sz w:val="24"/>
          <w:szCs w:val="24"/>
        </w:rPr>
        <w:t xml:space="preserve">, </w:t>
      </w:r>
      <w:r w:rsidR="00753C87">
        <w:rPr>
          <w:b/>
          <w:sz w:val="24"/>
          <w:szCs w:val="24"/>
        </w:rPr>
        <w:t>7</w:t>
      </w:r>
      <w:r w:rsidR="000942AE">
        <w:rPr>
          <w:b/>
          <w:sz w:val="24"/>
          <w:szCs w:val="24"/>
        </w:rPr>
        <w:t>-</w:t>
      </w:r>
      <w:r w:rsidR="00753C87">
        <w:rPr>
          <w:b/>
          <w:sz w:val="24"/>
          <w:szCs w:val="24"/>
        </w:rPr>
        <w:t>05-74</w:t>
      </w:r>
    </w:p>
    <w:p w14:paraId="2532511C" w14:textId="77777777" w:rsidR="00E8779E" w:rsidRPr="00E8779E" w:rsidRDefault="00E8779E" w:rsidP="00E8779E">
      <w:pPr>
        <w:jc w:val="center"/>
        <w:rPr>
          <w:b/>
          <w:sz w:val="24"/>
          <w:szCs w:val="24"/>
        </w:rPr>
      </w:pPr>
      <w:r>
        <w:rPr>
          <w:b/>
          <w:sz w:val="24"/>
          <w:szCs w:val="24"/>
          <w:lang w:val="en-US"/>
        </w:rPr>
        <w:t>E</w:t>
      </w:r>
      <w:r w:rsidRPr="00E8779E">
        <w:rPr>
          <w:b/>
          <w:sz w:val="24"/>
          <w:szCs w:val="24"/>
        </w:rPr>
        <w:t>-</w:t>
      </w:r>
      <w:r>
        <w:rPr>
          <w:b/>
          <w:sz w:val="24"/>
          <w:szCs w:val="24"/>
          <w:lang w:val="en-US"/>
        </w:rPr>
        <w:t>mail</w:t>
      </w:r>
      <w:r w:rsidRPr="00E8779E">
        <w:rPr>
          <w:b/>
          <w:sz w:val="24"/>
          <w:szCs w:val="24"/>
        </w:rPr>
        <w:t xml:space="preserve">: </w:t>
      </w:r>
      <w:proofErr w:type="spellStart"/>
      <w:r>
        <w:rPr>
          <w:b/>
          <w:sz w:val="24"/>
          <w:szCs w:val="24"/>
          <w:lang w:val="en-US"/>
        </w:rPr>
        <w:t>remkom</w:t>
      </w:r>
      <w:proofErr w:type="spellEnd"/>
      <w:r w:rsidRPr="00E8779E">
        <w:rPr>
          <w:b/>
          <w:sz w:val="24"/>
          <w:szCs w:val="24"/>
        </w:rPr>
        <w:t>@</w:t>
      </w:r>
      <w:proofErr w:type="spellStart"/>
      <w:r w:rsidR="001644E8">
        <w:rPr>
          <w:b/>
          <w:sz w:val="24"/>
          <w:szCs w:val="24"/>
          <w:lang w:val="en-US"/>
        </w:rPr>
        <w:t>remkom</w:t>
      </w:r>
      <w:proofErr w:type="spellEnd"/>
      <w:r w:rsidRPr="00E8779E">
        <w:rPr>
          <w:b/>
          <w:sz w:val="24"/>
          <w:szCs w:val="24"/>
        </w:rPr>
        <w:t>.</w:t>
      </w:r>
      <w:r>
        <w:rPr>
          <w:b/>
          <w:sz w:val="24"/>
          <w:szCs w:val="24"/>
          <w:lang w:val="en-US"/>
        </w:rPr>
        <w:t>by</w:t>
      </w:r>
    </w:p>
    <w:p w14:paraId="165E78B7" w14:textId="77777777" w:rsidR="00E8779E" w:rsidRPr="00155324" w:rsidRDefault="00286387" w:rsidP="00E8779E">
      <w:pPr>
        <w:jc w:val="center"/>
        <w:rPr>
          <w:b/>
          <w:sz w:val="24"/>
          <w:szCs w:val="24"/>
        </w:rPr>
      </w:pPr>
      <w:r w:rsidRPr="00286387">
        <w:rPr>
          <w:b/>
          <w:sz w:val="24"/>
          <w:szCs w:val="24"/>
          <w:lang w:val="en-US"/>
        </w:rPr>
        <w:t>www</w:t>
      </w:r>
      <w:r w:rsidRPr="00155324">
        <w:rPr>
          <w:b/>
          <w:sz w:val="24"/>
          <w:szCs w:val="24"/>
        </w:rPr>
        <w:t>.</w:t>
      </w:r>
      <w:proofErr w:type="spellStart"/>
      <w:r w:rsidRPr="00286387">
        <w:rPr>
          <w:b/>
          <w:sz w:val="24"/>
          <w:szCs w:val="24"/>
          <w:lang w:val="en-US"/>
        </w:rPr>
        <w:t>remkom</w:t>
      </w:r>
      <w:proofErr w:type="spellEnd"/>
      <w:r w:rsidRPr="00155324">
        <w:rPr>
          <w:b/>
          <w:sz w:val="24"/>
          <w:szCs w:val="24"/>
        </w:rPr>
        <w:t>.</w:t>
      </w:r>
      <w:r w:rsidRPr="00286387">
        <w:rPr>
          <w:b/>
          <w:sz w:val="24"/>
          <w:szCs w:val="24"/>
          <w:lang w:val="en-US"/>
        </w:rPr>
        <w:t>by</w:t>
      </w:r>
    </w:p>
    <w:p w14:paraId="4149BA47" w14:textId="77777777" w:rsidR="00E8779E" w:rsidRPr="00E87C51" w:rsidRDefault="00E8779E" w:rsidP="00E8779E">
      <w:pPr>
        <w:jc w:val="center"/>
        <w:rPr>
          <w:b/>
        </w:rPr>
      </w:pPr>
    </w:p>
    <w:p w14:paraId="447C1FAB" w14:textId="77777777" w:rsidR="00E8779E" w:rsidRPr="00E87C51" w:rsidRDefault="00E8779E" w:rsidP="00E8779E">
      <w:pPr>
        <w:jc w:val="center"/>
        <w:rPr>
          <w:b/>
        </w:rPr>
      </w:pPr>
    </w:p>
    <w:p w14:paraId="68D7AFD8" w14:textId="77777777" w:rsidR="00E8779E" w:rsidRPr="00E87C51" w:rsidRDefault="00E8779E" w:rsidP="00E8779E">
      <w:pPr>
        <w:jc w:val="center"/>
        <w:rPr>
          <w:b/>
        </w:rPr>
      </w:pPr>
    </w:p>
    <w:p w14:paraId="3581F1AC" w14:textId="77777777" w:rsidR="00E8779E" w:rsidRPr="00E87C51" w:rsidRDefault="00E8779E" w:rsidP="00E8779E">
      <w:pPr>
        <w:jc w:val="center"/>
        <w:rPr>
          <w:b/>
        </w:rPr>
      </w:pPr>
    </w:p>
    <w:p w14:paraId="55212528" w14:textId="77777777" w:rsidR="00E8779E" w:rsidRDefault="00E8779E" w:rsidP="00E8779E">
      <w:pPr>
        <w:jc w:val="center"/>
        <w:rPr>
          <w:b/>
        </w:rPr>
      </w:pPr>
    </w:p>
    <w:p w14:paraId="739B48EB" w14:textId="77777777" w:rsidR="00E8779E" w:rsidRDefault="00E8779E" w:rsidP="00E8779E">
      <w:pPr>
        <w:jc w:val="center"/>
        <w:rPr>
          <w:b/>
        </w:rPr>
      </w:pPr>
    </w:p>
    <w:p w14:paraId="274953F6" w14:textId="77777777" w:rsidR="00E8779E" w:rsidRDefault="00E8779E" w:rsidP="00E8779E">
      <w:pPr>
        <w:jc w:val="center"/>
        <w:rPr>
          <w:b/>
        </w:rPr>
      </w:pPr>
    </w:p>
    <w:p w14:paraId="4326D01F" w14:textId="77777777" w:rsidR="00B76AB7" w:rsidRDefault="00B76AB7" w:rsidP="00E8779E">
      <w:pPr>
        <w:jc w:val="center"/>
        <w:rPr>
          <w:b/>
        </w:rPr>
      </w:pPr>
    </w:p>
    <w:p w14:paraId="430B013D" w14:textId="77777777" w:rsidR="00B76AB7" w:rsidRDefault="00B76AB7" w:rsidP="00E8779E">
      <w:pPr>
        <w:jc w:val="center"/>
        <w:rPr>
          <w:b/>
        </w:rPr>
      </w:pPr>
    </w:p>
    <w:p w14:paraId="183B620C" w14:textId="77777777" w:rsidR="00E8779E" w:rsidRDefault="00E8779E" w:rsidP="00E8779E">
      <w:pPr>
        <w:jc w:val="center"/>
        <w:rPr>
          <w:b/>
        </w:rPr>
      </w:pPr>
    </w:p>
    <w:p w14:paraId="392D1484" w14:textId="77777777" w:rsidR="00E8779E" w:rsidRDefault="00E8779E" w:rsidP="00E8779E">
      <w:pPr>
        <w:jc w:val="center"/>
        <w:rPr>
          <w:b/>
        </w:rPr>
      </w:pPr>
    </w:p>
    <w:p w14:paraId="1178E199" w14:textId="77777777" w:rsidR="00E8779E" w:rsidRDefault="00E8779E" w:rsidP="00E8779E">
      <w:pPr>
        <w:jc w:val="center"/>
        <w:rPr>
          <w:b/>
        </w:rPr>
      </w:pPr>
    </w:p>
    <w:p w14:paraId="657375A9" w14:textId="77777777" w:rsidR="00E8779E" w:rsidRDefault="00E8779E" w:rsidP="00E8779E">
      <w:pPr>
        <w:jc w:val="center"/>
        <w:rPr>
          <w:b/>
        </w:rPr>
      </w:pPr>
    </w:p>
    <w:p w14:paraId="1975AE63" w14:textId="77777777" w:rsidR="00E8779E" w:rsidRDefault="00E8779E" w:rsidP="00E8779E">
      <w:pPr>
        <w:jc w:val="center"/>
        <w:rPr>
          <w:b/>
        </w:rPr>
      </w:pPr>
    </w:p>
    <w:p w14:paraId="52AFC536" w14:textId="77777777" w:rsidR="00E8779E" w:rsidRPr="00E87C51" w:rsidRDefault="00E8779E" w:rsidP="00E8779E">
      <w:pPr>
        <w:jc w:val="center"/>
        <w:rPr>
          <w:b/>
        </w:rPr>
      </w:pPr>
    </w:p>
    <w:p w14:paraId="3C2D79C4" w14:textId="77777777" w:rsidR="00E8779E" w:rsidRPr="00E87C51" w:rsidRDefault="00E8779E" w:rsidP="00E8779E">
      <w:pPr>
        <w:jc w:val="center"/>
        <w:rPr>
          <w:b/>
        </w:rPr>
      </w:pPr>
    </w:p>
    <w:p w14:paraId="37A5232E" w14:textId="77777777" w:rsidR="00E8779E" w:rsidRPr="00E87C51" w:rsidRDefault="00E8779E" w:rsidP="00E8779E">
      <w:pPr>
        <w:jc w:val="center"/>
        <w:rPr>
          <w:b/>
        </w:rPr>
      </w:pPr>
    </w:p>
    <w:p w14:paraId="5543606B" w14:textId="77777777" w:rsidR="00E8779E" w:rsidRPr="00E87C51" w:rsidRDefault="00E8779E" w:rsidP="00E8779E">
      <w:pPr>
        <w:jc w:val="center"/>
        <w:rPr>
          <w:b/>
        </w:rPr>
      </w:pPr>
    </w:p>
    <w:p w14:paraId="14D6D85E" w14:textId="77777777" w:rsidR="00E8779E" w:rsidRPr="00E8779E" w:rsidRDefault="00E8779E" w:rsidP="00E8779E">
      <w:pPr>
        <w:jc w:val="center"/>
        <w:rPr>
          <w:b/>
          <w:sz w:val="40"/>
          <w:szCs w:val="40"/>
        </w:rPr>
      </w:pPr>
      <w:r w:rsidRPr="00E8779E">
        <w:rPr>
          <w:b/>
          <w:sz w:val="40"/>
          <w:szCs w:val="40"/>
        </w:rPr>
        <w:t xml:space="preserve">ПРОТРАВЛИВАТЕЛЬ СЕМЯН </w:t>
      </w:r>
    </w:p>
    <w:p w14:paraId="11374C6B" w14:textId="77777777" w:rsidR="00E8779E" w:rsidRPr="00042E71" w:rsidRDefault="00E8779E" w:rsidP="005F05F8">
      <w:pPr>
        <w:jc w:val="center"/>
        <w:rPr>
          <w:sz w:val="40"/>
          <w:szCs w:val="40"/>
        </w:rPr>
      </w:pPr>
      <w:r w:rsidRPr="00E8779E">
        <w:rPr>
          <w:sz w:val="40"/>
          <w:szCs w:val="40"/>
        </w:rPr>
        <w:t>ПС-</w:t>
      </w:r>
      <w:r w:rsidR="00D2377D">
        <w:rPr>
          <w:sz w:val="40"/>
          <w:szCs w:val="40"/>
        </w:rPr>
        <w:t>10</w:t>
      </w:r>
    </w:p>
    <w:p w14:paraId="117B562D" w14:textId="77777777" w:rsidR="00E8779E" w:rsidRPr="00350FDE" w:rsidRDefault="00E8779E" w:rsidP="00E8779E">
      <w:pPr>
        <w:jc w:val="center"/>
      </w:pPr>
    </w:p>
    <w:p w14:paraId="43A5C3C1" w14:textId="77777777" w:rsidR="00E8779E" w:rsidRPr="00350FDE" w:rsidRDefault="00E8779E" w:rsidP="00E8779E">
      <w:pPr>
        <w:jc w:val="center"/>
      </w:pPr>
    </w:p>
    <w:p w14:paraId="4953A0EC" w14:textId="77777777" w:rsidR="00E8779E" w:rsidRPr="00E87C51" w:rsidRDefault="00E8779E" w:rsidP="00E8779E">
      <w:pPr>
        <w:jc w:val="center"/>
        <w:rPr>
          <w:b/>
          <w:sz w:val="24"/>
        </w:rPr>
      </w:pPr>
      <w:r w:rsidRPr="00E87C51">
        <w:rPr>
          <w:b/>
          <w:sz w:val="24"/>
        </w:rPr>
        <w:t xml:space="preserve">РУКОВОДСТВО ПО ЭКСПЛУАТАЦИИ </w:t>
      </w:r>
    </w:p>
    <w:p w14:paraId="28516776" w14:textId="77777777" w:rsidR="00E8779E" w:rsidRPr="00F72849" w:rsidRDefault="00E8779E" w:rsidP="005F05F8">
      <w:pPr>
        <w:jc w:val="center"/>
        <w:rPr>
          <w:i/>
        </w:rPr>
      </w:pPr>
      <w:r>
        <w:rPr>
          <w:i/>
        </w:rPr>
        <w:t>ИЯПБ.1</w:t>
      </w:r>
      <w:r w:rsidR="00364EFD" w:rsidRPr="00155324">
        <w:rPr>
          <w:i/>
        </w:rPr>
        <w:t>5</w:t>
      </w:r>
      <w:r>
        <w:rPr>
          <w:i/>
        </w:rPr>
        <w:t>.00</w:t>
      </w:r>
      <w:r w:rsidRPr="00F72849">
        <w:rPr>
          <w:i/>
        </w:rPr>
        <w:t>.00.000</w:t>
      </w:r>
      <w:r w:rsidR="00143935">
        <w:rPr>
          <w:i/>
        </w:rPr>
        <w:t>-</w:t>
      </w:r>
      <w:r w:rsidR="00D2377D">
        <w:rPr>
          <w:i/>
        </w:rPr>
        <w:t>02</w:t>
      </w:r>
      <w:r w:rsidR="00D2377D" w:rsidRPr="00F72849">
        <w:rPr>
          <w:i/>
        </w:rPr>
        <w:t xml:space="preserve"> </w:t>
      </w:r>
      <w:r w:rsidRPr="00F72849">
        <w:rPr>
          <w:i/>
        </w:rPr>
        <w:t>РЭ</w:t>
      </w:r>
    </w:p>
    <w:p w14:paraId="55FAD8A8" w14:textId="77777777" w:rsidR="000D7939" w:rsidRDefault="00DE5C0C" w:rsidP="00E8779E">
      <w:pPr>
        <w:jc w:val="both"/>
        <w:rPr>
          <w:noProof/>
        </w:rPr>
      </w:pPr>
      <w:r>
        <w:br w:type="page"/>
      </w:r>
    </w:p>
    <w:sdt>
      <w:sdtPr>
        <w:rPr>
          <w:rFonts w:ascii="Times New Roman" w:hAnsi="Times New Roman"/>
          <w:color w:val="auto"/>
          <w:sz w:val="20"/>
          <w:szCs w:val="20"/>
        </w:rPr>
        <w:id w:val="1956450889"/>
        <w:docPartObj>
          <w:docPartGallery w:val="Table of Contents"/>
          <w:docPartUnique/>
        </w:docPartObj>
      </w:sdtPr>
      <w:sdtEndPr>
        <w:rPr>
          <w:b/>
          <w:bCs/>
          <w:noProof/>
          <w:snapToGrid w:val="0"/>
          <w:sz w:val="24"/>
        </w:rPr>
      </w:sdtEndPr>
      <w:sdtContent>
        <w:p w14:paraId="1356871E" w14:textId="77777777" w:rsidR="00CA60D2" w:rsidRDefault="00CA60D2">
          <w:pPr>
            <w:pStyle w:val="ab"/>
          </w:pPr>
          <w:r>
            <w:t>Оглавление</w:t>
          </w:r>
        </w:p>
        <w:p w14:paraId="4DFA79A2" w14:textId="5EE8D7F6" w:rsidR="00022F0D" w:rsidRPr="00022F0D" w:rsidRDefault="00CA60D2" w:rsidP="00022F0D">
          <w:pPr>
            <w:pStyle w:val="12"/>
            <w:rPr>
              <w:rStyle w:val="aa"/>
            </w:rPr>
          </w:pPr>
          <w:r w:rsidRPr="00022F0D">
            <w:rPr>
              <w:rStyle w:val="aa"/>
            </w:rPr>
            <w:fldChar w:fldCharType="begin"/>
          </w:r>
          <w:r w:rsidRPr="00022F0D">
            <w:rPr>
              <w:rStyle w:val="aa"/>
            </w:rPr>
            <w:instrText xml:space="preserve"> TOC \o "1-3" \h \z \u </w:instrText>
          </w:r>
          <w:r w:rsidRPr="00022F0D">
            <w:rPr>
              <w:rStyle w:val="aa"/>
            </w:rPr>
            <w:fldChar w:fldCharType="separate"/>
          </w:r>
          <w:hyperlink w:anchor="_Toc140474825" w:history="1">
            <w:r w:rsidR="00022F0D" w:rsidRPr="00545C27">
              <w:rPr>
                <w:rStyle w:val="aa"/>
              </w:rPr>
              <w:t>1.</w:t>
            </w:r>
            <w:r w:rsidR="00022F0D" w:rsidRPr="00022F0D">
              <w:rPr>
                <w:rStyle w:val="aa"/>
              </w:rPr>
              <w:tab/>
            </w:r>
            <w:r w:rsidR="00022F0D" w:rsidRPr="00545C27">
              <w:rPr>
                <w:rStyle w:val="aa"/>
              </w:rPr>
              <w:t>Общие сведения.</w:t>
            </w:r>
            <w:r w:rsidR="00022F0D" w:rsidRPr="00022F0D">
              <w:rPr>
                <w:rStyle w:val="aa"/>
                <w:webHidden/>
              </w:rPr>
              <w:tab/>
            </w:r>
            <w:r w:rsidR="00022F0D" w:rsidRPr="00022F0D">
              <w:rPr>
                <w:rStyle w:val="aa"/>
                <w:webHidden/>
              </w:rPr>
              <w:fldChar w:fldCharType="begin"/>
            </w:r>
            <w:r w:rsidR="00022F0D" w:rsidRPr="00022F0D">
              <w:rPr>
                <w:rStyle w:val="aa"/>
                <w:webHidden/>
              </w:rPr>
              <w:instrText xml:space="preserve"> PAGEREF _Toc140474825 \h </w:instrText>
            </w:r>
            <w:r w:rsidR="00022F0D" w:rsidRPr="00022F0D">
              <w:rPr>
                <w:rStyle w:val="aa"/>
                <w:webHidden/>
              </w:rPr>
            </w:r>
            <w:r w:rsidR="00022F0D" w:rsidRPr="00022F0D">
              <w:rPr>
                <w:rStyle w:val="aa"/>
                <w:webHidden/>
              </w:rPr>
              <w:fldChar w:fldCharType="separate"/>
            </w:r>
            <w:r w:rsidR="00342A25">
              <w:rPr>
                <w:rStyle w:val="aa"/>
                <w:webHidden/>
              </w:rPr>
              <w:t>3</w:t>
            </w:r>
            <w:r w:rsidR="00022F0D" w:rsidRPr="00022F0D">
              <w:rPr>
                <w:rStyle w:val="aa"/>
                <w:webHidden/>
              </w:rPr>
              <w:fldChar w:fldCharType="end"/>
            </w:r>
          </w:hyperlink>
        </w:p>
        <w:p w14:paraId="1D191A90" w14:textId="783E8425" w:rsidR="00022F0D" w:rsidRPr="00022F0D" w:rsidRDefault="00022F0D" w:rsidP="00022F0D">
          <w:pPr>
            <w:pStyle w:val="12"/>
            <w:rPr>
              <w:rStyle w:val="aa"/>
            </w:rPr>
          </w:pPr>
          <w:hyperlink w:anchor="_Toc140474826" w:history="1">
            <w:r w:rsidRPr="00545C27">
              <w:rPr>
                <w:rStyle w:val="aa"/>
              </w:rPr>
              <w:t>2.</w:t>
            </w:r>
            <w:r w:rsidRPr="00022F0D">
              <w:rPr>
                <w:rStyle w:val="aa"/>
              </w:rPr>
              <w:tab/>
            </w:r>
            <w:r w:rsidRPr="00545C27">
              <w:rPr>
                <w:rStyle w:val="aa"/>
              </w:rPr>
              <w:t>Устройство и работа протравливателя.</w:t>
            </w:r>
            <w:r w:rsidRPr="00022F0D">
              <w:rPr>
                <w:rStyle w:val="aa"/>
                <w:webHidden/>
              </w:rPr>
              <w:tab/>
            </w:r>
            <w:r w:rsidRPr="00022F0D">
              <w:rPr>
                <w:rStyle w:val="aa"/>
                <w:webHidden/>
              </w:rPr>
              <w:fldChar w:fldCharType="begin"/>
            </w:r>
            <w:r w:rsidRPr="00022F0D">
              <w:rPr>
                <w:rStyle w:val="aa"/>
                <w:webHidden/>
              </w:rPr>
              <w:instrText xml:space="preserve"> PAGEREF _Toc140474826 \h </w:instrText>
            </w:r>
            <w:r w:rsidRPr="00022F0D">
              <w:rPr>
                <w:rStyle w:val="aa"/>
                <w:webHidden/>
              </w:rPr>
            </w:r>
            <w:r w:rsidRPr="00022F0D">
              <w:rPr>
                <w:rStyle w:val="aa"/>
                <w:webHidden/>
              </w:rPr>
              <w:fldChar w:fldCharType="separate"/>
            </w:r>
            <w:r w:rsidR="00342A25">
              <w:rPr>
                <w:rStyle w:val="aa"/>
                <w:webHidden/>
              </w:rPr>
              <w:t>3</w:t>
            </w:r>
            <w:r w:rsidRPr="00022F0D">
              <w:rPr>
                <w:rStyle w:val="aa"/>
                <w:webHidden/>
              </w:rPr>
              <w:fldChar w:fldCharType="end"/>
            </w:r>
          </w:hyperlink>
        </w:p>
        <w:p w14:paraId="671CD090" w14:textId="3EE54510" w:rsidR="00022F0D" w:rsidRPr="00022F0D" w:rsidRDefault="00022F0D" w:rsidP="00022F0D">
          <w:pPr>
            <w:pStyle w:val="12"/>
            <w:rPr>
              <w:rStyle w:val="aa"/>
            </w:rPr>
          </w:pPr>
          <w:hyperlink w:anchor="_Toc140474827" w:history="1">
            <w:r w:rsidRPr="00545C27">
              <w:rPr>
                <w:rStyle w:val="aa"/>
              </w:rPr>
              <w:t>3.</w:t>
            </w:r>
            <w:r w:rsidRPr="00022F0D">
              <w:rPr>
                <w:rStyle w:val="aa"/>
              </w:rPr>
              <w:tab/>
            </w:r>
            <w:r w:rsidRPr="00545C27">
              <w:rPr>
                <w:rStyle w:val="aa"/>
              </w:rPr>
              <w:t>Техническая характеристика протравливателя ПС-10</w:t>
            </w:r>
            <w:r w:rsidRPr="00022F0D">
              <w:rPr>
                <w:rStyle w:val="aa"/>
                <w:webHidden/>
              </w:rPr>
              <w:tab/>
            </w:r>
            <w:r w:rsidRPr="00022F0D">
              <w:rPr>
                <w:rStyle w:val="aa"/>
                <w:webHidden/>
              </w:rPr>
              <w:fldChar w:fldCharType="begin"/>
            </w:r>
            <w:r w:rsidRPr="00022F0D">
              <w:rPr>
                <w:rStyle w:val="aa"/>
                <w:webHidden/>
              </w:rPr>
              <w:instrText xml:space="preserve"> PAGEREF _Toc140474827 \h </w:instrText>
            </w:r>
            <w:r w:rsidRPr="00022F0D">
              <w:rPr>
                <w:rStyle w:val="aa"/>
                <w:webHidden/>
              </w:rPr>
            </w:r>
            <w:r w:rsidRPr="00022F0D">
              <w:rPr>
                <w:rStyle w:val="aa"/>
                <w:webHidden/>
              </w:rPr>
              <w:fldChar w:fldCharType="separate"/>
            </w:r>
            <w:r w:rsidR="00342A25">
              <w:rPr>
                <w:rStyle w:val="aa"/>
                <w:webHidden/>
              </w:rPr>
              <w:t>13</w:t>
            </w:r>
            <w:r w:rsidRPr="00022F0D">
              <w:rPr>
                <w:rStyle w:val="aa"/>
                <w:webHidden/>
              </w:rPr>
              <w:fldChar w:fldCharType="end"/>
            </w:r>
          </w:hyperlink>
        </w:p>
        <w:p w14:paraId="577A24BD" w14:textId="55AFF4D0" w:rsidR="00022F0D" w:rsidRPr="00022F0D" w:rsidRDefault="00022F0D" w:rsidP="00022F0D">
          <w:pPr>
            <w:pStyle w:val="12"/>
            <w:rPr>
              <w:rStyle w:val="aa"/>
            </w:rPr>
          </w:pPr>
          <w:hyperlink w:anchor="_Toc140474828" w:history="1">
            <w:r w:rsidRPr="00545C27">
              <w:rPr>
                <w:rStyle w:val="aa"/>
              </w:rPr>
              <w:t>4.</w:t>
            </w:r>
            <w:r w:rsidRPr="00022F0D">
              <w:rPr>
                <w:rStyle w:val="aa"/>
              </w:rPr>
              <w:tab/>
            </w:r>
            <w:r w:rsidRPr="00545C27">
              <w:rPr>
                <w:rStyle w:val="aa"/>
              </w:rPr>
              <w:t>Правила безопасности.</w:t>
            </w:r>
            <w:r w:rsidRPr="00022F0D">
              <w:rPr>
                <w:rStyle w:val="aa"/>
                <w:webHidden/>
              </w:rPr>
              <w:tab/>
            </w:r>
            <w:r w:rsidRPr="00022F0D">
              <w:rPr>
                <w:rStyle w:val="aa"/>
                <w:webHidden/>
              </w:rPr>
              <w:fldChar w:fldCharType="begin"/>
            </w:r>
            <w:r w:rsidRPr="00022F0D">
              <w:rPr>
                <w:rStyle w:val="aa"/>
                <w:webHidden/>
              </w:rPr>
              <w:instrText xml:space="preserve"> PAGEREF _Toc140474828 \h </w:instrText>
            </w:r>
            <w:r w:rsidRPr="00022F0D">
              <w:rPr>
                <w:rStyle w:val="aa"/>
                <w:webHidden/>
              </w:rPr>
            </w:r>
            <w:r w:rsidRPr="00022F0D">
              <w:rPr>
                <w:rStyle w:val="aa"/>
                <w:webHidden/>
              </w:rPr>
              <w:fldChar w:fldCharType="separate"/>
            </w:r>
            <w:r w:rsidR="00342A25">
              <w:rPr>
                <w:rStyle w:val="aa"/>
                <w:webHidden/>
              </w:rPr>
              <w:t>14</w:t>
            </w:r>
            <w:r w:rsidRPr="00022F0D">
              <w:rPr>
                <w:rStyle w:val="aa"/>
                <w:webHidden/>
              </w:rPr>
              <w:fldChar w:fldCharType="end"/>
            </w:r>
          </w:hyperlink>
        </w:p>
        <w:p w14:paraId="03E04D3E" w14:textId="3BCF755A" w:rsidR="00022F0D" w:rsidRPr="00022F0D" w:rsidRDefault="00022F0D" w:rsidP="00022F0D">
          <w:pPr>
            <w:pStyle w:val="12"/>
            <w:rPr>
              <w:rStyle w:val="aa"/>
            </w:rPr>
          </w:pPr>
          <w:hyperlink w:anchor="_Toc140474829" w:history="1">
            <w:r w:rsidRPr="00022F0D">
              <w:rPr>
                <w:rStyle w:val="aa"/>
              </w:rPr>
              <w:t>5.</w:t>
            </w:r>
            <w:r w:rsidRPr="00022F0D">
              <w:rPr>
                <w:rStyle w:val="aa"/>
              </w:rPr>
              <w:tab/>
            </w:r>
            <w:r w:rsidRPr="00545C27">
              <w:rPr>
                <w:rStyle w:val="aa"/>
              </w:rPr>
              <w:t>Подготовка к работе, правила эксплуатации и регулировки.</w:t>
            </w:r>
            <w:r w:rsidRPr="00022F0D">
              <w:rPr>
                <w:rStyle w:val="aa"/>
                <w:webHidden/>
              </w:rPr>
              <w:tab/>
            </w:r>
            <w:r w:rsidRPr="00022F0D">
              <w:rPr>
                <w:rStyle w:val="aa"/>
                <w:webHidden/>
              </w:rPr>
              <w:fldChar w:fldCharType="begin"/>
            </w:r>
            <w:r w:rsidRPr="00022F0D">
              <w:rPr>
                <w:rStyle w:val="aa"/>
                <w:webHidden/>
              </w:rPr>
              <w:instrText xml:space="preserve"> PAGEREF _Toc140474829 \h </w:instrText>
            </w:r>
            <w:r w:rsidRPr="00022F0D">
              <w:rPr>
                <w:rStyle w:val="aa"/>
                <w:webHidden/>
              </w:rPr>
            </w:r>
            <w:r w:rsidRPr="00022F0D">
              <w:rPr>
                <w:rStyle w:val="aa"/>
                <w:webHidden/>
              </w:rPr>
              <w:fldChar w:fldCharType="separate"/>
            </w:r>
            <w:r w:rsidR="00342A25">
              <w:rPr>
                <w:rStyle w:val="aa"/>
                <w:webHidden/>
              </w:rPr>
              <w:t>16</w:t>
            </w:r>
            <w:r w:rsidRPr="00022F0D">
              <w:rPr>
                <w:rStyle w:val="aa"/>
                <w:webHidden/>
              </w:rPr>
              <w:fldChar w:fldCharType="end"/>
            </w:r>
          </w:hyperlink>
        </w:p>
        <w:p w14:paraId="4EFFEA30" w14:textId="44CC0AAF" w:rsidR="00022F0D" w:rsidRPr="00022F0D" w:rsidRDefault="00022F0D" w:rsidP="00022F0D">
          <w:pPr>
            <w:pStyle w:val="12"/>
            <w:rPr>
              <w:rStyle w:val="aa"/>
            </w:rPr>
          </w:pPr>
          <w:hyperlink w:anchor="_Toc140474830" w:history="1">
            <w:r w:rsidRPr="00545C27">
              <w:rPr>
                <w:rStyle w:val="aa"/>
              </w:rPr>
              <w:t>6.</w:t>
            </w:r>
            <w:r w:rsidRPr="00022F0D">
              <w:rPr>
                <w:rStyle w:val="aa"/>
              </w:rPr>
              <w:tab/>
            </w:r>
            <w:r w:rsidRPr="00545C27">
              <w:rPr>
                <w:rStyle w:val="aa"/>
              </w:rPr>
              <w:t>Техническое обслуживание.</w:t>
            </w:r>
            <w:r w:rsidRPr="00022F0D">
              <w:rPr>
                <w:rStyle w:val="aa"/>
                <w:webHidden/>
              </w:rPr>
              <w:tab/>
            </w:r>
            <w:r w:rsidRPr="00022F0D">
              <w:rPr>
                <w:rStyle w:val="aa"/>
                <w:webHidden/>
              </w:rPr>
              <w:fldChar w:fldCharType="begin"/>
            </w:r>
            <w:r w:rsidRPr="00022F0D">
              <w:rPr>
                <w:rStyle w:val="aa"/>
                <w:webHidden/>
              </w:rPr>
              <w:instrText xml:space="preserve"> PAGEREF _Toc140474830 \h </w:instrText>
            </w:r>
            <w:r w:rsidRPr="00022F0D">
              <w:rPr>
                <w:rStyle w:val="aa"/>
                <w:webHidden/>
              </w:rPr>
            </w:r>
            <w:r w:rsidRPr="00022F0D">
              <w:rPr>
                <w:rStyle w:val="aa"/>
                <w:webHidden/>
              </w:rPr>
              <w:fldChar w:fldCharType="separate"/>
            </w:r>
            <w:r w:rsidR="00342A25">
              <w:rPr>
                <w:rStyle w:val="aa"/>
                <w:webHidden/>
              </w:rPr>
              <w:t>26</w:t>
            </w:r>
            <w:r w:rsidRPr="00022F0D">
              <w:rPr>
                <w:rStyle w:val="aa"/>
                <w:webHidden/>
              </w:rPr>
              <w:fldChar w:fldCharType="end"/>
            </w:r>
          </w:hyperlink>
        </w:p>
        <w:p w14:paraId="4AC802C9" w14:textId="65629666" w:rsidR="00022F0D" w:rsidRPr="00022F0D" w:rsidRDefault="00022F0D" w:rsidP="00022F0D">
          <w:pPr>
            <w:pStyle w:val="12"/>
            <w:rPr>
              <w:rStyle w:val="aa"/>
            </w:rPr>
          </w:pPr>
          <w:hyperlink w:anchor="_Toc140474831" w:history="1">
            <w:r w:rsidRPr="00545C27">
              <w:rPr>
                <w:rStyle w:val="aa"/>
              </w:rPr>
              <w:t>7.</w:t>
            </w:r>
            <w:r w:rsidRPr="00022F0D">
              <w:rPr>
                <w:rStyle w:val="aa"/>
              </w:rPr>
              <w:tab/>
            </w:r>
            <w:r w:rsidRPr="00545C27">
              <w:rPr>
                <w:rStyle w:val="aa"/>
              </w:rPr>
              <w:t>Перечень возможных неисправностей и указания по их устранению.</w:t>
            </w:r>
            <w:r w:rsidRPr="00022F0D">
              <w:rPr>
                <w:rStyle w:val="aa"/>
                <w:webHidden/>
              </w:rPr>
              <w:tab/>
            </w:r>
            <w:r w:rsidRPr="00022F0D">
              <w:rPr>
                <w:rStyle w:val="aa"/>
                <w:webHidden/>
              </w:rPr>
              <w:fldChar w:fldCharType="begin"/>
            </w:r>
            <w:r w:rsidRPr="00022F0D">
              <w:rPr>
                <w:rStyle w:val="aa"/>
                <w:webHidden/>
              </w:rPr>
              <w:instrText xml:space="preserve"> PAGEREF _Toc140474831 \h </w:instrText>
            </w:r>
            <w:r w:rsidRPr="00022F0D">
              <w:rPr>
                <w:rStyle w:val="aa"/>
                <w:webHidden/>
              </w:rPr>
            </w:r>
            <w:r w:rsidRPr="00022F0D">
              <w:rPr>
                <w:rStyle w:val="aa"/>
                <w:webHidden/>
              </w:rPr>
              <w:fldChar w:fldCharType="separate"/>
            </w:r>
            <w:r w:rsidR="00342A25">
              <w:rPr>
                <w:rStyle w:val="aa"/>
                <w:webHidden/>
              </w:rPr>
              <w:t>30</w:t>
            </w:r>
            <w:r w:rsidRPr="00022F0D">
              <w:rPr>
                <w:rStyle w:val="aa"/>
                <w:webHidden/>
              </w:rPr>
              <w:fldChar w:fldCharType="end"/>
            </w:r>
          </w:hyperlink>
        </w:p>
        <w:p w14:paraId="761FC091" w14:textId="710626ED" w:rsidR="00022F0D" w:rsidRPr="00022F0D" w:rsidRDefault="00022F0D" w:rsidP="00022F0D">
          <w:pPr>
            <w:pStyle w:val="12"/>
            <w:rPr>
              <w:rStyle w:val="aa"/>
            </w:rPr>
          </w:pPr>
          <w:hyperlink w:anchor="_Toc140474832" w:history="1">
            <w:r w:rsidRPr="00545C27">
              <w:rPr>
                <w:rStyle w:val="aa"/>
              </w:rPr>
              <w:t>8.</w:t>
            </w:r>
            <w:r w:rsidRPr="00022F0D">
              <w:rPr>
                <w:rStyle w:val="aa"/>
              </w:rPr>
              <w:tab/>
            </w:r>
            <w:r w:rsidRPr="00545C27">
              <w:rPr>
                <w:rStyle w:val="aa"/>
              </w:rPr>
              <w:t>Правила хранения.</w:t>
            </w:r>
            <w:r w:rsidRPr="00022F0D">
              <w:rPr>
                <w:rStyle w:val="aa"/>
                <w:webHidden/>
              </w:rPr>
              <w:tab/>
            </w:r>
            <w:r w:rsidRPr="00022F0D">
              <w:rPr>
                <w:rStyle w:val="aa"/>
                <w:webHidden/>
              </w:rPr>
              <w:fldChar w:fldCharType="begin"/>
            </w:r>
            <w:r w:rsidRPr="00022F0D">
              <w:rPr>
                <w:rStyle w:val="aa"/>
                <w:webHidden/>
              </w:rPr>
              <w:instrText xml:space="preserve"> PAGEREF _Toc140474832 \h </w:instrText>
            </w:r>
            <w:r w:rsidRPr="00022F0D">
              <w:rPr>
                <w:rStyle w:val="aa"/>
                <w:webHidden/>
              </w:rPr>
            </w:r>
            <w:r w:rsidRPr="00022F0D">
              <w:rPr>
                <w:rStyle w:val="aa"/>
                <w:webHidden/>
              </w:rPr>
              <w:fldChar w:fldCharType="separate"/>
            </w:r>
            <w:r w:rsidR="00342A25">
              <w:rPr>
                <w:rStyle w:val="aa"/>
                <w:webHidden/>
              </w:rPr>
              <w:t>30</w:t>
            </w:r>
            <w:r w:rsidRPr="00022F0D">
              <w:rPr>
                <w:rStyle w:val="aa"/>
                <w:webHidden/>
              </w:rPr>
              <w:fldChar w:fldCharType="end"/>
            </w:r>
          </w:hyperlink>
        </w:p>
        <w:p w14:paraId="3B2B7BED" w14:textId="4FF5F3F2" w:rsidR="00022F0D" w:rsidRPr="00022F0D" w:rsidRDefault="00022F0D" w:rsidP="00022F0D">
          <w:pPr>
            <w:pStyle w:val="12"/>
            <w:rPr>
              <w:rStyle w:val="aa"/>
            </w:rPr>
          </w:pPr>
          <w:hyperlink w:anchor="_Toc140474833" w:history="1">
            <w:r w:rsidRPr="00545C27">
              <w:rPr>
                <w:rStyle w:val="aa"/>
              </w:rPr>
              <w:t>9.</w:t>
            </w:r>
            <w:r w:rsidRPr="00022F0D">
              <w:rPr>
                <w:rStyle w:val="aa"/>
              </w:rPr>
              <w:tab/>
            </w:r>
            <w:r w:rsidRPr="00545C27">
              <w:rPr>
                <w:rStyle w:val="aa"/>
              </w:rPr>
              <w:t>Комплектность.</w:t>
            </w:r>
            <w:r w:rsidRPr="00022F0D">
              <w:rPr>
                <w:rStyle w:val="aa"/>
                <w:webHidden/>
              </w:rPr>
              <w:tab/>
            </w:r>
            <w:r w:rsidRPr="00022F0D">
              <w:rPr>
                <w:rStyle w:val="aa"/>
                <w:webHidden/>
              </w:rPr>
              <w:fldChar w:fldCharType="begin"/>
            </w:r>
            <w:r w:rsidRPr="00022F0D">
              <w:rPr>
                <w:rStyle w:val="aa"/>
                <w:webHidden/>
              </w:rPr>
              <w:instrText xml:space="preserve"> PAGEREF _Toc140474833 \h </w:instrText>
            </w:r>
            <w:r w:rsidRPr="00022F0D">
              <w:rPr>
                <w:rStyle w:val="aa"/>
                <w:webHidden/>
              </w:rPr>
            </w:r>
            <w:r w:rsidRPr="00022F0D">
              <w:rPr>
                <w:rStyle w:val="aa"/>
                <w:webHidden/>
              </w:rPr>
              <w:fldChar w:fldCharType="separate"/>
            </w:r>
            <w:r w:rsidR="00342A25">
              <w:rPr>
                <w:rStyle w:val="aa"/>
                <w:webHidden/>
              </w:rPr>
              <w:t>31</w:t>
            </w:r>
            <w:r w:rsidRPr="00022F0D">
              <w:rPr>
                <w:rStyle w:val="aa"/>
                <w:webHidden/>
              </w:rPr>
              <w:fldChar w:fldCharType="end"/>
            </w:r>
          </w:hyperlink>
        </w:p>
        <w:p w14:paraId="0E3E19AE" w14:textId="6FBDF2B0" w:rsidR="00022F0D" w:rsidRPr="00022F0D" w:rsidRDefault="00022F0D" w:rsidP="00022F0D">
          <w:pPr>
            <w:pStyle w:val="12"/>
            <w:rPr>
              <w:rStyle w:val="aa"/>
            </w:rPr>
          </w:pPr>
          <w:hyperlink w:anchor="_Toc140474834" w:history="1">
            <w:r w:rsidRPr="00545C27">
              <w:rPr>
                <w:rStyle w:val="aa"/>
              </w:rPr>
              <w:t>10.</w:t>
            </w:r>
            <w:r w:rsidRPr="00022F0D">
              <w:rPr>
                <w:rStyle w:val="aa"/>
              </w:rPr>
              <w:tab/>
            </w:r>
            <w:r w:rsidRPr="00545C27">
              <w:rPr>
                <w:rStyle w:val="aa"/>
              </w:rPr>
              <w:t>Свидетельство о приемке.</w:t>
            </w:r>
            <w:r w:rsidRPr="00022F0D">
              <w:rPr>
                <w:rStyle w:val="aa"/>
                <w:webHidden/>
              </w:rPr>
              <w:tab/>
            </w:r>
            <w:r w:rsidRPr="00022F0D">
              <w:rPr>
                <w:rStyle w:val="aa"/>
                <w:webHidden/>
              </w:rPr>
              <w:fldChar w:fldCharType="begin"/>
            </w:r>
            <w:r w:rsidRPr="00022F0D">
              <w:rPr>
                <w:rStyle w:val="aa"/>
                <w:webHidden/>
              </w:rPr>
              <w:instrText xml:space="preserve"> PAGEREF _Toc140474834 \h </w:instrText>
            </w:r>
            <w:r w:rsidRPr="00022F0D">
              <w:rPr>
                <w:rStyle w:val="aa"/>
                <w:webHidden/>
              </w:rPr>
            </w:r>
            <w:r w:rsidRPr="00022F0D">
              <w:rPr>
                <w:rStyle w:val="aa"/>
                <w:webHidden/>
              </w:rPr>
              <w:fldChar w:fldCharType="separate"/>
            </w:r>
            <w:r w:rsidR="00342A25">
              <w:rPr>
                <w:rStyle w:val="aa"/>
                <w:webHidden/>
              </w:rPr>
              <w:t>32</w:t>
            </w:r>
            <w:r w:rsidRPr="00022F0D">
              <w:rPr>
                <w:rStyle w:val="aa"/>
                <w:webHidden/>
              </w:rPr>
              <w:fldChar w:fldCharType="end"/>
            </w:r>
          </w:hyperlink>
        </w:p>
        <w:p w14:paraId="7F6BCEDF" w14:textId="54EECA19" w:rsidR="00022F0D" w:rsidRPr="00022F0D" w:rsidRDefault="00022F0D" w:rsidP="00022F0D">
          <w:pPr>
            <w:pStyle w:val="12"/>
            <w:rPr>
              <w:rStyle w:val="aa"/>
            </w:rPr>
          </w:pPr>
          <w:hyperlink w:anchor="_Toc140474835" w:history="1">
            <w:r w:rsidRPr="00545C27">
              <w:rPr>
                <w:rStyle w:val="aa"/>
              </w:rPr>
              <w:t>11.</w:t>
            </w:r>
            <w:r w:rsidRPr="00022F0D">
              <w:rPr>
                <w:rStyle w:val="aa"/>
              </w:rPr>
              <w:tab/>
            </w:r>
            <w:r w:rsidRPr="00545C27">
              <w:rPr>
                <w:rStyle w:val="aa"/>
              </w:rPr>
              <w:t>Гарантийные обязательства.</w:t>
            </w:r>
            <w:r w:rsidRPr="00022F0D">
              <w:rPr>
                <w:rStyle w:val="aa"/>
                <w:webHidden/>
              </w:rPr>
              <w:tab/>
            </w:r>
            <w:r w:rsidRPr="00022F0D">
              <w:rPr>
                <w:rStyle w:val="aa"/>
                <w:webHidden/>
              </w:rPr>
              <w:fldChar w:fldCharType="begin"/>
            </w:r>
            <w:r w:rsidRPr="00022F0D">
              <w:rPr>
                <w:rStyle w:val="aa"/>
                <w:webHidden/>
              </w:rPr>
              <w:instrText xml:space="preserve"> PAGEREF _Toc140474835 \h </w:instrText>
            </w:r>
            <w:r w:rsidRPr="00022F0D">
              <w:rPr>
                <w:rStyle w:val="aa"/>
                <w:webHidden/>
              </w:rPr>
            </w:r>
            <w:r w:rsidRPr="00022F0D">
              <w:rPr>
                <w:rStyle w:val="aa"/>
                <w:webHidden/>
              </w:rPr>
              <w:fldChar w:fldCharType="separate"/>
            </w:r>
            <w:r w:rsidR="00342A25">
              <w:rPr>
                <w:rStyle w:val="aa"/>
                <w:webHidden/>
              </w:rPr>
              <w:t>33</w:t>
            </w:r>
            <w:r w:rsidRPr="00022F0D">
              <w:rPr>
                <w:rStyle w:val="aa"/>
                <w:webHidden/>
              </w:rPr>
              <w:fldChar w:fldCharType="end"/>
            </w:r>
          </w:hyperlink>
        </w:p>
        <w:p w14:paraId="65EC36B9" w14:textId="1B11F71F" w:rsidR="00022F0D" w:rsidRPr="00022F0D" w:rsidRDefault="00022F0D" w:rsidP="00022F0D">
          <w:pPr>
            <w:pStyle w:val="12"/>
            <w:rPr>
              <w:rStyle w:val="aa"/>
            </w:rPr>
          </w:pPr>
          <w:hyperlink w:anchor="_Toc140474836" w:history="1">
            <w:r w:rsidRPr="00545C27">
              <w:rPr>
                <w:rStyle w:val="aa"/>
              </w:rPr>
              <w:t>12.</w:t>
            </w:r>
            <w:r w:rsidRPr="00022F0D">
              <w:rPr>
                <w:rStyle w:val="aa"/>
              </w:rPr>
              <w:tab/>
            </w:r>
            <w:r w:rsidRPr="00545C27">
              <w:rPr>
                <w:rStyle w:val="aa"/>
              </w:rPr>
              <w:t>Транспортирование.</w:t>
            </w:r>
            <w:r w:rsidRPr="00022F0D">
              <w:rPr>
                <w:rStyle w:val="aa"/>
                <w:webHidden/>
              </w:rPr>
              <w:tab/>
            </w:r>
            <w:r w:rsidRPr="00022F0D">
              <w:rPr>
                <w:rStyle w:val="aa"/>
                <w:webHidden/>
              </w:rPr>
              <w:fldChar w:fldCharType="begin"/>
            </w:r>
            <w:r w:rsidRPr="00022F0D">
              <w:rPr>
                <w:rStyle w:val="aa"/>
                <w:webHidden/>
              </w:rPr>
              <w:instrText xml:space="preserve"> PAGEREF _Toc140474836 \h </w:instrText>
            </w:r>
            <w:r w:rsidRPr="00022F0D">
              <w:rPr>
                <w:rStyle w:val="aa"/>
                <w:webHidden/>
              </w:rPr>
            </w:r>
            <w:r w:rsidRPr="00022F0D">
              <w:rPr>
                <w:rStyle w:val="aa"/>
                <w:webHidden/>
              </w:rPr>
              <w:fldChar w:fldCharType="separate"/>
            </w:r>
            <w:r w:rsidR="00342A25">
              <w:rPr>
                <w:rStyle w:val="aa"/>
                <w:webHidden/>
              </w:rPr>
              <w:t>35</w:t>
            </w:r>
            <w:r w:rsidRPr="00022F0D">
              <w:rPr>
                <w:rStyle w:val="aa"/>
                <w:webHidden/>
              </w:rPr>
              <w:fldChar w:fldCharType="end"/>
            </w:r>
          </w:hyperlink>
        </w:p>
        <w:p w14:paraId="31FC3ED6" w14:textId="502FF483" w:rsidR="00022F0D" w:rsidRPr="00022F0D" w:rsidRDefault="00022F0D" w:rsidP="00022F0D">
          <w:pPr>
            <w:pStyle w:val="12"/>
            <w:rPr>
              <w:rStyle w:val="aa"/>
            </w:rPr>
          </w:pPr>
          <w:hyperlink w:anchor="_Toc140474837" w:history="1">
            <w:r w:rsidRPr="00545C27">
              <w:rPr>
                <w:rStyle w:val="aa"/>
              </w:rPr>
              <w:t>13.</w:t>
            </w:r>
            <w:r w:rsidRPr="00022F0D">
              <w:rPr>
                <w:rStyle w:val="aa"/>
              </w:rPr>
              <w:tab/>
            </w:r>
            <w:r w:rsidRPr="00545C27">
              <w:rPr>
                <w:rStyle w:val="aa"/>
              </w:rPr>
              <w:t>Сведения о содержании драгоценных металлов.</w:t>
            </w:r>
            <w:r w:rsidRPr="00022F0D">
              <w:rPr>
                <w:rStyle w:val="aa"/>
                <w:webHidden/>
              </w:rPr>
              <w:tab/>
            </w:r>
            <w:r w:rsidRPr="00022F0D">
              <w:rPr>
                <w:rStyle w:val="aa"/>
                <w:webHidden/>
              </w:rPr>
              <w:fldChar w:fldCharType="begin"/>
            </w:r>
            <w:r w:rsidRPr="00022F0D">
              <w:rPr>
                <w:rStyle w:val="aa"/>
                <w:webHidden/>
              </w:rPr>
              <w:instrText xml:space="preserve"> PAGEREF _Toc140474837 \h </w:instrText>
            </w:r>
            <w:r w:rsidRPr="00022F0D">
              <w:rPr>
                <w:rStyle w:val="aa"/>
                <w:webHidden/>
              </w:rPr>
            </w:r>
            <w:r w:rsidRPr="00022F0D">
              <w:rPr>
                <w:rStyle w:val="aa"/>
                <w:webHidden/>
              </w:rPr>
              <w:fldChar w:fldCharType="separate"/>
            </w:r>
            <w:r w:rsidR="00342A25">
              <w:rPr>
                <w:rStyle w:val="aa"/>
                <w:webHidden/>
              </w:rPr>
              <w:t>35</w:t>
            </w:r>
            <w:r w:rsidRPr="00022F0D">
              <w:rPr>
                <w:rStyle w:val="aa"/>
                <w:webHidden/>
              </w:rPr>
              <w:fldChar w:fldCharType="end"/>
            </w:r>
          </w:hyperlink>
        </w:p>
        <w:p w14:paraId="3503533C" w14:textId="348007E5" w:rsidR="00022F0D" w:rsidRPr="00022F0D" w:rsidRDefault="00022F0D" w:rsidP="00022F0D">
          <w:pPr>
            <w:pStyle w:val="12"/>
            <w:rPr>
              <w:rStyle w:val="aa"/>
            </w:rPr>
          </w:pPr>
          <w:hyperlink w:anchor="_Toc140474838" w:history="1">
            <w:r w:rsidRPr="00022F0D">
              <w:rPr>
                <w:rStyle w:val="aa"/>
              </w:rPr>
              <w:t>Приложение 1</w:t>
            </w:r>
            <w:r w:rsidRPr="00022F0D">
              <w:rPr>
                <w:rStyle w:val="aa"/>
                <w:webHidden/>
              </w:rPr>
              <w:tab/>
            </w:r>
            <w:r w:rsidRPr="00022F0D">
              <w:rPr>
                <w:rStyle w:val="aa"/>
                <w:webHidden/>
              </w:rPr>
              <w:fldChar w:fldCharType="begin"/>
            </w:r>
            <w:r w:rsidRPr="00022F0D">
              <w:rPr>
                <w:rStyle w:val="aa"/>
                <w:webHidden/>
              </w:rPr>
              <w:instrText xml:space="preserve"> PAGEREF _Toc140474838 \h </w:instrText>
            </w:r>
            <w:r w:rsidRPr="00022F0D">
              <w:rPr>
                <w:rStyle w:val="aa"/>
                <w:webHidden/>
              </w:rPr>
            </w:r>
            <w:r w:rsidRPr="00022F0D">
              <w:rPr>
                <w:rStyle w:val="aa"/>
                <w:webHidden/>
              </w:rPr>
              <w:fldChar w:fldCharType="separate"/>
            </w:r>
            <w:r w:rsidR="00342A25">
              <w:rPr>
                <w:rStyle w:val="aa"/>
                <w:webHidden/>
              </w:rPr>
              <w:t>36</w:t>
            </w:r>
            <w:r w:rsidRPr="00022F0D">
              <w:rPr>
                <w:rStyle w:val="aa"/>
                <w:webHidden/>
              </w:rPr>
              <w:fldChar w:fldCharType="end"/>
            </w:r>
          </w:hyperlink>
        </w:p>
        <w:p w14:paraId="5B9D072D" w14:textId="7320789E" w:rsidR="00022F0D" w:rsidRPr="00022F0D" w:rsidRDefault="00022F0D" w:rsidP="00022F0D">
          <w:pPr>
            <w:pStyle w:val="12"/>
            <w:rPr>
              <w:rStyle w:val="aa"/>
            </w:rPr>
          </w:pPr>
          <w:hyperlink w:anchor="_Toc140474839" w:history="1">
            <w:r w:rsidRPr="00022F0D">
              <w:rPr>
                <w:rStyle w:val="aa"/>
              </w:rPr>
              <w:t>Приложение 2</w:t>
            </w:r>
            <w:r w:rsidRPr="00022F0D">
              <w:rPr>
                <w:rStyle w:val="aa"/>
                <w:webHidden/>
              </w:rPr>
              <w:tab/>
            </w:r>
            <w:r w:rsidRPr="00022F0D">
              <w:rPr>
                <w:rStyle w:val="aa"/>
                <w:webHidden/>
              </w:rPr>
              <w:fldChar w:fldCharType="begin"/>
            </w:r>
            <w:r w:rsidRPr="00022F0D">
              <w:rPr>
                <w:rStyle w:val="aa"/>
                <w:webHidden/>
              </w:rPr>
              <w:instrText xml:space="preserve"> PAGEREF _Toc140474839 \h </w:instrText>
            </w:r>
            <w:r w:rsidRPr="00022F0D">
              <w:rPr>
                <w:rStyle w:val="aa"/>
                <w:webHidden/>
              </w:rPr>
            </w:r>
            <w:r w:rsidRPr="00022F0D">
              <w:rPr>
                <w:rStyle w:val="aa"/>
                <w:webHidden/>
              </w:rPr>
              <w:fldChar w:fldCharType="separate"/>
            </w:r>
            <w:r w:rsidR="00342A25">
              <w:rPr>
                <w:rStyle w:val="aa"/>
                <w:webHidden/>
              </w:rPr>
              <w:t>37</w:t>
            </w:r>
            <w:r w:rsidRPr="00022F0D">
              <w:rPr>
                <w:rStyle w:val="aa"/>
                <w:webHidden/>
              </w:rPr>
              <w:fldChar w:fldCharType="end"/>
            </w:r>
          </w:hyperlink>
        </w:p>
        <w:p w14:paraId="32293625" w14:textId="4C9A2985" w:rsidR="00022F0D" w:rsidRPr="00022F0D" w:rsidRDefault="00022F0D" w:rsidP="00022F0D">
          <w:pPr>
            <w:pStyle w:val="12"/>
            <w:rPr>
              <w:rStyle w:val="aa"/>
            </w:rPr>
          </w:pPr>
          <w:hyperlink w:anchor="_Toc140474840" w:history="1">
            <w:r w:rsidRPr="00022F0D">
              <w:rPr>
                <w:rStyle w:val="aa"/>
              </w:rPr>
              <w:t xml:space="preserve">Приложение </w:t>
            </w:r>
            <w:r w:rsidRPr="00545C27">
              <w:rPr>
                <w:rStyle w:val="aa"/>
              </w:rPr>
              <w:t>3</w:t>
            </w:r>
            <w:r w:rsidRPr="00022F0D">
              <w:rPr>
                <w:rStyle w:val="aa"/>
                <w:webHidden/>
              </w:rPr>
              <w:tab/>
            </w:r>
            <w:r w:rsidRPr="00022F0D">
              <w:rPr>
                <w:rStyle w:val="aa"/>
                <w:webHidden/>
              </w:rPr>
              <w:fldChar w:fldCharType="begin"/>
            </w:r>
            <w:r w:rsidRPr="00022F0D">
              <w:rPr>
                <w:rStyle w:val="aa"/>
                <w:webHidden/>
              </w:rPr>
              <w:instrText xml:space="preserve"> PAGEREF _Toc140474840 \h </w:instrText>
            </w:r>
            <w:r w:rsidRPr="00022F0D">
              <w:rPr>
                <w:rStyle w:val="aa"/>
                <w:webHidden/>
              </w:rPr>
            </w:r>
            <w:r w:rsidRPr="00022F0D">
              <w:rPr>
                <w:rStyle w:val="aa"/>
                <w:webHidden/>
              </w:rPr>
              <w:fldChar w:fldCharType="separate"/>
            </w:r>
            <w:r w:rsidR="00342A25">
              <w:rPr>
                <w:rStyle w:val="aa"/>
                <w:webHidden/>
              </w:rPr>
              <w:t>38</w:t>
            </w:r>
            <w:r w:rsidRPr="00022F0D">
              <w:rPr>
                <w:rStyle w:val="aa"/>
                <w:webHidden/>
              </w:rPr>
              <w:fldChar w:fldCharType="end"/>
            </w:r>
          </w:hyperlink>
        </w:p>
        <w:p w14:paraId="181E3137" w14:textId="720EF963" w:rsidR="00CA60D2" w:rsidRDefault="00CA60D2" w:rsidP="00022F0D">
          <w:pPr>
            <w:pStyle w:val="12"/>
          </w:pPr>
          <w:r w:rsidRPr="00022F0D">
            <w:rPr>
              <w:rStyle w:val="aa"/>
            </w:rPr>
            <w:fldChar w:fldCharType="end"/>
          </w:r>
        </w:p>
      </w:sdtContent>
    </w:sdt>
    <w:p w14:paraId="5952B96F" w14:textId="77777777" w:rsidR="000D7939" w:rsidRDefault="000D7939" w:rsidP="000D7939">
      <w:pPr>
        <w:tabs>
          <w:tab w:val="left" w:pos="284"/>
        </w:tabs>
      </w:pPr>
    </w:p>
    <w:p w14:paraId="55A0C8D7" w14:textId="77777777" w:rsidR="00E8779E" w:rsidRPr="0093220A" w:rsidRDefault="00E8779E" w:rsidP="00E8779E">
      <w:pPr>
        <w:jc w:val="both"/>
      </w:pPr>
    </w:p>
    <w:p w14:paraId="1445C111" w14:textId="77777777" w:rsidR="00E8779E" w:rsidRPr="0093220A" w:rsidRDefault="00E8779E" w:rsidP="00E8779E">
      <w:pPr>
        <w:jc w:val="center"/>
      </w:pPr>
    </w:p>
    <w:p w14:paraId="530C5E4D" w14:textId="77777777" w:rsidR="00E8779E" w:rsidRDefault="00E8779E" w:rsidP="00E8779E">
      <w:pPr>
        <w:jc w:val="both"/>
      </w:pPr>
    </w:p>
    <w:p w14:paraId="1C8A817F" w14:textId="77777777" w:rsidR="0098799B" w:rsidRDefault="0098799B" w:rsidP="00E8779E">
      <w:pPr>
        <w:jc w:val="both"/>
      </w:pPr>
    </w:p>
    <w:p w14:paraId="0896B098" w14:textId="77777777" w:rsidR="0098799B" w:rsidRDefault="0098799B" w:rsidP="00E8779E">
      <w:pPr>
        <w:jc w:val="both"/>
      </w:pPr>
    </w:p>
    <w:p w14:paraId="18016753" w14:textId="77777777" w:rsidR="0098799B" w:rsidRDefault="0098799B" w:rsidP="00E8779E">
      <w:pPr>
        <w:jc w:val="both"/>
      </w:pPr>
    </w:p>
    <w:p w14:paraId="08E5A629" w14:textId="77777777" w:rsidR="0098799B" w:rsidRDefault="0098799B" w:rsidP="00E8779E">
      <w:pPr>
        <w:jc w:val="both"/>
      </w:pPr>
    </w:p>
    <w:p w14:paraId="6D241F8D" w14:textId="77777777" w:rsidR="0098799B" w:rsidRDefault="0098799B" w:rsidP="00E8779E">
      <w:pPr>
        <w:jc w:val="both"/>
      </w:pPr>
    </w:p>
    <w:p w14:paraId="1DDB47F4" w14:textId="77777777" w:rsidR="0098799B" w:rsidRDefault="0098799B" w:rsidP="00E8779E">
      <w:pPr>
        <w:jc w:val="both"/>
      </w:pPr>
    </w:p>
    <w:p w14:paraId="00642C7E" w14:textId="77777777" w:rsidR="0098799B" w:rsidRDefault="0098799B" w:rsidP="00E8779E">
      <w:pPr>
        <w:jc w:val="both"/>
      </w:pPr>
    </w:p>
    <w:p w14:paraId="1E0B90E0" w14:textId="77777777" w:rsidR="0098799B" w:rsidRDefault="0098799B" w:rsidP="00E8779E">
      <w:pPr>
        <w:jc w:val="both"/>
      </w:pPr>
    </w:p>
    <w:p w14:paraId="3CC1B692" w14:textId="77777777" w:rsidR="0098799B" w:rsidRDefault="0098799B" w:rsidP="00E8779E">
      <w:pPr>
        <w:jc w:val="both"/>
      </w:pPr>
    </w:p>
    <w:p w14:paraId="6E85D50E" w14:textId="77777777" w:rsidR="0098799B" w:rsidRDefault="0098799B" w:rsidP="00E8779E">
      <w:pPr>
        <w:jc w:val="both"/>
      </w:pPr>
    </w:p>
    <w:p w14:paraId="1F4B6802" w14:textId="77777777" w:rsidR="0098799B" w:rsidRDefault="0098799B" w:rsidP="00E8779E">
      <w:pPr>
        <w:jc w:val="both"/>
      </w:pPr>
    </w:p>
    <w:p w14:paraId="2AE1DA30" w14:textId="77777777" w:rsidR="0098799B" w:rsidRDefault="0098799B" w:rsidP="00E8779E">
      <w:pPr>
        <w:jc w:val="both"/>
      </w:pPr>
    </w:p>
    <w:p w14:paraId="357C2586" w14:textId="77777777" w:rsidR="0098799B" w:rsidRDefault="0098799B" w:rsidP="00E8779E">
      <w:pPr>
        <w:jc w:val="both"/>
      </w:pPr>
    </w:p>
    <w:p w14:paraId="76B86775" w14:textId="77777777" w:rsidR="0098799B" w:rsidRDefault="0098799B" w:rsidP="00E8779E">
      <w:pPr>
        <w:jc w:val="both"/>
      </w:pPr>
    </w:p>
    <w:p w14:paraId="1B65F548" w14:textId="77777777" w:rsidR="0098799B" w:rsidRDefault="0098799B" w:rsidP="00E8779E">
      <w:pPr>
        <w:jc w:val="both"/>
      </w:pPr>
    </w:p>
    <w:p w14:paraId="317F95B6" w14:textId="77777777" w:rsidR="0098799B" w:rsidRDefault="0098799B" w:rsidP="00E8779E">
      <w:pPr>
        <w:jc w:val="both"/>
      </w:pPr>
    </w:p>
    <w:p w14:paraId="069F36B2" w14:textId="77777777" w:rsidR="0098799B" w:rsidRDefault="0098799B" w:rsidP="00E8779E">
      <w:pPr>
        <w:jc w:val="both"/>
      </w:pPr>
    </w:p>
    <w:p w14:paraId="2501FA65" w14:textId="77777777" w:rsidR="0098799B" w:rsidRDefault="0098799B" w:rsidP="00E8779E">
      <w:pPr>
        <w:jc w:val="both"/>
      </w:pPr>
    </w:p>
    <w:p w14:paraId="57EFC337" w14:textId="77777777" w:rsidR="0098799B" w:rsidRDefault="0098799B" w:rsidP="00E8779E">
      <w:pPr>
        <w:jc w:val="both"/>
      </w:pPr>
    </w:p>
    <w:p w14:paraId="2420FC9C" w14:textId="77777777" w:rsidR="0098799B" w:rsidRDefault="0098799B" w:rsidP="00E8779E">
      <w:pPr>
        <w:jc w:val="both"/>
      </w:pPr>
    </w:p>
    <w:p w14:paraId="2087A82B" w14:textId="77777777" w:rsidR="0098799B" w:rsidRDefault="0098799B" w:rsidP="00E8779E">
      <w:pPr>
        <w:jc w:val="both"/>
      </w:pPr>
    </w:p>
    <w:p w14:paraId="0F4B35A4" w14:textId="77777777" w:rsidR="0098799B" w:rsidRDefault="0098799B" w:rsidP="00E8779E">
      <w:pPr>
        <w:jc w:val="both"/>
      </w:pPr>
    </w:p>
    <w:p w14:paraId="53559B03" w14:textId="77777777" w:rsidR="0098799B" w:rsidRDefault="0098799B" w:rsidP="00E8779E">
      <w:pPr>
        <w:jc w:val="both"/>
      </w:pPr>
    </w:p>
    <w:p w14:paraId="1628920B" w14:textId="77777777" w:rsidR="0098799B" w:rsidRDefault="0098799B" w:rsidP="00E8779E">
      <w:pPr>
        <w:jc w:val="both"/>
      </w:pPr>
    </w:p>
    <w:p w14:paraId="2D775C35" w14:textId="77777777" w:rsidR="0098799B" w:rsidRDefault="0098799B" w:rsidP="00E8779E">
      <w:pPr>
        <w:jc w:val="both"/>
      </w:pPr>
    </w:p>
    <w:p w14:paraId="5719172C" w14:textId="77777777" w:rsidR="0098799B" w:rsidRDefault="0098799B" w:rsidP="00E8779E">
      <w:pPr>
        <w:jc w:val="both"/>
      </w:pPr>
    </w:p>
    <w:p w14:paraId="789ADC7B" w14:textId="77777777" w:rsidR="0098799B" w:rsidRDefault="0098799B" w:rsidP="00E8779E">
      <w:pPr>
        <w:jc w:val="both"/>
      </w:pPr>
    </w:p>
    <w:p w14:paraId="6809514B" w14:textId="77777777" w:rsidR="0098799B" w:rsidRDefault="0098799B" w:rsidP="00E8779E">
      <w:pPr>
        <w:jc w:val="both"/>
      </w:pPr>
    </w:p>
    <w:p w14:paraId="488098C4" w14:textId="77777777" w:rsidR="0098799B" w:rsidRDefault="0098799B" w:rsidP="00E8779E">
      <w:pPr>
        <w:jc w:val="both"/>
      </w:pPr>
    </w:p>
    <w:p w14:paraId="08716DF9" w14:textId="77777777" w:rsidR="0098799B" w:rsidRDefault="0098799B" w:rsidP="00E8779E">
      <w:pPr>
        <w:jc w:val="both"/>
      </w:pPr>
    </w:p>
    <w:p w14:paraId="0294A9F9" w14:textId="77777777" w:rsidR="0098799B" w:rsidRDefault="0098799B" w:rsidP="00E8779E">
      <w:pPr>
        <w:jc w:val="both"/>
      </w:pPr>
    </w:p>
    <w:p w14:paraId="1C4977FF" w14:textId="77777777" w:rsidR="0098799B" w:rsidRDefault="0098799B" w:rsidP="00E8779E">
      <w:pPr>
        <w:jc w:val="both"/>
      </w:pPr>
    </w:p>
    <w:p w14:paraId="498D3081" w14:textId="77777777" w:rsidR="0098799B" w:rsidRDefault="0098799B" w:rsidP="00E8779E">
      <w:pPr>
        <w:jc w:val="both"/>
      </w:pPr>
    </w:p>
    <w:p w14:paraId="488A9E8D" w14:textId="3DFE681F" w:rsidR="00E8779E" w:rsidRPr="0098799B" w:rsidRDefault="0098799B" w:rsidP="00E8779E">
      <w:pPr>
        <w:jc w:val="both"/>
        <w:rPr>
          <w:sz w:val="32"/>
          <w:szCs w:val="24"/>
        </w:rPr>
      </w:pPr>
      <w:r w:rsidRPr="0098799B">
        <w:rPr>
          <w:sz w:val="24"/>
        </w:rPr>
        <w:t xml:space="preserve">Ред. </w:t>
      </w:r>
      <w:r w:rsidR="0038599E">
        <w:rPr>
          <w:sz w:val="24"/>
        </w:rPr>
        <w:t>3</w:t>
      </w:r>
      <w:r w:rsidR="00302E0B">
        <w:rPr>
          <w:sz w:val="24"/>
        </w:rPr>
        <w:t>.</w:t>
      </w:r>
      <w:r w:rsidR="00556AB1">
        <w:rPr>
          <w:sz w:val="24"/>
        </w:rPr>
        <w:t>5</w:t>
      </w:r>
      <w:r w:rsidR="00F63985">
        <w:rPr>
          <w:sz w:val="24"/>
        </w:rPr>
        <w:t>1</w:t>
      </w:r>
      <w:r w:rsidR="00E8779E" w:rsidRPr="0098799B">
        <w:rPr>
          <w:sz w:val="24"/>
        </w:rPr>
        <w:br w:type="page"/>
      </w:r>
    </w:p>
    <w:p w14:paraId="08F17153" w14:textId="77777777" w:rsidR="00BC37C4" w:rsidRDefault="00BC37C4" w:rsidP="00985F74">
      <w:pPr>
        <w:pStyle w:val="20"/>
        <w:numPr>
          <w:ilvl w:val="0"/>
          <w:numId w:val="45"/>
        </w:numPr>
        <w:shd w:val="clear" w:color="auto" w:fill="D9D9D9" w:themeFill="background1" w:themeFillShade="D9"/>
        <w:jc w:val="center"/>
        <w:outlineLvl w:val="0"/>
        <w:rPr>
          <w:sz w:val="24"/>
          <w:szCs w:val="24"/>
        </w:rPr>
      </w:pPr>
      <w:bookmarkStart w:id="0" w:name="_Toc140474825"/>
      <w:r w:rsidRPr="00BC37C4">
        <w:rPr>
          <w:sz w:val="28"/>
        </w:rPr>
        <w:lastRenderedPageBreak/>
        <w:t>Общие сведения.</w:t>
      </w:r>
      <w:bookmarkEnd w:id="0"/>
    </w:p>
    <w:p w14:paraId="3195386C" w14:textId="77777777" w:rsidR="005B5B28" w:rsidRDefault="005B5B28" w:rsidP="00E145D6">
      <w:pPr>
        <w:pStyle w:val="20"/>
        <w:numPr>
          <w:ilvl w:val="1"/>
          <w:numId w:val="19"/>
        </w:numPr>
        <w:ind w:left="426" w:hanging="425"/>
        <w:rPr>
          <w:sz w:val="24"/>
          <w:szCs w:val="24"/>
        </w:rPr>
      </w:pPr>
      <w:r w:rsidRPr="000F1AA3">
        <w:rPr>
          <w:sz w:val="24"/>
          <w:szCs w:val="24"/>
        </w:rPr>
        <w:t>Руководство по эксплуатации предназначено для описания изделия и его составных частей, правил эксплуатации и хранения, технического обслуживания, возможных неисправностей и методов их устранения.</w:t>
      </w:r>
    </w:p>
    <w:p w14:paraId="44A254B6" w14:textId="77777777" w:rsidR="005B5B28" w:rsidRDefault="005B5B28" w:rsidP="00E145D6">
      <w:pPr>
        <w:pStyle w:val="a3"/>
        <w:numPr>
          <w:ilvl w:val="1"/>
          <w:numId w:val="19"/>
        </w:numPr>
        <w:ind w:left="426" w:hanging="425"/>
        <w:rPr>
          <w:sz w:val="24"/>
          <w:szCs w:val="24"/>
        </w:rPr>
      </w:pPr>
      <w:r>
        <w:rPr>
          <w:sz w:val="24"/>
          <w:szCs w:val="24"/>
        </w:rPr>
        <w:t xml:space="preserve">Протравливатель </w:t>
      </w:r>
      <w:r w:rsidR="002D23E5" w:rsidRPr="002D23E5">
        <w:rPr>
          <w:sz w:val="24"/>
          <w:szCs w:val="24"/>
        </w:rPr>
        <w:t xml:space="preserve">семян </w:t>
      </w:r>
      <w:r w:rsidR="0043188B">
        <w:rPr>
          <w:sz w:val="24"/>
          <w:szCs w:val="24"/>
        </w:rPr>
        <w:t>ПС-</w:t>
      </w:r>
      <w:r w:rsidR="00D2377D">
        <w:rPr>
          <w:sz w:val="24"/>
          <w:szCs w:val="24"/>
        </w:rPr>
        <w:t>10</w:t>
      </w:r>
      <w:r w:rsidR="00D2377D" w:rsidRPr="00350363">
        <w:rPr>
          <w:sz w:val="24"/>
          <w:szCs w:val="24"/>
        </w:rPr>
        <w:t xml:space="preserve"> </w:t>
      </w:r>
      <w:r w:rsidRPr="00350363">
        <w:rPr>
          <w:sz w:val="24"/>
          <w:szCs w:val="24"/>
        </w:rPr>
        <w:t>(далее «</w:t>
      </w:r>
      <w:r>
        <w:rPr>
          <w:sz w:val="24"/>
          <w:szCs w:val="24"/>
        </w:rPr>
        <w:t>протравливатель</w:t>
      </w:r>
      <w:r w:rsidRPr="00350363">
        <w:rPr>
          <w:sz w:val="24"/>
          <w:szCs w:val="24"/>
        </w:rPr>
        <w:t xml:space="preserve">») предназначен для </w:t>
      </w:r>
      <w:r w:rsidR="000C6411" w:rsidRPr="004C4369">
        <w:rPr>
          <w:sz w:val="24"/>
          <w:szCs w:val="24"/>
        </w:rPr>
        <w:t>обработки семян сельскохозяйственных культур пестицидами с целью уничтожения наружной и внутренней инфекции</w:t>
      </w:r>
      <w:r w:rsidR="000C6411">
        <w:rPr>
          <w:sz w:val="24"/>
          <w:szCs w:val="24"/>
        </w:rPr>
        <w:t xml:space="preserve">, а также </w:t>
      </w:r>
      <w:r w:rsidR="000C6411" w:rsidRPr="004C4369">
        <w:rPr>
          <w:sz w:val="24"/>
          <w:szCs w:val="24"/>
        </w:rPr>
        <w:t>их смесями с микроудобрениями и стимуляторами роста</w:t>
      </w:r>
      <w:r w:rsidRPr="005B5B28">
        <w:rPr>
          <w:sz w:val="24"/>
          <w:szCs w:val="24"/>
        </w:rPr>
        <w:t>.</w:t>
      </w:r>
      <w:r w:rsidRPr="00350363">
        <w:rPr>
          <w:sz w:val="24"/>
          <w:szCs w:val="24"/>
        </w:rPr>
        <w:t xml:space="preserve"> </w:t>
      </w:r>
    </w:p>
    <w:p w14:paraId="22989CEA" w14:textId="77777777" w:rsidR="005B5B28" w:rsidRDefault="000C6411" w:rsidP="00E145D6">
      <w:pPr>
        <w:pStyle w:val="a9"/>
        <w:numPr>
          <w:ilvl w:val="1"/>
          <w:numId w:val="19"/>
        </w:numPr>
        <w:tabs>
          <w:tab w:val="clear" w:pos="9072"/>
        </w:tabs>
        <w:spacing w:before="0"/>
        <w:ind w:left="426" w:hanging="425"/>
        <w:rPr>
          <w:sz w:val="24"/>
          <w:szCs w:val="24"/>
        </w:rPr>
      </w:pPr>
      <w:r>
        <w:rPr>
          <w:sz w:val="24"/>
          <w:szCs w:val="24"/>
        </w:rPr>
        <w:t xml:space="preserve">Протравливатель </w:t>
      </w:r>
      <w:r w:rsidR="005B5B28" w:rsidRPr="00350363">
        <w:rPr>
          <w:sz w:val="24"/>
          <w:szCs w:val="24"/>
        </w:rPr>
        <w:t>может работать с пестицидами</w:t>
      </w:r>
      <w:r w:rsidR="005B5B28" w:rsidRPr="005B5B28">
        <w:rPr>
          <w:sz w:val="24"/>
          <w:szCs w:val="24"/>
        </w:rPr>
        <w:t xml:space="preserve"> </w:t>
      </w:r>
      <w:r w:rsidR="005B5B28" w:rsidRPr="00350363">
        <w:rPr>
          <w:sz w:val="24"/>
          <w:szCs w:val="24"/>
        </w:rPr>
        <w:t>все</w:t>
      </w:r>
      <w:r w:rsidR="005B5B28">
        <w:rPr>
          <w:sz w:val="24"/>
          <w:szCs w:val="24"/>
        </w:rPr>
        <w:t xml:space="preserve">х </w:t>
      </w:r>
      <w:proofErr w:type="spellStart"/>
      <w:r w:rsidR="005B5B28">
        <w:rPr>
          <w:sz w:val="24"/>
          <w:szCs w:val="24"/>
        </w:rPr>
        <w:t>препаративных</w:t>
      </w:r>
      <w:proofErr w:type="spellEnd"/>
      <w:r w:rsidR="005B5B28">
        <w:rPr>
          <w:sz w:val="24"/>
          <w:szCs w:val="24"/>
        </w:rPr>
        <w:t xml:space="preserve"> форм</w:t>
      </w:r>
      <w:r w:rsidR="005B5B28" w:rsidRPr="00350363">
        <w:rPr>
          <w:sz w:val="24"/>
          <w:szCs w:val="24"/>
        </w:rPr>
        <w:t xml:space="preserve">, </w:t>
      </w:r>
      <w:r w:rsidR="005B5B28">
        <w:rPr>
          <w:sz w:val="24"/>
          <w:szCs w:val="24"/>
        </w:rPr>
        <w:t xml:space="preserve">разрешенными к </w:t>
      </w:r>
      <w:r w:rsidR="005B5B28" w:rsidRPr="00350363">
        <w:rPr>
          <w:sz w:val="24"/>
          <w:szCs w:val="24"/>
        </w:rPr>
        <w:t>примене</w:t>
      </w:r>
      <w:r w:rsidR="005B5B28">
        <w:rPr>
          <w:sz w:val="24"/>
          <w:szCs w:val="24"/>
        </w:rPr>
        <w:t>нию</w:t>
      </w:r>
      <w:r w:rsidR="005B5B28" w:rsidRPr="00350363">
        <w:rPr>
          <w:sz w:val="24"/>
          <w:szCs w:val="24"/>
        </w:rPr>
        <w:t xml:space="preserve"> в сельском хозяйстве.</w:t>
      </w:r>
    </w:p>
    <w:p w14:paraId="53C88BD5" w14:textId="77777777" w:rsidR="005A26FD" w:rsidRDefault="005A26FD" w:rsidP="00E145D6">
      <w:pPr>
        <w:pStyle w:val="a9"/>
        <w:numPr>
          <w:ilvl w:val="1"/>
          <w:numId w:val="19"/>
        </w:numPr>
        <w:tabs>
          <w:tab w:val="clear" w:pos="9072"/>
        </w:tabs>
        <w:spacing w:before="0"/>
        <w:ind w:left="426" w:hanging="425"/>
        <w:rPr>
          <w:sz w:val="24"/>
          <w:szCs w:val="24"/>
        </w:rPr>
      </w:pPr>
      <w:r>
        <w:rPr>
          <w:sz w:val="24"/>
          <w:szCs w:val="24"/>
        </w:rPr>
        <w:t>Протравливатель предназначен для эксплуатации в условиях сельскохозяйственных предприятий Республики Беларусь и стран СНГ в помещениях</w:t>
      </w:r>
      <w:r w:rsidRPr="007655F8">
        <w:rPr>
          <w:sz w:val="24"/>
          <w:szCs w:val="24"/>
        </w:rPr>
        <w:t xml:space="preserve"> </w:t>
      </w:r>
      <w:r>
        <w:rPr>
          <w:sz w:val="24"/>
          <w:szCs w:val="24"/>
        </w:rPr>
        <w:t>категорий В1-В4 по НПБ 5, в пожароопасных зонах класса П-</w:t>
      </w:r>
      <w:r>
        <w:rPr>
          <w:sz w:val="24"/>
          <w:szCs w:val="24"/>
          <w:lang w:val="en-US"/>
        </w:rPr>
        <w:t>II</w:t>
      </w:r>
      <w:r>
        <w:rPr>
          <w:sz w:val="24"/>
          <w:szCs w:val="24"/>
        </w:rPr>
        <w:t xml:space="preserve"> по ПУЭ</w:t>
      </w:r>
      <w:r w:rsidR="00E24E54" w:rsidRPr="00E24E54">
        <w:rPr>
          <w:sz w:val="24"/>
          <w:szCs w:val="24"/>
        </w:rPr>
        <w:t xml:space="preserve"> и не предназначен для эксплуатации во взрывоопасных зонах по ПУЭ</w:t>
      </w:r>
      <w:r>
        <w:rPr>
          <w:sz w:val="24"/>
          <w:szCs w:val="24"/>
        </w:rPr>
        <w:t>.</w:t>
      </w:r>
    </w:p>
    <w:p w14:paraId="4FA94784" w14:textId="77777777" w:rsidR="005A26FD" w:rsidRPr="00350363" w:rsidRDefault="005A26FD" w:rsidP="00E145D6">
      <w:pPr>
        <w:pStyle w:val="a9"/>
        <w:numPr>
          <w:ilvl w:val="1"/>
          <w:numId w:val="19"/>
        </w:numPr>
        <w:tabs>
          <w:tab w:val="clear" w:pos="9072"/>
        </w:tabs>
        <w:spacing w:before="0"/>
        <w:ind w:left="426" w:hanging="425"/>
        <w:rPr>
          <w:sz w:val="24"/>
          <w:szCs w:val="24"/>
        </w:rPr>
      </w:pPr>
      <w:r>
        <w:rPr>
          <w:sz w:val="24"/>
          <w:szCs w:val="24"/>
        </w:rPr>
        <w:t xml:space="preserve">По степени защиты от поражения </w:t>
      </w:r>
      <w:r w:rsidRPr="0035599C">
        <w:rPr>
          <w:sz w:val="24"/>
          <w:szCs w:val="24"/>
        </w:rPr>
        <w:t xml:space="preserve">электрическим током </w:t>
      </w:r>
      <w:r>
        <w:rPr>
          <w:sz w:val="24"/>
          <w:szCs w:val="24"/>
        </w:rPr>
        <w:t>протравливатель относится к изделиям класса</w:t>
      </w:r>
      <w:r w:rsidRPr="0035599C">
        <w:rPr>
          <w:sz w:val="24"/>
          <w:szCs w:val="24"/>
        </w:rPr>
        <w:t xml:space="preserve"> </w:t>
      </w:r>
      <w:r w:rsidRPr="0035599C">
        <w:rPr>
          <w:sz w:val="24"/>
          <w:szCs w:val="24"/>
          <w:lang w:val="en-US"/>
        </w:rPr>
        <w:t>I</w:t>
      </w:r>
      <w:r w:rsidRPr="0035599C">
        <w:rPr>
          <w:sz w:val="24"/>
          <w:szCs w:val="24"/>
        </w:rPr>
        <w:t xml:space="preserve"> по ГОСТ 12.2.007.0</w:t>
      </w:r>
      <w:r>
        <w:rPr>
          <w:sz w:val="24"/>
          <w:szCs w:val="24"/>
        </w:rPr>
        <w:t>.</w:t>
      </w:r>
    </w:p>
    <w:p w14:paraId="2C296454" w14:textId="77777777" w:rsidR="005B5B28" w:rsidRDefault="005B5B28">
      <w:pPr>
        <w:jc w:val="both"/>
        <w:rPr>
          <w:sz w:val="24"/>
          <w:szCs w:val="24"/>
        </w:rPr>
      </w:pPr>
    </w:p>
    <w:p w14:paraId="4AFAA808" w14:textId="77777777" w:rsidR="00080A92" w:rsidRDefault="00080A92" w:rsidP="00F42716">
      <w:pPr>
        <w:pStyle w:val="a3"/>
        <w:numPr>
          <w:ilvl w:val="0"/>
          <w:numId w:val="19"/>
        </w:numPr>
        <w:shd w:val="clear" w:color="auto" w:fill="D9D9D9" w:themeFill="background1" w:themeFillShade="D9"/>
        <w:jc w:val="center"/>
        <w:outlineLvl w:val="0"/>
        <w:rPr>
          <w:sz w:val="24"/>
          <w:szCs w:val="24"/>
        </w:rPr>
      </w:pPr>
      <w:bookmarkStart w:id="1" w:name="_Toc508013388"/>
      <w:bookmarkStart w:id="2" w:name="_Toc508013405"/>
      <w:bookmarkStart w:id="3" w:name="_Toc535592288"/>
      <w:bookmarkStart w:id="4" w:name="_Toc140474826"/>
      <w:r w:rsidRPr="00850072">
        <w:t>Устройство и работ</w:t>
      </w:r>
      <w:r>
        <w:t>а</w:t>
      </w:r>
      <w:r w:rsidRPr="00850072">
        <w:t xml:space="preserve"> </w:t>
      </w:r>
      <w:r>
        <w:t>протравливателя</w:t>
      </w:r>
      <w:r w:rsidRPr="00850072">
        <w:t>.</w:t>
      </w:r>
      <w:bookmarkEnd w:id="1"/>
      <w:bookmarkEnd w:id="2"/>
      <w:bookmarkEnd w:id="3"/>
      <w:bookmarkEnd w:id="4"/>
    </w:p>
    <w:p w14:paraId="0D0D199E" w14:textId="766122DC" w:rsidR="000E4131" w:rsidRDefault="000E4131" w:rsidP="000E4131">
      <w:pPr>
        <w:pStyle w:val="a3"/>
        <w:rPr>
          <w:sz w:val="24"/>
          <w:szCs w:val="24"/>
        </w:rPr>
      </w:pPr>
    </w:p>
    <w:p w14:paraId="34DDB346" w14:textId="0F66D778" w:rsidR="004B05EE" w:rsidRDefault="004B05EE" w:rsidP="00E145D6">
      <w:pPr>
        <w:numPr>
          <w:ilvl w:val="1"/>
          <w:numId w:val="19"/>
        </w:numPr>
        <w:ind w:left="426"/>
        <w:jc w:val="both"/>
        <w:rPr>
          <w:sz w:val="24"/>
          <w:szCs w:val="24"/>
        </w:rPr>
      </w:pPr>
      <w:r>
        <w:rPr>
          <w:sz w:val="24"/>
          <w:szCs w:val="24"/>
        </w:rPr>
        <w:t>Общее устройство протравливателя.</w:t>
      </w:r>
    </w:p>
    <w:p w14:paraId="7A799786" w14:textId="20BAAF24" w:rsidR="004B05EE" w:rsidRDefault="004B05EE" w:rsidP="004B05EE">
      <w:pPr>
        <w:ind w:left="426"/>
        <w:jc w:val="both"/>
        <w:rPr>
          <w:sz w:val="24"/>
          <w:szCs w:val="24"/>
        </w:rPr>
      </w:pPr>
      <w:r w:rsidRPr="00850072">
        <w:rPr>
          <w:sz w:val="24"/>
          <w:szCs w:val="24"/>
        </w:rPr>
        <w:t xml:space="preserve">Общее устройство </w:t>
      </w:r>
      <w:r>
        <w:rPr>
          <w:sz w:val="24"/>
          <w:szCs w:val="24"/>
        </w:rPr>
        <w:t>протравливателя</w:t>
      </w:r>
      <w:r w:rsidRPr="00850072">
        <w:rPr>
          <w:sz w:val="24"/>
          <w:szCs w:val="24"/>
        </w:rPr>
        <w:t xml:space="preserve"> показано на рис. 1</w:t>
      </w:r>
      <w:r>
        <w:rPr>
          <w:sz w:val="24"/>
          <w:szCs w:val="24"/>
        </w:rPr>
        <w:t>А и 1Б</w:t>
      </w:r>
      <w:r w:rsidRPr="00850072">
        <w:rPr>
          <w:sz w:val="24"/>
          <w:szCs w:val="24"/>
        </w:rPr>
        <w:t>, а основных узлов – на рис</w:t>
      </w:r>
      <w:r>
        <w:rPr>
          <w:sz w:val="24"/>
          <w:szCs w:val="24"/>
        </w:rPr>
        <w:t>.</w:t>
      </w:r>
      <w:r w:rsidRPr="00850072">
        <w:rPr>
          <w:sz w:val="24"/>
          <w:szCs w:val="24"/>
        </w:rPr>
        <w:t xml:space="preserve"> </w:t>
      </w:r>
      <w:r>
        <w:rPr>
          <w:sz w:val="24"/>
          <w:szCs w:val="24"/>
        </w:rPr>
        <w:t>2</w:t>
      </w:r>
      <w:r w:rsidRPr="00850072">
        <w:rPr>
          <w:sz w:val="24"/>
          <w:szCs w:val="24"/>
        </w:rPr>
        <w:t>-</w:t>
      </w:r>
      <w:r>
        <w:rPr>
          <w:sz w:val="24"/>
          <w:szCs w:val="24"/>
        </w:rPr>
        <w:t>6</w:t>
      </w:r>
      <w:r w:rsidRPr="00850072">
        <w:rPr>
          <w:sz w:val="24"/>
          <w:szCs w:val="24"/>
        </w:rPr>
        <w:t>.</w:t>
      </w:r>
    </w:p>
    <w:p w14:paraId="4A9C8CA7" w14:textId="507A2F68" w:rsidR="00B37EE8" w:rsidRPr="00B37EE8" w:rsidRDefault="00B37EE8" w:rsidP="004B05EE">
      <w:pPr>
        <w:ind w:left="426"/>
        <w:jc w:val="both"/>
        <w:rPr>
          <w:sz w:val="24"/>
          <w:szCs w:val="24"/>
        </w:rPr>
      </w:pPr>
      <w:r w:rsidRPr="00B37EE8">
        <w:rPr>
          <w:sz w:val="24"/>
          <w:szCs w:val="24"/>
        </w:rPr>
        <w:t xml:space="preserve">Протравливатель семян </w:t>
      </w:r>
      <w:r w:rsidR="0043188B">
        <w:rPr>
          <w:sz w:val="24"/>
          <w:szCs w:val="24"/>
        </w:rPr>
        <w:t>ПС-</w:t>
      </w:r>
      <w:r w:rsidR="00D2377D">
        <w:rPr>
          <w:sz w:val="24"/>
          <w:szCs w:val="24"/>
        </w:rPr>
        <w:t>10</w:t>
      </w:r>
      <w:r w:rsidR="00D2377D" w:rsidRPr="00B37EE8">
        <w:rPr>
          <w:sz w:val="24"/>
          <w:szCs w:val="24"/>
        </w:rPr>
        <w:t xml:space="preserve"> </w:t>
      </w:r>
      <w:r w:rsidRPr="00B37EE8">
        <w:rPr>
          <w:sz w:val="24"/>
          <w:szCs w:val="24"/>
        </w:rPr>
        <w:t>(рис. 1</w:t>
      </w:r>
      <w:r w:rsidR="001F063D">
        <w:rPr>
          <w:sz w:val="24"/>
          <w:szCs w:val="24"/>
        </w:rPr>
        <w:t>А,</w:t>
      </w:r>
      <w:r w:rsidR="000D059A">
        <w:rPr>
          <w:sz w:val="24"/>
          <w:szCs w:val="24"/>
        </w:rPr>
        <w:t xml:space="preserve"> </w:t>
      </w:r>
      <w:r w:rsidR="001F063D">
        <w:rPr>
          <w:sz w:val="24"/>
          <w:szCs w:val="24"/>
        </w:rPr>
        <w:t>Б</w:t>
      </w:r>
      <w:r w:rsidRPr="00B37EE8">
        <w:rPr>
          <w:sz w:val="24"/>
          <w:szCs w:val="24"/>
        </w:rPr>
        <w:t xml:space="preserve">) представляет собой автоматическую </w:t>
      </w:r>
      <w:proofErr w:type="spellStart"/>
      <w:r w:rsidRPr="00B37EE8">
        <w:rPr>
          <w:sz w:val="24"/>
          <w:szCs w:val="24"/>
        </w:rPr>
        <w:t>самопередвижную</w:t>
      </w:r>
      <w:proofErr w:type="spellEnd"/>
      <w:r w:rsidRPr="00B37EE8">
        <w:rPr>
          <w:sz w:val="24"/>
          <w:szCs w:val="24"/>
        </w:rPr>
        <w:t xml:space="preserve"> машину с электроприводом основных механизмов и состоит из следующих сборочных единиц: бункера для </w:t>
      </w:r>
      <w:r w:rsidR="00C210C5">
        <w:rPr>
          <w:sz w:val="24"/>
          <w:szCs w:val="24"/>
        </w:rPr>
        <w:t xml:space="preserve">накопления </w:t>
      </w:r>
      <w:r w:rsidRPr="00B37EE8">
        <w:rPr>
          <w:sz w:val="24"/>
          <w:szCs w:val="24"/>
        </w:rPr>
        <w:t xml:space="preserve">семян </w:t>
      </w:r>
      <w:r w:rsidR="008E0ED7">
        <w:rPr>
          <w:sz w:val="24"/>
          <w:szCs w:val="24"/>
        </w:rPr>
        <w:t>8</w:t>
      </w:r>
      <w:r w:rsidRPr="00B37EE8">
        <w:rPr>
          <w:sz w:val="24"/>
          <w:szCs w:val="24"/>
        </w:rPr>
        <w:t xml:space="preserve">, камеры протравливания </w:t>
      </w:r>
      <w:r w:rsidR="008E0ED7">
        <w:rPr>
          <w:sz w:val="24"/>
          <w:szCs w:val="24"/>
        </w:rPr>
        <w:t>9</w:t>
      </w:r>
      <w:r w:rsidRPr="00B37EE8">
        <w:rPr>
          <w:sz w:val="24"/>
          <w:szCs w:val="24"/>
        </w:rPr>
        <w:t xml:space="preserve">, бака </w:t>
      </w:r>
      <w:r w:rsidR="008E0ED7">
        <w:rPr>
          <w:sz w:val="24"/>
          <w:szCs w:val="24"/>
        </w:rPr>
        <w:t xml:space="preserve">2 для рабочей жидкости, </w:t>
      </w:r>
      <w:r w:rsidR="00D13788">
        <w:rPr>
          <w:sz w:val="24"/>
          <w:szCs w:val="24"/>
        </w:rPr>
        <w:t xml:space="preserve">фильтра всасывания 11, </w:t>
      </w:r>
      <w:r w:rsidR="008E0ED7">
        <w:rPr>
          <w:sz w:val="24"/>
          <w:szCs w:val="24"/>
        </w:rPr>
        <w:t>насоса</w:t>
      </w:r>
      <w:r w:rsidRPr="00B37EE8">
        <w:rPr>
          <w:sz w:val="24"/>
          <w:szCs w:val="24"/>
        </w:rPr>
        <w:t xml:space="preserve"> </w:t>
      </w:r>
      <w:r w:rsidR="008E0ED7">
        <w:rPr>
          <w:sz w:val="24"/>
          <w:szCs w:val="24"/>
        </w:rPr>
        <w:t>4</w:t>
      </w:r>
      <w:r w:rsidRPr="00B37EE8">
        <w:rPr>
          <w:sz w:val="24"/>
          <w:szCs w:val="24"/>
        </w:rPr>
        <w:t xml:space="preserve">, шнека </w:t>
      </w:r>
      <w:r w:rsidR="008E0ED7">
        <w:rPr>
          <w:sz w:val="24"/>
          <w:szCs w:val="24"/>
        </w:rPr>
        <w:t>3</w:t>
      </w:r>
      <w:r w:rsidRPr="00B37EE8">
        <w:rPr>
          <w:sz w:val="24"/>
          <w:szCs w:val="24"/>
        </w:rPr>
        <w:t xml:space="preserve">, самохода </w:t>
      </w:r>
      <w:r w:rsidR="008E0ED7">
        <w:rPr>
          <w:sz w:val="24"/>
          <w:szCs w:val="24"/>
        </w:rPr>
        <w:t>7</w:t>
      </w:r>
      <w:r w:rsidRPr="00B37EE8">
        <w:rPr>
          <w:sz w:val="24"/>
          <w:szCs w:val="24"/>
        </w:rPr>
        <w:t>, блока 1</w:t>
      </w:r>
      <w:r w:rsidR="008E0ED7">
        <w:rPr>
          <w:sz w:val="24"/>
          <w:szCs w:val="24"/>
        </w:rPr>
        <w:t>7</w:t>
      </w:r>
      <w:r w:rsidRPr="00B37EE8">
        <w:rPr>
          <w:sz w:val="24"/>
          <w:szCs w:val="24"/>
        </w:rPr>
        <w:t xml:space="preserve"> управления потоком жидкости,</w:t>
      </w:r>
      <w:r w:rsidR="008E0ED7">
        <w:rPr>
          <w:sz w:val="24"/>
          <w:szCs w:val="24"/>
        </w:rPr>
        <w:t xml:space="preserve"> регул</w:t>
      </w:r>
      <w:r w:rsidR="00CD77BD">
        <w:rPr>
          <w:sz w:val="24"/>
          <w:szCs w:val="24"/>
        </w:rPr>
        <w:t>ятора</w:t>
      </w:r>
      <w:r w:rsidR="008E0ED7">
        <w:rPr>
          <w:sz w:val="24"/>
          <w:szCs w:val="24"/>
        </w:rPr>
        <w:t xml:space="preserve"> </w:t>
      </w:r>
      <w:r w:rsidR="00CD77BD">
        <w:rPr>
          <w:sz w:val="24"/>
          <w:szCs w:val="24"/>
        </w:rPr>
        <w:t>потока</w:t>
      </w:r>
      <w:r w:rsidR="008E0ED7">
        <w:rPr>
          <w:sz w:val="24"/>
          <w:szCs w:val="24"/>
        </w:rPr>
        <w:t xml:space="preserve"> жидкости 15 и</w:t>
      </w:r>
      <w:r w:rsidRPr="00B37EE8">
        <w:rPr>
          <w:sz w:val="24"/>
          <w:szCs w:val="24"/>
        </w:rPr>
        <w:t xml:space="preserve"> пульта управления </w:t>
      </w:r>
      <w:r w:rsidR="008E0ED7">
        <w:rPr>
          <w:sz w:val="24"/>
          <w:szCs w:val="24"/>
        </w:rPr>
        <w:t>23</w:t>
      </w:r>
      <w:r w:rsidRPr="00B37EE8">
        <w:rPr>
          <w:sz w:val="24"/>
          <w:szCs w:val="24"/>
        </w:rPr>
        <w:t xml:space="preserve">. Сборочные единицы смонтированы на раме 1, установленной на колеса </w:t>
      </w:r>
      <w:r w:rsidR="008E0ED7">
        <w:rPr>
          <w:sz w:val="24"/>
          <w:szCs w:val="24"/>
        </w:rPr>
        <w:t>5</w:t>
      </w:r>
      <w:r w:rsidRPr="00B37EE8">
        <w:rPr>
          <w:sz w:val="24"/>
          <w:szCs w:val="24"/>
        </w:rPr>
        <w:t xml:space="preserve"> и </w:t>
      </w:r>
      <w:r w:rsidR="008E0ED7">
        <w:rPr>
          <w:sz w:val="24"/>
          <w:szCs w:val="24"/>
        </w:rPr>
        <w:t>6</w:t>
      </w:r>
      <w:r w:rsidRPr="00B37EE8">
        <w:rPr>
          <w:sz w:val="24"/>
          <w:szCs w:val="24"/>
        </w:rPr>
        <w:t xml:space="preserve"> с пневматическими шинами.</w:t>
      </w:r>
      <w:r w:rsidR="00C210C5">
        <w:rPr>
          <w:sz w:val="24"/>
          <w:szCs w:val="24"/>
        </w:rPr>
        <w:t xml:space="preserve"> </w:t>
      </w:r>
      <w:r w:rsidR="008E0ED7">
        <w:rPr>
          <w:sz w:val="24"/>
          <w:szCs w:val="24"/>
        </w:rPr>
        <w:t>Ш</w:t>
      </w:r>
      <w:r w:rsidR="00253DF5">
        <w:rPr>
          <w:sz w:val="24"/>
          <w:szCs w:val="24"/>
        </w:rPr>
        <w:t xml:space="preserve">нек переводится в рабочее / транспортное положение рычагом </w:t>
      </w:r>
      <w:r w:rsidR="008E0ED7">
        <w:rPr>
          <w:sz w:val="24"/>
          <w:szCs w:val="24"/>
        </w:rPr>
        <w:t>22</w:t>
      </w:r>
      <w:r w:rsidR="00253DF5">
        <w:rPr>
          <w:sz w:val="24"/>
          <w:szCs w:val="24"/>
        </w:rPr>
        <w:t>. Бачок 1</w:t>
      </w:r>
      <w:r w:rsidR="008E0ED7">
        <w:rPr>
          <w:sz w:val="24"/>
          <w:szCs w:val="24"/>
        </w:rPr>
        <w:t>4</w:t>
      </w:r>
      <w:r w:rsidR="00253DF5">
        <w:rPr>
          <w:sz w:val="24"/>
          <w:szCs w:val="24"/>
        </w:rPr>
        <w:t xml:space="preserve"> заполняется чистой водой и предназначен для промывки системы и мытья рук оператора.</w:t>
      </w:r>
    </w:p>
    <w:p w14:paraId="72CCBCBB" w14:textId="77777777" w:rsidR="00B37EE8" w:rsidRPr="00B37EE8" w:rsidRDefault="00B37EE8" w:rsidP="004F59F4">
      <w:pPr>
        <w:tabs>
          <w:tab w:val="left" w:pos="567"/>
        </w:tabs>
        <w:ind w:left="426"/>
        <w:jc w:val="both"/>
        <w:rPr>
          <w:sz w:val="24"/>
          <w:szCs w:val="24"/>
        </w:rPr>
      </w:pPr>
      <w:r w:rsidRPr="00B37EE8">
        <w:rPr>
          <w:sz w:val="24"/>
          <w:szCs w:val="24"/>
        </w:rPr>
        <w:t xml:space="preserve">Протравливатель выполняет следующие технологические операции: приготовление рабочей жидкости, </w:t>
      </w:r>
      <w:r w:rsidR="00CD77BD">
        <w:rPr>
          <w:sz w:val="24"/>
          <w:szCs w:val="24"/>
        </w:rPr>
        <w:t xml:space="preserve">настройка, </w:t>
      </w:r>
      <w:r w:rsidRPr="00B37EE8">
        <w:rPr>
          <w:sz w:val="24"/>
          <w:szCs w:val="24"/>
        </w:rPr>
        <w:t xml:space="preserve">протравливание семян, </w:t>
      </w:r>
      <w:r w:rsidR="00E86C61">
        <w:rPr>
          <w:sz w:val="24"/>
          <w:szCs w:val="24"/>
        </w:rPr>
        <w:t xml:space="preserve">промывка </w:t>
      </w:r>
      <w:proofErr w:type="spellStart"/>
      <w:r w:rsidR="00E86C61">
        <w:rPr>
          <w:sz w:val="24"/>
          <w:szCs w:val="24"/>
        </w:rPr>
        <w:t>гидрокоммуникаций</w:t>
      </w:r>
      <w:proofErr w:type="spellEnd"/>
      <w:r w:rsidRPr="00B37EE8">
        <w:rPr>
          <w:sz w:val="24"/>
          <w:szCs w:val="24"/>
        </w:rPr>
        <w:t>.</w:t>
      </w:r>
    </w:p>
    <w:p w14:paraId="33713883" w14:textId="77777777" w:rsidR="00B37EE8" w:rsidRPr="00B37EE8" w:rsidRDefault="00B37EE8" w:rsidP="004F59F4">
      <w:pPr>
        <w:tabs>
          <w:tab w:val="left" w:pos="567"/>
        </w:tabs>
        <w:ind w:left="426"/>
        <w:jc w:val="both"/>
        <w:rPr>
          <w:sz w:val="24"/>
          <w:szCs w:val="24"/>
        </w:rPr>
      </w:pPr>
      <w:r w:rsidRPr="00B37EE8">
        <w:rPr>
          <w:sz w:val="24"/>
          <w:szCs w:val="24"/>
        </w:rPr>
        <w:t xml:space="preserve">Подача семян и рабочей жидкости в камеру протравливания синхронизирована с помощью </w:t>
      </w:r>
      <w:r w:rsidR="008E0ED7">
        <w:rPr>
          <w:sz w:val="24"/>
          <w:szCs w:val="24"/>
        </w:rPr>
        <w:t>двух</w:t>
      </w:r>
      <w:r w:rsidRPr="00B37EE8">
        <w:rPr>
          <w:sz w:val="24"/>
          <w:szCs w:val="24"/>
        </w:rPr>
        <w:t xml:space="preserve"> датчиков</w:t>
      </w:r>
      <w:r w:rsidR="008E0ED7">
        <w:rPr>
          <w:sz w:val="24"/>
          <w:szCs w:val="24"/>
        </w:rPr>
        <w:t xml:space="preserve"> 19 и 20</w:t>
      </w:r>
      <w:r w:rsidRPr="00B37EE8">
        <w:rPr>
          <w:sz w:val="24"/>
          <w:szCs w:val="24"/>
        </w:rPr>
        <w:t xml:space="preserve">, которые смонтированы на бункере семян. Приводом самохода </w:t>
      </w:r>
      <w:r w:rsidR="00725B2E">
        <w:rPr>
          <w:sz w:val="24"/>
          <w:szCs w:val="24"/>
        </w:rPr>
        <w:t>управляет верхний датчик</w:t>
      </w:r>
      <w:r w:rsidRPr="00B37EE8">
        <w:rPr>
          <w:sz w:val="24"/>
          <w:szCs w:val="24"/>
        </w:rPr>
        <w:t xml:space="preserve">, </w:t>
      </w:r>
      <w:r w:rsidR="00725B2E">
        <w:rPr>
          <w:sz w:val="24"/>
          <w:szCs w:val="24"/>
        </w:rPr>
        <w:t>а приводом насоса</w:t>
      </w:r>
      <w:r w:rsidRPr="00B37EE8">
        <w:rPr>
          <w:sz w:val="24"/>
          <w:szCs w:val="24"/>
        </w:rPr>
        <w:t xml:space="preserve"> - нижний.</w:t>
      </w:r>
    </w:p>
    <w:p w14:paraId="1991C6B2" w14:textId="77777777" w:rsidR="00B37EE8" w:rsidRPr="00B37EE8" w:rsidRDefault="00B37EE8" w:rsidP="004F59F4">
      <w:pPr>
        <w:tabs>
          <w:tab w:val="left" w:pos="567"/>
        </w:tabs>
        <w:spacing w:after="120"/>
        <w:ind w:left="426"/>
        <w:jc w:val="both"/>
        <w:rPr>
          <w:sz w:val="24"/>
          <w:szCs w:val="24"/>
        </w:rPr>
      </w:pPr>
      <w:r w:rsidRPr="00B37EE8">
        <w:rPr>
          <w:sz w:val="24"/>
          <w:szCs w:val="24"/>
        </w:rPr>
        <w:t xml:space="preserve">Протравливатель работает в </w:t>
      </w:r>
      <w:r w:rsidR="00725B2E">
        <w:rPr>
          <w:sz w:val="24"/>
          <w:szCs w:val="24"/>
        </w:rPr>
        <w:t>двух</w:t>
      </w:r>
      <w:r w:rsidRPr="00B37EE8">
        <w:rPr>
          <w:sz w:val="24"/>
          <w:szCs w:val="24"/>
        </w:rPr>
        <w:t xml:space="preserve"> режимах:</w:t>
      </w:r>
    </w:p>
    <w:p w14:paraId="08804A9F" w14:textId="77777777" w:rsidR="00F51391" w:rsidRPr="00F51391" w:rsidRDefault="00F51391" w:rsidP="00F51391">
      <w:pPr>
        <w:tabs>
          <w:tab w:val="left" w:pos="567"/>
        </w:tabs>
        <w:ind w:left="426"/>
        <w:jc w:val="both"/>
        <w:rPr>
          <w:sz w:val="24"/>
          <w:szCs w:val="24"/>
        </w:rPr>
      </w:pPr>
      <w:r>
        <w:rPr>
          <w:noProof/>
        </w:rPr>
        <w:drawing>
          <wp:inline distT="0" distB="0" distL="0" distR="0" wp14:anchorId="2D31A1ED" wp14:editId="641DDA43">
            <wp:extent cx="5486400" cy="1591294"/>
            <wp:effectExtent l="38100" t="0" r="19050" b="952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E310A46" w14:textId="77777777" w:rsidR="00B37EE8" w:rsidRPr="00B37EE8" w:rsidRDefault="00B37EE8" w:rsidP="00B37EE8">
      <w:pPr>
        <w:ind w:firstLine="284"/>
        <w:jc w:val="both"/>
        <w:rPr>
          <w:sz w:val="24"/>
          <w:szCs w:val="24"/>
        </w:rPr>
      </w:pPr>
    </w:p>
    <w:p w14:paraId="3A6428C6" w14:textId="77777777" w:rsidR="00B37EE8" w:rsidRDefault="00B37EE8" w:rsidP="00B37EE8">
      <w:pPr>
        <w:ind w:firstLine="284"/>
        <w:jc w:val="both"/>
        <w:rPr>
          <w:sz w:val="24"/>
          <w:szCs w:val="24"/>
        </w:rPr>
        <w:sectPr w:rsidR="00B37EE8" w:rsidSect="000D7939">
          <w:footerReference w:type="default" r:id="rId13"/>
          <w:type w:val="nextColumn"/>
          <w:pgSz w:w="11907" w:h="16840" w:code="9"/>
          <w:pgMar w:top="851" w:right="851" w:bottom="1701" w:left="1701" w:header="720" w:footer="720" w:gutter="0"/>
          <w:cols w:space="851"/>
          <w:titlePg/>
          <w:docGrid w:linePitch="272"/>
        </w:sectPr>
      </w:pPr>
    </w:p>
    <w:p w14:paraId="2F7D0BD2" w14:textId="77777777" w:rsidR="002F42EC" w:rsidRDefault="0038599E" w:rsidP="002F42EC">
      <w:pPr>
        <w:tabs>
          <w:tab w:val="left" w:pos="851"/>
        </w:tabs>
        <w:jc w:val="center"/>
        <w:rPr>
          <w:sz w:val="24"/>
          <w:szCs w:val="24"/>
          <w:lang w:val="en-US"/>
        </w:rPr>
      </w:pPr>
      <w:r>
        <w:rPr>
          <w:noProof/>
          <w:sz w:val="24"/>
          <w:szCs w:val="24"/>
        </w:rPr>
        <w:lastRenderedPageBreak/>
        <w:drawing>
          <wp:inline distT="0" distB="0" distL="0" distR="0" wp14:anchorId="684B1C05" wp14:editId="247EEA4C">
            <wp:extent cx="5940425" cy="51415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1 А.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5141595"/>
                    </a:xfrm>
                    <a:prstGeom prst="rect">
                      <a:avLst/>
                    </a:prstGeom>
                  </pic:spPr>
                </pic:pic>
              </a:graphicData>
            </a:graphic>
          </wp:inline>
        </w:drawing>
      </w:r>
    </w:p>
    <w:p w14:paraId="6B3B5399" w14:textId="77777777" w:rsidR="0038599E" w:rsidRDefault="0038599E" w:rsidP="00B37EE8">
      <w:pPr>
        <w:tabs>
          <w:tab w:val="left" w:pos="851"/>
        </w:tabs>
        <w:jc w:val="both"/>
        <w:rPr>
          <w:sz w:val="24"/>
          <w:szCs w:val="24"/>
        </w:rPr>
      </w:pPr>
    </w:p>
    <w:p w14:paraId="5E030C64" w14:textId="77777777" w:rsidR="00B37EE8" w:rsidRDefault="00B37EE8" w:rsidP="00B37EE8">
      <w:pPr>
        <w:tabs>
          <w:tab w:val="left" w:pos="851"/>
        </w:tabs>
        <w:jc w:val="both"/>
        <w:rPr>
          <w:sz w:val="24"/>
          <w:szCs w:val="24"/>
        </w:rPr>
      </w:pPr>
      <w:r w:rsidRPr="00B93538">
        <w:rPr>
          <w:sz w:val="24"/>
          <w:szCs w:val="24"/>
        </w:rPr>
        <w:t>Рис. 1</w:t>
      </w:r>
      <w:r w:rsidR="005B501F">
        <w:rPr>
          <w:sz w:val="24"/>
          <w:szCs w:val="24"/>
        </w:rPr>
        <w:t>А</w:t>
      </w:r>
      <w:r w:rsidRPr="00B93538">
        <w:rPr>
          <w:sz w:val="24"/>
          <w:szCs w:val="24"/>
        </w:rPr>
        <w:t xml:space="preserve">. Протравливатель </w:t>
      </w:r>
      <w:r w:rsidR="0043188B">
        <w:rPr>
          <w:sz w:val="24"/>
          <w:szCs w:val="24"/>
        </w:rPr>
        <w:t>ПС-</w:t>
      </w:r>
      <w:r w:rsidR="00D2377D">
        <w:rPr>
          <w:sz w:val="24"/>
          <w:szCs w:val="24"/>
        </w:rPr>
        <w:t>10</w:t>
      </w:r>
      <w:r w:rsidRPr="00B93538">
        <w:rPr>
          <w:sz w:val="24"/>
          <w:szCs w:val="24"/>
        </w:rPr>
        <w:t xml:space="preserve">. </w:t>
      </w:r>
      <w:r w:rsidR="005B501F">
        <w:rPr>
          <w:sz w:val="24"/>
          <w:szCs w:val="24"/>
        </w:rPr>
        <w:t>В</w:t>
      </w:r>
      <w:r w:rsidRPr="00B93538">
        <w:rPr>
          <w:sz w:val="24"/>
          <w:szCs w:val="24"/>
        </w:rPr>
        <w:t>ид</w:t>
      </w:r>
      <w:r w:rsidR="005B501F">
        <w:rPr>
          <w:sz w:val="24"/>
          <w:szCs w:val="24"/>
        </w:rPr>
        <w:t xml:space="preserve"> слева</w:t>
      </w:r>
      <w:r w:rsidRPr="00B93538">
        <w:rPr>
          <w:sz w:val="24"/>
          <w:szCs w:val="24"/>
        </w:rPr>
        <w:t>.</w:t>
      </w:r>
    </w:p>
    <w:p w14:paraId="35FF4340" w14:textId="77777777" w:rsidR="0038599E" w:rsidRDefault="0038599E" w:rsidP="0038599E">
      <w:pPr>
        <w:sectPr w:rsidR="0038599E" w:rsidSect="001644E8">
          <w:pgSz w:w="11907" w:h="16840" w:code="9"/>
          <w:pgMar w:top="851" w:right="851" w:bottom="1701" w:left="1701" w:header="720" w:footer="720" w:gutter="0"/>
          <w:cols w:space="851"/>
        </w:sectPr>
      </w:pPr>
    </w:p>
    <w:p w14:paraId="1CC3CFCF" w14:textId="77777777" w:rsidR="0038599E" w:rsidRDefault="004361F0" w:rsidP="0038599E">
      <w:pPr>
        <w:rPr>
          <w:sz w:val="24"/>
          <w:szCs w:val="24"/>
        </w:rPr>
      </w:pPr>
      <w:r w:rsidRPr="00AB1589">
        <w:t xml:space="preserve">1 – рама; </w:t>
      </w:r>
      <w:r w:rsidR="000D059A">
        <w:br/>
      </w:r>
      <w:r w:rsidRPr="00AB1589">
        <w:t xml:space="preserve">2 – </w:t>
      </w:r>
      <w:r w:rsidR="00495A79" w:rsidRPr="00AB1589">
        <w:t>бак для рабочей жидкости</w:t>
      </w:r>
      <w:r w:rsidRPr="00AB1589">
        <w:t>;</w:t>
      </w:r>
      <w:r w:rsidR="000D059A">
        <w:br/>
      </w:r>
      <w:r w:rsidRPr="00AB1589">
        <w:t xml:space="preserve">3 – </w:t>
      </w:r>
      <w:r w:rsidR="00495A79">
        <w:t>шнек</w:t>
      </w:r>
      <w:r w:rsidR="00495A79" w:rsidRPr="00495A79">
        <w:t xml:space="preserve"> заборный</w:t>
      </w:r>
      <w:r w:rsidRPr="00AB1589">
        <w:t xml:space="preserve">; </w:t>
      </w:r>
      <w:r w:rsidR="000D059A">
        <w:br/>
      </w:r>
      <w:r w:rsidRPr="00AB1589">
        <w:t xml:space="preserve">4 – </w:t>
      </w:r>
      <w:r w:rsidR="00495A79">
        <w:t>насос</w:t>
      </w:r>
      <w:r w:rsidRPr="00AB1589">
        <w:t>;</w:t>
      </w:r>
      <w:r w:rsidR="000D059A">
        <w:br/>
      </w:r>
      <w:r>
        <w:t xml:space="preserve">5 – </w:t>
      </w:r>
      <w:r w:rsidR="00EB4EE7">
        <w:t>колеса приводные</w:t>
      </w:r>
      <w:r>
        <w:t xml:space="preserve">; </w:t>
      </w:r>
      <w:r w:rsidR="000D059A">
        <w:br/>
      </w:r>
      <w:r>
        <w:t>6 –</w:t>
      </w:r>
      <w:r w:rsidR="00EB4EE7">
        <w:t xml:space="preserve"> колеса управляющие</w:t>
      </w:r>
      <w:r>
        <w:t xml:space="preserve">; </w:t>
      </w:r>
      <w:r w:rsidR="000D059A">
        <w:br/>
      </w:r>
      <w:r>
        <w:t xml:space="preserve">7 – </w:t>
      </w:r>
      <w:r w:rsidR="00495A79">
        <w:t>самоход</w:t>
      </w:r>
      <w:r>
        <w:t xml:space="preserve">; </w:t>
      </w:r>
      <w:r w:rsidR="000D059A">
        <w:br/>
      </w:r>
      <w:r>
        <w:t>8 –</w:t>
      </w:r>
      <w:r w:rsidR="00EB4EE7">
        <w:t xml:space="preserve"> бункер зерновой</w:t>
      </w:r>
      <w:r>
        <w:t xml:space="preserve">; </w:t>
      </w:r>
      <w:r w:rsidR="000D059A">
        <w:br/>
      </w:r>
      <w:r>
        <w:t xml:space="preserve">9 – </w:t>
      </w:r>
      <w:r w:rsidR="00495A79" w:rsidRPr="00AB1589">
        <w:t>камера протравливания</w:t>
      </w:r>
      <w:r>
        <w:t xml:space="preserve">; </w:t>
      </w:r>
      <w:r w:rsidR="000D059A">
        <w:br/>
      </w:r>
      <w:r>
        <w:t xml:space="preserve">10 – </w:t>
      </w:r>
      <w:r w:rsidR="00EB4EE7">
        <w:t>канал сброса излишков зерна</w:t>
      </w:r>
      <w:r>
        <w:t xml:space="preserve">; </w:t>
      </w:r>
      <w:r w:rsidR="000D059A">
        <w:br/>
      </w:r>
      <w:r>
        <w:t>11 –</w:t>
      </w:r>
      <w:r w:rsidR="00EB4EE7">
        <w:t xml:space="preserve"> фильтр линии всасывания</w:t>
      </w:r>
      <w:r>
        <w:t xml:space="preserve">; </w:t>
      </w:r>
      <w:r w:rsidR="000D059A">
        <w:br/>
      </w:r>
      <w:r>
        <w:t xml:space="preserve">12 </w:t>
      </w:r>
      <w:r w:rsidR="00EB4EE7">
        <w:t>–</w:t>
      </w:r>
      <w:r>
        <w:t xml:space="preserve"> </w:t>
      </w:r>
      <w:r w:rsidR="00EB4EE7">
        <w:t>регулятор дозирования зерна</w:t>
      </w:r>
      <w:r>
        <w:t xml:space="preserve">; </w:t>
      </w:r>
      <w:r w:rsidR="000D059A">
        <w:br/>
      </w:r>
      <w:r>
        <w:t xml:space="preserve">13 </w:t>
      </w:r>
      <w:r w:rsidR="00EB4EE7">
        <w:t>–</w:t>
      </w:r>
      <w:r>
        <w:t xml:space="preserve"> </w:t>
      </w:r>
      <w:r w:rsidR="00EB4EE7">
        <w:t>рукоятка поворота управляющих колес</w:t>
      </w:r>
      <w:r>
        <w:t xml:space="preserve">; </w:t>
      </w:r>
      <w:r w:rsidR="000D059A">
        <w:br/>
      </w:r>
      <w:r>
        <w:t xml:space="preserve">14 – </w:t>
      </w:r>
      <w:r w:rsidR="00EB4EE7">
        <w:t>бак системы промывки</w:t>
      </w:r>
      <w:r>
        <w:t xml:space="preserve">; </w:t>
      </w:r>
      <w:r w:rsidR="000D059A">
        <w:br/>
      </w:r>
      <w:r>
        <w:t>15 – регул</w:t>
      </w:r>
      <w:r w:rsidR="00EB4EE7">
        <w:t xml:space="preserve">ятор </w:t>
      </w:r>
      <w:r w:rsidR="00610EF8">
        <w:t>потока</w:t>
      </w:r>
      <w:r w:rsidR="00EB4EE7">
        <w:t xml:space="preserve"> жидкости</w:t>
      </w:r>
      <w:r w:rsidR="007E3063">
        <w:t xml:space="preserve">; </w:t>
      </w:r>
      <w:r w:rsidR="000D059A">
        <w:br/>
      </w:r>
      <w:r w:rsidR="007E3063">
        <w:t>1</w:t>
      </w:r>
      <w:r w:rsidR="0038599E">
        <w:t>6</w:t>
      </w:r>
      <w:r w:rsidR="007E3063">
        <w:t xml:space="preserve"> – съемный разделитель; </w:t>
      </w:r>
      <w:r w:rsidR="000D059A">
        <w:br/>
      </w:r>
      <w:r w:rsidR="0038599E">
        <w:t xml:space="preserve">17 – блок управления потоком жидкости; </w:t>
      </w:r>
      <w:r w:rsidR="0038599E">
        <w:br/>
        <w:t xml:space="preserve">18 – привод шнека; </w:t>
      </w:r>
      <w:r w:rsidR="0038599E">
        <w:br/>
        <w:t xml:space="preserve">19, 20 – датчики уровня зерна; </w:t>
      </w:r>
      <w:r w:rsidR="0038599E">
        <w:br/>
        <w:t xml:space="preserve">21 – двигатель привода форсунки; </w:t>
      </w:r>
      <w:r w:rsidR="0038599E">
        <w:br/>
        <w:t>22 – рычаг подъема шнека.</w:t>
      </w:r>
    </w:p>
    <w:p w14:paraId="1F07FEB6" w14:textId="77777777" w:rsidR="0038599E" w:rsidRDefault="0038599E" w:rsidP="0038599E">
      <w:r>
        <w:t xml:space="preserve">23  – пульт управления; </w:t>
      </w:r>
      <w:r>
        <w:br/>
        <w:t>24 – муфта включения привода колеса;</w:t>
      </w:r>
    </w:p>
    <w:p w14:paraId="10C33CAD" w14:textId="77777777" w:rsidR="0038599E" w:rsidRDefault="0038599E" w:rsidP="0038599E">
      <w:r>
        <w:t>25 – ящик «</w:t>
      </w:r>
      <w:proofErr w:type="spellStart"/>
      <w:r>
        <w:t>ЗиП</w:t>
      </w:r>
      <w:proofErr w:type="spellEnd"/>
      <w:r>
        <w:t>»;</w:t>
      </w:r>
    </w:p>
    <w:p w14:paraId="2CFB60F0" w14:textId="77777777" w:rsidR="0038599E" w:rsidRDefault="0038599E" w:rsidP="0038599E">
      <w:r>
        <w:t>26 – идентификационная табличка.</w:t>
      </w:r>
    </w:p>
    <w:p w14:paraId="42C2917B" w14:textId="77777777" w:rsidR="0038599E" w:rsidRDefault="0038599E" w:rsidP="00B37EE8">
      <w:pPr>
        <w:ind w:firstLine="284"/>
        <w:jc w:val="both"/>
        <w:rPr>
          <w:sz w:val="24"/>
          <w:szCs w:val="24"/>
        </w:rPr>
        <w:sectPr w:rsidR="0038599E" w:rsidSect="0038599E">
          <w:type w:val="continuous"/>
          <w:pgSz w:w="11907" w:h="16840" w:code="9"/>
          <w:pgMar w:top="851" w:right="851" w:bottom="1701" w:left="1701" w:header="720" w:footer="720" w:gutter="0"/>
          <w:cols w:num="2" w:space="851"/>
        </w:sectPr>
      </w:pPr>
    </w:p>
    <w:p w14:paraId="3D5401A9" w14:textId="77777777" w:rsidR="005B501F" w:rsidRDefault="005B501F" w:rsidP="00B37EE8">
      <w:pPr>
        <w:ind w:firstLine="284"/>
        <w:jc w:val="both"/>
        <w:rPr>
          <w:sz w:val="24"/>
          <w:szCs w:val="24"/>
        </w:rPr>
      </w:pPr>
    </w:p>
    <w:p w14:paraId="5AD09266" w14:textId="77777777" w:rsidR="005B501F" w:rsidRDefault="001E343D" w:rsidP="004361F0">
      <w:pPr>
        <w:ind w:firstLine="284"/>
        <w:jc w:val="center"/>
        <w:rPr>
          <w:sz w:val="24"/>
          <w:szCs w:val="24"/>
        </w:rPr>
      </w:pPr>
      <w:r>
        <w:rPr>
          <w:noProof/>
          <w:sz w:val="24"/>
          <w:szCs w:val="24"/>
        </w:rPr>
        <w:lastRenderedPageBreak/>
        <w:drawing>
          <wp:inline distT="0" distB="0" distL="0" distR="0" wp14:anchorId="33EF3077" wp14:editId="7A230A50">
            <wp:extent cx="5455469" cy="538841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 1 Б.png"/>
                    <pic:cNvPicPr/>
                  </pic:nvPicPr>
                  <pic:blipFill>
                    <a:blip r:embed="rId15">
                      <a:extLst>
                        <a:ext uri="{28A0092B-C50C-407E-A947-70E740481C1C}">
                          <a14:useLocalDpi xmlns:a14="http://schemas.microsoft.com/office/drawing/2010/main" val="0"/>
                        </a:ext>
                      </a:extLst>
                    </a:blip>
                    <a:stretch>
                      <a:fillRect/>
                    </a:stretch>
                  </pic:blipFill>
                  <pic:spPr>
                    <a:xfrm>
                      <a:off x="0" y="0"/>
                      <a:ext cx="5455469" cy="5388418"/>
                    </a:xfrm>
                    <a:prstGeom prst="rect">
                      <a:avLst/>
                    </a:prstGeom>
                  </pic:spPr>
                </pic:pic>
              </a:graphicData>
            </a:graphic>
          </wp:inline>
        </w:drawing>
      </w:r>
    </w:p>
    <w:p w14:paraId="0E8D4360" w14:textId="77777777" w:rsidR="0038599E" w:rsidRDefault="0038599E" w:rsidP="004361F0">
      <w:pPr>
        <w:tabs>
          <w:tab w:val="left" w:pos="851"/>
        </w:tabs>
        <w:jc w:val="both"/>
        <w:rPr>
          <w:sz w:val="24"/>
          <w:szCs w:val="24"/>
        </w:rPr>
      </w:pPr>
    </w:p>
    <w:p w14:paraId="5C5E7810" w14:textId="77777777" w:rsidR="004361F0" w:rsidRDefault="004361F0" w:rsidP="004361F0">
      <w:pPr>
        <w:tabs>
          <w:tab w:val="left" w:pos="851"/>
        </w:tabs>
        <w:jc w:val="both"/>
        <w:rPr>
          <w:sz w:val="24"/>
          <w:szCs w:val="24"/>
        </w:rPr>
      </w:pPr>
      <w:r w:rsidRPr="00B93538">
        <w:rPr>
          <w:sz w:val="24"/>
          <w:szCs w:val="24"/>
        </w:rPr>
        <w:t>Рис. 1</w:t>
      </w:r>
      <w:r>
        <w:rPr>
          <w:sz w:val="24"/>
          <w:szCs w:val="24"/>
        </w:rPr>
        <w:t>Б</w:t>
      </w:r>
      <w:r w:rsidRPr="00B93538">
        <w:rPr>
          <w:sz w:val="24"/>
          <w:szCs w:val="24"/>
        </w:rPr>
        <w:t xml:space="preserve">. Протравливатель </w:t>
      </w:r>
      <w:r w:rsidR="0043188B">
        <w:rPr>
          <w:sz w:val="24"/>
          <w:szCs w:val="24"/>
        </w:rPr>
        <w:t>ПС-</w:t>
      </w:r>
      <w:r w:rsidR="00D2377D">
        <w:rPr>
          <w:sz w:val="24"/>
          <w:szCs w:val="24"/>
        </w:rPr>
        <w:t>10</w:t>
      </w:r>
      <w:r w:rsidRPr="00B93538">
        <w:rPr>
          <w:sz w:val="24"/>
          <w:szCs w:val="24"/>
        </w:rPr>
        <w:t xml:space="preserve">. </w:t>
      </w:r>
      <w:r>
        <w:rPr>
          <w:sz w:val="24"/>
          <w:szCs w:val="24"/>
        </w:rPr>
        <w:t>В</w:t>
      </w:r>
      <w:r w:rsidRPr="00B93538">
        <w:rPr>
          <w:sz w:val="24"/>
          <w:szCs w:val="24"/>
        </w:rPr>
        <w:t>ид</w:t>
      </w:r>
      <w:r>
        <w:rPr>
          <w:sz w:val="24"/>
          <w:szCs w:val="24"/>
        </w:rPr>
        <w:t xml:space="preserve"> справа</w:t>
      </w:r>
      <w:r w:rsidRPr="00B93538">
        <w:rPr>
          <w:sz w:val="24"/>
          <w:szCs w:val="24"/>
        </w:rPr>
        <w:t>.</w:t>
      </w:r>
    </w:p>
    <w:p w14:paraId="2F30F4E0" w14:textId="77777777" w:rsidR="004361F0" w:rsidRPr="004361F0" w:rsidRDefault="004361F0" w:rsidP="00B37EE8">
      <w:pPr>
        <w:ind w:firstLine="284"/>
        <w:jc w:val="both"/>
        <w:sectPr w:rsidR="004361F0" w:rsidRPr="004361F0" w:rsidSect="0038599E">
          <w:type w:val="continuous"/>
          <w:pgSz w:w="11907" w:h="16840" w:code="9"/>
          <w:pgMar w:top="851" w:right="851" w:bottom="1701" w:left="1701" w:header="720" w:footer="720" w:gutter="0"/>
          <w:cols w:space="851"/>
        </w:sectPr>
      </w:pPr>
    </w:p>
    <w:p w14:paraId="0EA37771" w14:textId="3E91E800" w:rsidR="004B05EE" w:rsidRDefault="004B05EE" w:rsidP="004B05EE">
      <w:pPr>
        <w:numPr>
          <w:ilvl w:val="1"/>
          <w:numId w:val="19"/>
        </w:numPr>
        <w:tabs>
          <w:tab w:val="left" w:pos="567"/>
        </w:tabs>
        <w:spacing w:before="120"/>
        <w:ind w:left="425" w:hanging="431"/>
        <w:jc w:val="both"/>
        <w:rPr>
          <w:sz w:val="24"/>
          <w:szCs w:val="24"/>
        </w:rPr>
      </w:pPr>
      <w:r>
        <w:rPr>
          <w:sz w:val="24"/>
          <w:szCs w:val="24"/>
        </w:rPr>
        <w:lastRenderedPageBreak/>
        <w:t xml:space="preserve">Насос. </w:t>
      </w:r>
    </w:p>
    <w:p w14:paraId="7E7E2761" w14:textId="07A0CB88" w:rsidR="004B05EE" w:rsidRDefault="004B05EE" w:rsidP="004B05EE">
      <w:pPr>
        <w:tabs>
          <w:tab w:val="left" w:pos="567"/>
        </w:tabs>
        <w:ind w:left="360"/>
        <w:jc w:val="both"/>
        <w:rPr>
          <w:sz w:val="24"/>
          <w:szCs w:val="24"/>
        </w:rPr>
      </w:pPr>
      <w:r>
        <w:rPr>
          <w:sz w:val="24"/>
          <w:szCs w:val="24"/>
        </w:rPr>
        <w:t>Насос мембранного</w:t>
      </w:r>
      <w:r w:rsidRPr="00EC0AF9">
        <w:rPr>
          <w:sz w:val="24"/>
          <w:szCs w:val="24"/>
        </w:rPr>
        <w:t xml:space="preserve"> типа</w:t>
      </w:r>
      <w:r>
        <w:rPr>
          <w:sz w:val="24"/>
          <w:szCs w:val="24"/>
        </w:rPr>
        <w:t xml:space="preserve"> крепится к машине болтами на предназначенную для него пластину</w:t>
      </w:r>
      <w:r w:rsidRPr="00EC0AF9">
        <w:rPr>
          <w:sz w:val="24"/>
          <w:szCs w:val="24"/>
        </w:rPr>
        <w:t xml:space="preserve">, имеет входной и выходной </w:t>
      </w:r>
      <w:r>
        <w:rPr>
          <w:sz w:val="24"/>
          <w:szCs w:val="24"/>
        </w:rPr>
        <w:t>фитинги (</w:t>
      </w:r>
      <w:r w:rsidRPr="00EC0AF9">
        <w:rPr>
          <w:sz w:val="24"/>
          <w:szCs w:val="24"/>
        </w:rPr>
        <w:t>пат</w:t>
      </w:r>
      <w:r>
        <w:rPr>
          <w:sz w:val="24"/>
          <w:szCs w:val="24"/>
        </w:rPr>
        <w:t>рубки)</w:t>
      </w:r>
      <w:r w:rsidRPr="00EC0AF9">
        <w:rPr>
          <w:sz w:val="24"/>
          <w:szCs w:val="24"/>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2"/>
        <w:gridCol w:w="4673"/>
      </w:tblGrid>
      <w:tr w:rsidR="004B05EE" w14:paraId="52719A3E" w14:textId="77777777" w:rsidTr="00143786">
        <w:tc>
          <w:tcPr>
            <w:tcW w:w="4672" w:type="dxa"/>
          </w:tcPr>
          <w:p w14:paraId="0A2655CD" w14:textId="77777777" w:rsidR="004B05EE" w:rsidRDefault="004B05EE" w:rsidP="00143786">
            <w:pPr>
              <w:pStyle w:val="a3"/>
              <w:ind w:firstLine="0"/>
              <w:jc w:val="left"/>
              <w:rPr>
                <w:noProof/>
                <w:sz w:val="24"/>
                <w:szCs w:val="24"/>
              </w:rPr>
            </w:pPr>
            <w:r>
              <w:rPr>
                <w:noProof/>
              </w:rPr>
              <w:drawing>
                <wp:inline distT="0" distB="0" distL="0" distR="0" wp14:anchorId="7E3E735E" wp14:editId="07BF6266">
                  <wp:extent cx="2863970" cy="1890221"/>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9317" cy="1893750"/>
                          </a:xfrm>
                          <a:prstGeom prst="rect">
                            <a:avLst/>
                          </a:prstGeom>
                        </pic:spPr>
                      </pic:pic>
                    </a:graphicData>
                  </a:graphic>
                </wp:inline>
              </w:drawing>
            </w:r>
          </w:p>
        </w:tc>
        <w:tc>
          <w:tcPr>
            <w:tcW w:w="4673" w:type="dxa"/>
          </w:tcPr>
          <w:p w14:paraId="7BB63D6F" w14:textId="2290D188" w:rsidR="004B05EE" w:rsidRPr="00EC0AF9" w:rsidRDefault="004B05EE" w:rsidP="00143786">
            <w:pPr>
              <w:pStyle w:val="a3"/>
              <w:rPr>
                <w:sz w:val="24"/>
                <w:szCs w:val="24"/>
              </w:rPr>
            </w:pPr>
            <w:r w:rsidRPr="00EC0AF9">
              <w:rPr>
                <w:sz w:val="24"/>
                <w:szCs w:val="24"/>
              </w:rPr>
              <w:t xml:space="preserve">Насос обеспечивает производительность до </w:t>
            </w:r>
            <w:r w:rsidRPr="006D461E">
              <w:rPr>
                <w:sz w:val="24"/>
                <w:szCs w:val="24"/>
              </w:rPr>
              <w:t>1</w:t>
            </w:r>
            <w:r w:rsidR="006C1EB1">
              <w:rPr>
                <w:sz w:val="24"/>
                <w:szCs w:val="24"/>
              </w:rPr>
              <w:t>1</w:t>
            </w:r>
            <w:r w:rsidRPr="00EC0AF9">
              <w:rPr>
                <w:sz w:val="24"/>
                <w:szCs w:val="24"/>
              </w:rPr>
              <w:t xml:space="preserve"> л/мин </w:t>
            </w:r>
            <w:r>
              <w:rPr>
                <w:sz w:val="24"/>
                <w:szCs w:val="24"/>
              </w:rPr>
              <w:t>и максимальное давление 4,2 МПа</w:t>
            </w:r>
            <w:r w:rsidRPr="00EC0AF9">
              <w:rPr>
                <w:sz w:val="24"/>
                <w:szCs w:val="24"/>
              </w:rPr>
              <w:t xml:space="preserve">. </w:t>
            </w:r>
          </w:p>
          <w:p w14:paraId="195FD2B9" w14:textId="0F4039C0" w:rsidR="004B05EE" w:rsidRDefault="004B05EE" w:rsidP="00143786">
            <w:pPr>
              <w:pStyle w:val="a3"/>
              <w:ind w:firstLine="0"/>
              <w:jc w:val="left"/>
              <w:rPr>
                <w:sz w:val="24"/>
                <w:szCs w:val="24"/>
              </w:rPr>
            </w:pPr>
            <w:r>
              <w:rPr>
                <w:sz w:val="24"/>
                <w:szCs w:val="24"/>
              </w:rPr>
              <w:t>Описание, принцип работы и обслуживание насоса приведены в паспорте на насос.</w:t>
            </w:r>
          </w:p>
          <w:p w14:paraId="2DF43A4A" w14:textId="77777777" w:rsidR="004B05EE" w:rsidRDefault="004B05EE" w:rsidP="00143786">
            <w:pPr>
              <w:pStyle w:val="a3"/>
              <w:ind w:firstLine="0"/>
              <w:jc w:val="left"/>
              <w:rPr>
                <w:sz w:val="24"/>
                <w:szCs w:val="24"/>
              </w:rPr>
            </w:pPr>
          </w:p>
          <w:p w14:paraId="0C23BF61" w14:textId="77777777" w:rsidR="004B05EE" w:rsidRDefault="004B05EE" w:rsidP="00143786">
            <w:pPr>
              <w:pStyle w:val="a3"/>
              <w:ind w:firstLine="0"/>
              <w:jc w:val="right"/>
              <w:rPr>
                <w:noProof/>
                <w:sz w:val="24"/>
                <w:szCs w:val="24"/>
              </w:rPr>
            </w:pPr>
            <w:r>
              <w:rPr>
                <w:noProof/>
                <w:sz w:val="24"/>
                <w:szCs w:val="24"/>
              </w:rPr>
              <w:drawing>
                <wp:inline distT="0" distB="0" distL="0" distR="0" wp14:anchorId="02102168" wp14:editId="5079F7C5">
                  <wp:extent cx="1381125" cy="13811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pic:nvPicPr>
                        <pic:blipFill>
                          <a:blip r:embed="rId17">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tc>
      </w:tr>
      <w:tr w:rsidR="004B05EE" w14:paraId="3E69DC8A" w14:textId="77777777" w:rsidTr="00143786">
        <w:tc>
          <w:tcPr>
            <w:tcW w:w="9345" w:type="dxa"/>
            <w:gridSpan w:val="2"/>
          </w:tcPr>
          <w:p w14:paraId="1BE41EFA" w14:textId="2B668777" w:rsidR="004B05EE" w:rsidRDefault="004B05EE" w:rsidP="00143786">
            <w:pPr>
              <w:pStyle w:val="a3"/>
              <w:ind w:firstLine="0"/>
              <w:rPr>
                <w:noProof/>
                <w:sz w:val="24"/>
                <w:szCs w:val="24"/>
              </w:rPr>
            </w:pPr>
          </w:p>
          <w:p w14:paraId="30A3146F" w14:textId="77777777" w:rsidR="006C1EB1" w:rsidRDefault="006C1EB1" w:rsidP="00143786">
            <w:pPr>
              <w:pStyle w:val="a3"/>
              <w:ind w:firstLine="0"/>
              <w:rPr>
                <w:noProof/>
                <w:sz w:val="24"/>
                <w:szCs w:val="24"/>
              </w:rPr>
            </w:pPr>
            <w:r>
              <w:rPr>
                <w:noProof/>
                <w:sz w:val="24"/>
                <w:szCs w:val="24"/>
              </w:rPr>
              <w:drawing>
                <wp:inline distT="0" distB="0" distL="0" distR="0" wp14:anchorId="0DE3B364" wp14:editId="3AC90FDF">
                  <wp:extent cx="5796915" cy="22142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8">
                            <a:extLst>
                              <a:ext uri="{28A0092B-C50C-407E-A947-70E740481C1C}">
                                <a14:useLocalDpi xmlns:a14="http://schemas.microsoft.com/office/drawing/2010/main" val="0"/>
                              </a:ext>
                            </a:extLst>
                          </a:blip>
                          <a:stretch>
                            <a:fillRect/>
                          </a:stretch>
                        </pic:blipFill>
                        <pic:spPr>
                          <a:xfrm>
                            <a:off x="0" y="0"/>
                            <a:ext cx="5796915" cy="2214245"/>
                          </a:xfrm>
                          <a:prstGeom prst="rect">
                            <a:avLst/>
                          </a:prstGeom>
                        </pic:spPr>
                      </pic:pic>
                    </a:graphicData>
                  </a:graphic>
                </wp:inline>
              </w:drawing>
            </w:r>
          </w:p>
          <w:p w14:paraId="6B372A97" w14:textId="336100C0" w:rsidR="000E379A" w:rsidRPr="000E379A" w:rsidRDefault="000E379A" w:rsidP="00143786">
            <w:pPr>
              <w:pStyle w:val="a3"/>
              <w:ind w:firstLine="0"/>
              <w:rPr>
                <w:noProof/>
                <w:sz w:val="24"/>
                <w:szCs w:val="24"/>
              </w:rPr>
            </w:pPr>
            <w:r>
              <w:rPr>
                <w:noProof/>
                <w:sz w:val="24"/>
                <w:szCs w:val="24"/>
              </w:rPr>
              <w:t xml:space="preserve">А – корпус с выключателем (пред.клапан); </w:t>
            </w:r>
            <w:r>
              <w:rPr>
                <w:noProof/>
                <w:sz w:val="24"/>
                <w:szCs w:val="24"/>
                <w:lang w:val="en-US"/>
              </w:rPr>
              <w:t>B</w:t>
            </w:r>
            <w:r w:rsidRPr="000E379A">
              <w:rPr>
                <w:noProof/>
                <w:sz w:val="24"/>
                <w:szCs w:val="24"/>
              </w:rPr>
              <w:t xml:space="preserve"> </w:t>
            </w:r>
            <w:r>
              <w:rPr>
                <w:noProof/>
                <w:sz w:val="24"/>
                <w:szCs w:val="24"/>
              </w:rPr>
              <w:t>–</w:t>
            </w:r>
            <w:r w:rsidRPr="000E379A">
              <w:rPr>
                <w:noProof/>
                <w:sz w:val="24"/>
                <w:szCs w:val="24"/>
              </w:rPr>
              <w:t xml:space="preserve"> </w:t>
            </w:r>
            <w:r>
              <w:rPr>
                <w:noProof/>
                <w:sz w:val="24"/>
                <w:szCs w:val="24"/>
              </w:rPr>
              <w:t xml:space="preserve">Клапана; С – Диафрагма; </w:t>
            </w:r>
            <w:r>
              <w:rPr>
                <w:noProof/>
                <w:sz w:val="24"/>
                <w:szCs w:val="24"/>
                <w:lang w:val="en-US"/>
              </w:rPr>
              <w:t>D</w:t>
            </w:r>
            <w:r w:rsidRPr="000E379A">
              <w:rPr>
                <w:noProof/>
                <w:sz w:val="24"/>
                <w:szCs w:val="24"/>
              </w:rPr>
              <w:t xml:space="preserve"> </w:t>
            </w:r>
            <w:r>
              <w:rPr>
                <w:noProof/>
                <w:sz w:val="24"/>
                <w:szCs w:val="24"/>
              </w:rPr>
              <w:t>–</w:t>
            </w:r>
            <w:r w:rsidRPr="000E379A">
              <w:rPr>
                <w:noProof/>
                <w:sz w:val="24"/>
                <w:szCs w:val="24"/>
              </w:rPr>
              <w:t xml:space="preserve"> </w:t>
            </w:r>
            <w:r>
              <w:rPr>
                <w:noProof/>
                <w:sz w:val="24"/>
                <w:szCs w:val="24"/>
              </w:rPr>
              <w:t>эл.привод</w:t>
            </w:r>
          </w:p>
        </w:tc>
      </w:tr>
    </w:tbl>
    <w:p w14:paraId="7D5224A3" w14:textId="77777777" w:rsidR="000E379A" w:rsidRDefault="000E379A" w:rsidP="000E379A">
      <w:pPr>
        <w:rPr>
          <w:sz w:val="24"/>
          <w:szCs w:val="24"/>
        </w:rPr>
      </w:pPr>
    </w:p>
    <w:p w14:paraId="3A775180" w14:textId="17679F2C" w:rsidR="000E379A" w:rsidRDefault="000E379A" w:rsidP="000E379A">
      <w:pPr>
        <w:rPr>
          <w:sz w:val="24"/>
          <w:szCs w:val="24"/>
        </w:rPr>
      </w:pPr>
      <w:r w:rsidRPr="00F11A21">
        <w:rPr>
          <w:sz w:val="24"/>
          <w:szCs w:val="24"/>
        </w:rPr>
        <w:t>Применяемая марка насоса</w:t>
      </w:r>
      <w:r>
        <w:rPr>
          <w:sz w:val="24"/>
          <w:szCs w:val="24"/>
        </w:rPr>
        <w:t>:</w:t>
      </w:r>
    </w:p>
    <w:tbl>
      <w:tblPr>
        <w:tblStyle w:val="a6"/>
        <w:tblW w:w="0" w:type="auto"/>
        <w:tblLook w:val="04A0" w:firstRow="1" w:lastRow="0" w:firstColumn="1" w:lastColumn="0" w:noHBand="0" w:noVBand="1"/>
      </w:tblPr>
      <w:tblGrid>
        <w:gridCol w:w="2122"/>
        <w:gridCol w:w="2550"/>
        <w:gridCol w:w="2336"/>
        <w:gridCol w:w="2337"/>
      </w:tblGrid>
      <w:tr w:rsidR="000E379A" w14:paraId="1B227160" w14:textId="77777777" w:rsidTr="00143786">
        <w:tc>
          <w:tcPr>
            <w:tcW w:w="2122" w:type="dxa"/>
            <w:shd w:val="clear" w:color="auto" w:fill="F2F2F2" w:themeFill="background1" w:themeFillShade="F2"/>
          </w:tcPr>
          <w:p w14:paraId="0E7E5DAB" w14:textId="77777777" w:rsidR="000E379A" w:rsidRDefault="000E379A" w:rsidP="00143786">
            <w:pPr>
              <w:spacing w:before="40" w:after="40"/>
              <w:jc w:val="center"/>
              <w:rPr>
                <w:sz w:val="24"/>
                <w:szCs w:val="24"/>
              </w:rPr>
            </w:pPr>
            <w:r>
              <w:rPr>
                <w:sz w:val="24"/>
                <w:szCs w:val="24"/>
              </w:rPr>
              <w:t>Наименование</w:t>
            </w:r>
          </w:p>
        </w:tc>
        <w:tc>
          <w:tcPr>
            <w:tcW w:w="2550" w:type="dxa"/>
            <w:tcBorders>
              <w:right w:val="single" w:sz="4" w:space="0" w:color="auto"/>
            </w:tcBorders>
            <w:shd w:val="clear" w:color="auto" w:fill="F2F2F2" w:themeFill="background1" w:themeFillShade="F2"/>
          </w:tcPr>
          <w:p w14:paraId="20DC1C26" w14:textId="77777777" w:rsidR="000E379A" w:rsidRDefault="000E379A" w:rsidP="00143786">
            <w:pPr>
              <w:spacing w:before="40" w:after="40"/>
              <w:jc w:val="center"/>
              <w:rPr>
                <w:sz w:val="24"/>
                <w:szCs w:val="24"/>
              </w:rPr>
            </w:pPr>
            <w:r>
              <w:rPr>
                <w:sz w:val="24"/>
                <w:szCs w:val="24"/>
              </w:rPr>
              <w:t>Марка</w:t>
            </w:r>
          </w:p>
        </w:tc>
        <w:tc>
          <w:tcPr>
            <w:tcW w:w="2336" w:type="dxa"/>
            <w:tcBorders>
              <w:top w:val="nil"/>
              <w:left w:val="single" w:sz="4" w:space="0" w:color="auto"/>
              <w:bottom w:val="nil"/>
              <w:right w:val="nil"/>
            </w:tcBorders>
          </w:tcPr>
          <w:p w14:paraId="3730AC08" w14:textId="77777777" w:rsidR="000E379A" w:rsidRDefault="000E379A" w:rsidP="00143786">
            <w:pPr>
              <w:rPr>
                <w:sz w:val="24"/>
                <w:szCs w:val="24"/>
              </w:rPr>
            </w:pPr>
          </w:p>
        </w:tc>
        <w:tc>
          <w:tcPr>
            <w:tcW w:w="2337" w:type="dxa"/>
            <w:tcBorders>
              <w:top w:val="nil"/>
              <w:left w:val="nil"/>
              <w:bottom w:val="nil"/>
              <w:right w:val="nil"/>
            </w:tcBorders>
          </w:tcPr>
          <w:p w14:paraId="61447AA8" w14:textId="77777777" w:rsidR="000E379A" w:rsidRDefault="000E379A" w:rsidP="00143786">
            <w:pPr>
              <w:rPr>
                <w:sz w:val="24"/>
                <w:szCs w:val="24"/>
              </w:rPr>
            </w:pPr>
          </w:p>
        </w:tc>
      </w:tr>
      <w:tr w:rsidR="000E379A" w14:paraId="369D75DC" w14:textId="77777777" w:rsidTr="00143786">
        <w:tc>
          <w:tcPr>
            <w:tcW w:w="2122" w:type="dxa"/>
          </w:tcPr>
          <w:p w14:paraId="13642A66" w14:textId="30F96E0A" w:rsidR="000E379A" w:rsidRDefault="000E379A" w:rsidP="00143786">
            <w:pPr>
              <w:rPr>
                <w:sz w:val="24"/>
                <w:szCs w:val="24"/>
              </w:rPr>
            </w:pPr>
            <w:r>
              <w:rPr>
                <w:sz w:val="24"/>
                <w:szCs w:val="24"/>
              </w:rPr>
              <w:t xml:space="preserve">Насос </w:t>
            </w:r>
            <w:proofErr w:type="spellStart"/>
            <w:r>
              <w:rPr>
                <w:sz w:val="24"/>
                <w:szCs w:val="24"/>
                <w:lang w:val="en-US"/>
              </w:rPr>
              <w:t>SeaFlo</w:t>
            </w:r>
            <w:proofErr w:type="spellEnd"/>
            <w:r>
              <w:rPr>
                <w:sz w:val="24"/>
                <w:szCs w:val="24"/>
                <w:lang w:val="en-US"/>
              </w:rPr>
              <w:t xml:space="preserve"> </w:t>
            </w:r>
            <w:r>
              <w:rPr>
                <w:sz w:val="24"/>
                <w:szCs w:val="24"/>
              </w:rPr>
              <w:t>24В</w:t>
            </w:r>
          </w:p>
        </w:tc>
        <w:tc>
          <w:tcPr>
            <w:tcW w:w="2550" w:type="dxa"/>
            <w:tcBorders>
              <w:right w:val="single" w:sz="4" w:space="0" w:color="auto"/>
            </w:tcBorders>
          </w:tcPr>
          <w:p w14:paraId="04BB3937" w14:textId="621C1D55" w:rsidR="000E379A" w:rsidRPr="000E379A" w:rsidRDefault="000E379A" w:rsidP="00143786">
            <w:pPr>
              <w:rPr>
                <w:sz w:val="24"/>
                <w:szCs w:val="24"/>
              </w:rPr>
            </w:pPr>
            <w:r>
              <w:rPr>
                <w:sz w:val="24"/>
                <w:szCs w:val="24"/>
                <w:lang w:val="en-US"/>
              </w:rPr>
              <w:t>SFDP</w:t>
            </w:r>
            <w:r>
              <w:rPr>
                <w:sz w:val="24"/>
                <w:szCs w:val="24"/>
              </w:rPr>
              <w:t>2</w:t>
            </w:r>
            <w:r>
              <w:rPr>
                <w:sz w:val="24"/>
                <w:szCs w:val="24"/>
                <w:lang w:val="en-US"/>
              </w:rPr>
              <w:t>-0</w:t>
            </w:r>
            <w:r>
              <w:rPr>
                <w:sz w:val="24"/>
                <w:szCs w:val="24"/>
              </w:rPr>
              <w:t>35</w:t>
            </w:r>
            <w:r>
              <w:rPr>
                <w:sz w:val="24"/>
                <w:szCs w:val="24"/>
                <w:lang w:val="en-US"/>
              </w:rPr>
              <w:t>-0</w:t>
            </w:r>
            <w:r>
              <w:rPr>
                <w:sz w:val="24"/>
                <w:szCs w:val="24"/>
              </w:rPr>
              <w:t>45</w:t>
            </w:r>
            <w:r>
              <w:rPr>
                <w:sz w:val="24"/>
                <w:szCs w:val="24"/>
                <w:lang w:val="en-US"/>
              </w:rPr>
              <w:t>-</w:t>
            </w:r>
            <w:r>
              <w:rPr>
                <w:sz w:val="24"/>
                <w:szCs w:val="24"/>
              </w:rPr>
              <w:t>33</w:t>
            </w:r>
          </w:p>
        </w:tc>
        <w:tc>
          <w:tcPr>
            <w:tcW w:w="2336" w:type="dxa"/>
            <w:tcBorders>
              <w:top w:val="nil"/>
              <w:left w:val="single" w:sz="4" w:space="0" w:color="auto"/>
              <w:bottom w:val="nil"/>
              <w:right w:val="nil"/>
            </w:tcBorders>
          </w:tcPr>
          <w:p w14:paraId="1D8EA243" w14:textId="77777777" w:rsidR="000E379A" w:rsidRDefault="000E379A" w:rsidP="00143786">
            <w:pPr>
              <w:rPr>
                <w:sz w:val="24"/>
                <w:szCs w:val="24"/>
              </w:rPr>
            </w:pPr>
          </w:p>
        </w:tc>
        <w:tc>
          <w:tcPr>
            <w:tcW w:w="2337" w:type="dxa"/>
            <w:tcBorders>
              <w:top w:val="nil"/>
              <w:left w:val="nil"/>
              <w:bottom w:val="nil"/>
              <w:right w:val="nil"/>
            </w:tcBorders>
          </w:tcPr>
          <w:p w14:paraId="03F3AF6C" w14:textId="77777777" w:rsidR="000E379A" w:rsidRDefault="000E379A" w:rsidP="00143786">
            <w:pPr>
              <w:rPr>
                <w:sz w:val="24"/>
                <w:szCs w:val="24"/>
              </w:rPr>
            </w:pPr>
          </w:p>
        </w:tc>
      </w:tr>
    </w:tbl>
    <w:p w14:paraId="3EACE6FD" w14:textId="77777777" w:rsidR="004B05EE" w:rsidRDefault="004B05EE" w:rsidP="004B05EE">
      <w:pPr>
        <w:tabs>
          <w:tab w:val="left" w:pos="567"/>
        </w:tabs>
        <w:ind w:left="360"/>
        <w:jc w:val="both"/>
        <w:rPr>
          <w:sz w:val="24"/>
          <w:szCs w:val="24"/>
        </w:rPr>
      </w:pPr>
    </w:p>
    <w:p w14:paraId="3029F4C1" w14:textId="5BF74249" w:rsidR="001A77E7" w:rsidRDefault="001A77E7">
      <w:pPr>
        <w:rPr>
          <w:sz w:val="24"/>
          <w:szCs w:val="24"/>
        </w:rPr>
      </w:pPr>
      <w:r>
        <w:rPr>
          <w:sz w:val="24"/>
          <w:szCs w:val="24"/>
        </w:rPr>
        <w:br w:type="page"/>
      </w:r>
    </w:p>
    <w:p w14:paraId="4D818186" w14:textId="6CEC5F43" w:rsidR="001A77E7" w:rsidRDefault="004F59F4" w:rsidP="001A77E7">
      <w:pPr>
        <w:numPr>
          <w:ilvl w:val="1"/>
          <w:numId w:val="19"/>
        </w:numPr>
        <w:tabs>
          <w:tab w:val="left" w:pos="567"/>
        </w:tabs>
        <w:spacing w:before="120"/>
        <w:ind w:left="425" w:hanging="431"/>
        <w:jc w:val="both"/>
        <w:rPr>
          <w:sz w:val="24"/>
          <w:szCs w:val="24"/>
        </w:rPr>
      </w:pPr>
      <w:r>
        <w:rPr>
          <w:sz w:val="24"/>
          <w:szCs w:val="24"/>
        </w:rPr>
        <w:lastRenderedPageBreak/>
        <w:t>Пульт управления</w:t>
      </w:r>
      <w:r w:rsidR="001A77E7">
        <w:rPr>
          <w:sz w:val="24"/>
          <w:szCs w:val="24"/>
        </w:rPr>
        <w:t xml:space="preserve">. </w:t>
      </w:r>
    </w:p>
    <w:p w14:paraId="0AB2F686" w14:textId="7E641114" w:rsidR="001A77E7" w:rsidRDefault="001A77E7" w:rsidP="001A77E7">
      <w:pPr>
        <w:tabs>
          <w:tab w:val="left" w:pos="567"/>
        </w:tabs>
        <w:spacing w:before="120"/>
        <w:ind w:left="425"/>
        <w:jc w:val="both"/>
        <w:rPr>
          <w:sz w:val="24"/>
          <w:szCs w:val="24"/>
        </w:rPr>
      </w:pPr>
    </w:p>
    <w:p w14:paraId="086F57CB" w14:textId="71276495" w:rsidR="001A77E7" w:rsidRDefault="001A77E7" w:rsidP="001A77E7">
      <w:pPr>
        <w:tabs>
          <w:tab w:val="left" w:pos="851"/>
        </w:tabs>
        <w:jc w:val="center"/>
      </w:pPr>
      <w:r>
        <w:rPr>
          <w:noProof/>
        </w:rPr>
        <w:drawing>
          <wp:inline distT="0" distB="0" distL="0" distR="0" wp14:anchorId="409B1080" wp14:editId="074F97F0">
            <wp:extent cx="5940425" cy="3156585"/>
            <wp:effectExtent l="0" t="0" r="3175"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3156585"/>
                    </a:xfrm>
                    <a:prstGeom prst="rect">
                      <a:avLst/>
                    </a:prstGeom>
                  </pic:spPr>
                </pic:pic>
              </a:graphicData>
            </a:graphic>
          </wp:inline>
        </w:drawing>
      </w:r>
    </w:p>
    <w:p w14:paraId="3287B4D4" w14:textId="50770664" w:rsidR="001A77E7" w:rsidRDefault="001A77E7" w:rsidP="001A77E7">
      <w:pPr>
        <w:tabs>
          <w:tab w:val="left" w:pos="851"/>
        </w:tabs>
        <w:spacing w:before="120"/>
        <w:jc w:val="center"/>
        <w:rPr>
          <w:sz w:val="24"/>
          <w:szCs w:val="24"/>
        </w:rPr>
      </w:pPr>
      <w:r w:rsidRPr="001A77E7">
        <w:rPr>
          <w:sz w:val="24"/>
          <w:szCs w:val="24"/>
        </w:rPr>
        <w:t xml:space="preserve">Рис. </w:t>
      </w:r>
      <w:r w:rsidR="008D0446">
        <w:rPr>
          <w:sz w:val="24"/>
          <w:szCs w:val="24"/>
        </w:rPr>
        <w:t>3</w:t>
      </w:r>
      <w:r w:rsidRPr="001A77E7">
        <w:rPr>
          <w:sz w:val="24"/>
          <w:szCs w:val="24"/>
        </w:rPr>
        <w:t>. Пульт управления.</w:t>
      </w:r>
    </w:p>
    <w:p w14:paraId="4D8EB6CF" w14:textId="5FACDC77" w:rsidR="001A77E7" w:rsidRPr="001A77E7" w:rsidRDefault="001A77E7" w:rsidP="001A77E7">
      <w:pPr>
        <w:tabs>
          <w:tab w:val="left" w:pos="851"/>
        </w:tabs>
        <w:jc w:val="center"/>
        <w:rPr>
          <w:sz w:val="24"/>
          <w:szCs w:val="24"/>
        </w:rPr>
      </w:pPr>
    </w:p>
    <w:p w14:paraId="1B30F7B1" w14:textId="3A2F4555" w:rsidR="001A77E7" w:rsidRDefault="001A77E7" w:rsidP="001A77E7">
      <w:pPr>
        <w:tabs>
          <w:tab w:val="left" w:pos="851"/>
        </w:tabs>
        <w:jc w:val="both"/>
      </w:pPr>
      <w:r>
        <w:t>1 – лампочка «Сеть»; 2 – лампочка «Перегрузка»; 3 – замок крышки; 4– переключатель режимов работы; 5 – кнопка «Загрузка»; 6 – кнопка «Насос-дозатор»; 7 – кнопка «Стоп»; 8 – кнопка аварийного отключения; 9 – кнопка «Пуск»; 10 – лампочка «Готовность»; 11 – вилка силовая; 12 – сетевой выключатель.</w:t>
      </w:r>
    </w:p>
    <w:p w14:paraId="4996815B" w14:textId="59D650CA" w:rsidR="00DE0B8C" w:rsidRDefault="00DE0B8C">
      <w:pPr>
        <w:rPr>
          <w:b/>
          <w:bCs/>
          <w:sz w:val="24"/>
          <w:szCs w:val="24"/>
        </w:rPr>
      </w:pPr>
      <w:r>
        <w:rPr>
          <w:bCs/>
          <w:sz w:val="24"/>
          <w:szCs w:val="24"/>
        </w:rPr>
        <w:br w:type="page"/>
      </w:r>
    </w:p>
    <w:p w14:paraId="1FF8171C" w14:textId="61F906FF" w:rsidR="00276CD6" w:rsidRDefault="00276CD6" w:rsidP="00276CD6">
      <w:pPr>
        <w:numPr>
          <w:ilvl w:val="1"/>
          <w:numId w:val="19"/>
        </w:numPr>
        <w:tabs>
          <w:tab w:val="left" w:pos="567"/>
        </w:tabs>
        <w:spacing w:before="120"/>
        <w:ind w:left="425" w:hanging="431"/>
        <w:jc w:val="both"/>
        <w:rPr>
          <w:sz w:val="24"/>
          <w:szCs w:val="24"/>
        </w:rPr>
      </w:pPr>
      <w:r>
        <w:rPr>
          <w:sz w:val="24"/>
          <w:szCs w:val="24"/>
        </w:rPr>
        <w:lastRenderedPageBreak/>
        <w:t xml:space="preserve">Камера протравливания, бункер. </w:t>
      </w:r>
    </w:p>
    <w:p w14:paraId="341617CD" w14:textId="2CCD2505" w:rsidR="00276CD6" w:rsidRDefault="00276CD6" w:rsidP="00276CD6"/>
    <w:p w14:paraId="547D97C5" w14:textId="0275C06E" w:rsidR="00042E71" w:rsidRDefault="00BC6FF2">
      <w:r>
        <w:rPr>
          <w:noProof/>
        </w:rPr>
        <mc:AlternateContent>
          <mc:Choice Requires="wps">
            <w:drawing>
              <wp:anchor distT="45720" distB="45720" distL="114300" distR="114300" simplePos="0" relativeHeight="251685888" behindDoc="0" locked="0" layoutInCell="1" allowOverlap="1" wp14:anchorId="7A63E83E" wp14:editId="28A065EB">
                <wp:simplePos x="0" y="0"/>
                <wp:positionH relativeFrom="column">
                  <wp:posOffset>1663065</wp:posOffset>
                </wp:positionH>
                <wp:positionV relativeFrom="paragraph">
                  <wp:posOffset>5805805</wp:posOffset>
                </wp:positionV>
                <wp:extent cx="2752725" cy="1404620"/>
                <wp:effectExtent l="0" t="0" r="28575" b="20320"/>
                <wp:wrapSquare wrapText="bothSides"/>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solidFill>
                          <a:srgbClr val="FFFFFF"/>
                        </a:solidFill>
                        <a:ln w="9525">
                          <a:solidFill>
                            <a:srgbClr val="000000"/>
                          </a:solidFill>
                          <a:miter lim="800000"/>
                          <a:headEnd/>
                          <a:tailEnd/>
                        </a:ln>
                      </wps:spPr>
                      <wps:txbx>
                        <w:txbxContent>
                          <w:p w14:paraId="784176C1" w14:textId="71C78634" w:rsidR="00BC6FF2" w:rsidRDefault="00BC6FF2" w:rsidP="00BC6FF2">
                            <w:r>
                              <w:t>Рис. 4 Камера протравливания, бункер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63E83E" id="_x0000_t202" coordsize="21600,21600" o:spt="202" path="m,l,21600r21600,l21600,xe">
                <v:stroke joinstyle="miter"/>
                <v:path gradientshapeok="t" o:connecttype="rect"/>
              </v:shapetype>
              <v:shape id="Надпись 2" o:spid="_x0000_s1026" type="#_x0000_t202" style="position:absolute;margin-left:130.95pt;margin-top:457.15pt;width:216.7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B2OwIAAEwEAAAOAAAAZHJzL2Uyb0RvYy54bWysVM2O0zAQviPxDpbvNGnUn92o6WrpUoS0&#10;/EgLDzBxnMbCsY3tNllu3HkF3oEDB268QveNGDvdUi2IAyIHy+MZf575vpksLvpWkh23TmhV0PEo&#10;pYQrpiuhNgV993b95IwS50FVILXiBb3ljl4sHz9adCbnmW60rLglCKJc3pmCNt6bPEkca3gLbqQN&#10;V+istW3Bo2k3SWWhQ/RWJlmazpJO28pYzbhzeHo1OOky4tc1Z/51XTvuiSwo5ubjauNahjVZLiDf&#10;WDCNYIc04B+yaEEofPQIdQUeyNaK36Bawax2uvYjpttE17VgPNaA1YzTB9XcNGB4rAXJceZIk/t/&#10;sOzV7o0loiroLKNEQYsa7b/sv+6/7X/sv999uvtMskBSZ1yOsTcGo33/VPcodizYmWvN3jui9KoB&#10;teGX1uqu4VBhkuNwMzm5OuC4AFJ2L3WFj8HW6wjU17YNDCInBNFRrNujQLz3hOFhNp9m82xKCUPf&#10;eJJOZlmUMIH8/rqxzj/nuiVhU1CLHRDhYXftfEgH8vuQ8JrTUlRrIWU07KZcSUt2gN2yjl+s4EGY&#10;VKQr6PkUE/k7RBq/P0G0wmPbS9EW9OwYBHng7ZmqYlN6EHLYY8pSHYgM3A0s+r7sD8KUurpFSq0e&#10;2hvHETeNth8p6bC1C+o+bMFySuQLhbKcjyeTMAvRmEznyCGxp57y1AOKIVRBPSXDduXj/MTSzSXK&#10;txaR2KDzkMkhV2zZyPdhvMJMnNox6tdPYPkTAAD//wMAUEsDBBQABgAIAAAAIQCbtRod4AAAAAwB&#10;AAAPAAAAZHJzL2Rvd25yZXYueG1sTI/BTsMwEETvSPyDtUhcKuqkqSMS4lRQqSdODeXuxiaJiNfB&#10;dtv071lO9Liap5m31Wa2IzsbHwaHEtJlAsxg6/SAnYTDx+7pGViICrUaHRoJVxNgU9/fVarU7oJ7&#10;c25ix6gEQ6kk9DFOJeeh7Y1VYekmg5R9OW9VpNN3XHt1oXI78lWS5NyqAWmhV5PZ9qb9bk5WQv7T&#10;ZIv3T73A/XX35lsr9PYgpHx8mF9fgEUzx38Y/vRJHWpyOroT6sBGCas8LQiVUKTrDBgReSHWwI6E&#10;ppkQwOuK3z5R/wIAAP//AwBQSwECLQAUAAYACAAAACEAtoM4kv4AAADhAQAAEwAAAAAAAAAAAAAA&#10;AAAAAAAAW0NvbnRlbnRfVHlwZXNdLnhtbFBLAQItABQABgAIAAAAIQA4/SH/1gAAAJQBAAALAAAA&#10;AAAAAAAAAAAAAC8BAABfcmVscy8ucmVsc1BLAQItABQABgAIAAAAIQA9KNB2OwIAAEwEAAAOAAAA&#10;AAAAAAAAAAAAAC4CAABkcnMvZTJvRG9jLnhtbFBLAQItABQABgAIAAAAIQCbtRod4AAAAAwBAAAP&#10;AAAAAAAAAAAAAAAAAJUEAABkcnMvZG93bnJldi54bWxQSwUGAAAAAAQABADzAAAAogUAAAAA&#10;">
                <v:textbox style="mso-fit-shape-to-text:t">
                  <w:txbxContent>
                    <w:p w14:paraId="784176C1" w14:textId="71C78634" w:rsidR="00BC6FF2" w:rsidRDefault="00BC6FF2" w:rsidP="00BC6FF2">
                      <w:r>
                        <w:t>Рис. 4 Камера протравливания, бункер</w:t>
                      </w:r>
                    </w:p>
                  </w:txbxContent>
                </v:textbox>
                <w10:wrap type="square"/>
              </v:shape>
            </w:pict>
          </mc:Fallback>
        </mc:AlternateContent>
      </w:r>
      <w:r w:rsidR="00DE0B8C">
        <w:rPr>
          <w:noProof/>
        </w:rPr>
        <mc:AlternateContent>
          <mc:Choice Requires="wps">
            <w:drawing>
              <wp:anchor distT="0" distB="0" distL="114300" distR="114300" simplePos="0" relativeHeight="251683840" behindDoc="0" locked="0" layoutInCell="1" allowOverlap="1" wp14:anchorId="7D0C14C4" wp14:editId="1FA0A637">
                <wp:simplePos x="0" y="0"/>
                <wp:positionH relativeFrom="column">
                  <wp:posOffset>3949065</wp:posOffset>
                </wp:positionH>
                <wp:positionV relativeFrom="paragraph">
                  <wp:posOffset>4462780</wp:posOffset>
                </wp:positionV>
                <wp:extent cx="1676400" cy="352425"/>
                <wp:effectExtent l="1619250" t="628650" r="19050" b="28575"/>
                <wp:wrapNone/>
                <wp:docPr id="60" name="Выноска: линия 60"/>
                <wp:cNvGraphicFramePr/>
                <a:graphic xmlns:a="http://schemas.openxmlformats.org/drawingml/2006/main">
                  <a:graphicData uri="http://schemas.microsoft.com/office/word/2010/wordprocessingShape">
                    <wps:wsp>
                      <wps:cNvSpPr/>
                      <wps:spPr>
                        <a:xfrm>
                          <a:off x="0" y="0"/>
                          <a:ext cx="1676400" cy="352425"/>
                        </a:xfrm>
                        <a:prstGeom prst="borderCallout1">
                          <a:avLst>
                            <a:gd name="adj1" fmla="val 49519"/>
                            <a:gd name="adj2" fmla="val 690"/>
                            <a:gd name="adj3" fmla="val -172323"/>
                            <a:gd name="adj4" fmla="val -9560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25264" w14:textId="7E8F046F" w:rsidR="00DE0B8C" w:rsidRPr="00DE0B8C" w:rsidRDefault="00DE0B8C" w:rsidP="00DE0B8C">
                            <w:pPr>
                              <w:jc w:val="center"/>
                              <w:rPr>
                                <w:color w:val="000000" w:themeColor="text1"/>
                              </w:rPr>
                            </w:pPr>
                            <w:r>
                              <w:rPr>
                                <w:color w:val="000000" w:themeColor="text1"/>
                              </w:rPr>
                              <w:t>Нижний</w:t>
                            </w:r>
                            <w:r w:rsidRPr="00DE0B8C">
                              <w:rPr>
                                <w:color w:val="000000" w:themeColor="text1"/>
                              </w:rPr>
                              <w:t xml:space="preserve"> датчик</w:t>
                            </w:r>
                            <w:r>
                              <w:rPr>
                                <w:color w:val="000000" w:themeColor="text1"/>
                              </w:rPr>
                              <w:t xml:space="preserve"> уровня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C14C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линия 60" o:spid="_x0000_s1027" type="#_x0000_t47" style="position:absolute;margin-left:310.95pt;margin-top:351.4pt;width:132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K0AAMAAE4GAAAOAAAAZHJzL2Uyb0RvYy54bWysVc1uEzEQviPxDpbv7f5kk5KomypKFYRU&#10;tRUt6tnxepNFXtvYzh83zhyQeBKOFQieYftGjL2bzUILB0QPW49n5puZzzOT07NtydGaaVNIkeLo&#10;OMSICSqzQixS/OZ2dvQCI2OJyAiXgqV4xww+Gz9/drpRIxbLpeQZ0whAhBltVIqX1qpREBi6ZCUx&#10;x1IxAcpc6pJYEPUiyDTZAHrJgzgMB8FG6kxpSZkxcHteK/HY4+c5o/Yqzw2ziKcYcrP+q/137r7B&#10;+JSMFpqoZUGbNMg/ZFGSQkDQFuqcWIJWungEVRZUSyNze0xlGcg8LyjzNUA1UfhbNTdLopivBcgx&#10;qqXJ/D9Yerm+1qjIUjwAegQp4Y2qzw8fq+/Vj4cP1dfqywhV36p7kO8fPiEwAsY2yozA8UZd60Yy&#10;cHTlb3Nduv9QGNp6lncty2xrEYXLaHAySEKIRkHX68dJ3HegwcFbaWNfMlkid0jxHJ6Y6SnhXK5s&#10;5Gkm6wtjPd9ZkzTJ3kYY5SWH51sTjpJhPxo2z9uxibs2g+G+AToWva7FUXQS9+LeY5zkF6thfxAm&#10;TRFNalDOvgyXp5CzgnPfbVy4CyN5kbk7L+jFfMo1gsRTPJuF8NegdcwA0bkGjv2ab3+yO84cBhev&#10;WQ4vCQzHniM/Q6yFJZQy0dBnliRjdbR+N5ibOufhX8MDOuQcsmyxa/7/gF0/Y2PvXJkfwdY5/Fti&#10;tXPr4SNLYVvnshBSPwXAoaomcm2/J6mmxrFkt/Ot73Jv6W7mMttB52tZrwSj6KyAbrsgxl4TDU0E&#10;DQp7zV7BJ+dyk2LZnDBaSv3+qXtnD6MJWow2sFNSbN6tiGYY8VcChnYYJYlbQl5I+icxCLqrmXc1&#10;YlVOJfQDtDVk54/O3vL9MdeyvIPZmLiooCKCQuwUU6v3wtTWuw4WKGWTiTeDxaOIvRA3ijpwx7Pr&#10;1NvtHdGqGTkLw3op9/uHjHxT1xwfbJ2nkJOVlXlhnfLAayPA0vKt1CxYtxW7src6/AyMfwIAAP//&#10;AwBQSwMEFAAGAAgAAAAhAP+qsoXgAAAACwEAAA8AAABkcnMvZG93bnJldi54bWxMj8tOwzAQRfdI&#10;/IM1SOyo06C2IcSpKAgidddSJJZuPMQR8TiK3TTw9QwrWM6do/so1pPrxIhDaD0pmM8SEEi1Ny01&#10;Cg6vzzcZiBA1Gd15QgVfGGBdXl4UOjf+TDsc97ERbEIh1wpsjH0uZagtOh1mvkfi34cfnI58Do00&#10;gz6zuetkmiRL6XRLnGB1j48W68/9ySl426bRvozvm9XTuJuqw3e1iX2l1PXV9HAPIuIU/2D4rc/V&#10;oeROR38iE0SnYJnO7xhVsEpS3sBEli1YObKyyG5BloX8v6H8AQAA//8DAFBLAQItABQABgAIAAAA&#10;IQC2gziS/gAAAOEBAAATAAAAAAAAAAAAAAAAAAAAAABbQ29udGVudF9UeXBlc10ueG1sUEsBAi0A&#10;FAAGAAgAAAAhADj9If/WAAAAlAEAAAsAAAAAAAAAAAAAAAAALwEAAF9yZWxzLy5yZWxzUEsBAi0A&#10;FAAGAAgAAAAhAA94grQAAwAATgYAAA4AAAAAAAAAAAAAAAAALgIAAGRycy9lMm9Eb2MueG1sUEsB&#10;Ai0AFAAGAAgAAAAhAP+qsoXgAAAACwEAAA8AAAAAAAAAAAAAAAAAWgUAAGRycy9kb3ducmV2Lnht&#10;bFBLBQYAAAAABAAEAPMAAABnBgAAAAA=&#10;" adj="-20650,-37222,149,10696" filled="f" strokecolor="red" strokeweight="1pt">
                <v:textbox>
                  <w:txbxContent>
                    <w:p w14:paraId="0E325264" w14:textId="7E8F046F" w:rsidR="00DE0B8C" w:rsidRPr="00DE0B8C" w:rsidRDefault="00DE0B8C" w:rsidP="00DE0B8C">
                      <w:pPr>
                        <w:jc w:val="center"/>
                        <w:rPr>
                          <w:color w:val="000000" w:themeColor="text1"/>
                        </w:rPr>
                      </w:pPr>
                      <w:r>
                        <w:rPr>
                          <w:color w:val="000000" w:themeColor="text1"/>
                        </w:rPr>
                        <w:t>Нижний</w:t>
                      </w:r>
                      <w:r w:rsidRPr="00DE0B8C">
                        <w:rPr>
                          <w:color w:val="000000" w:themeColor="text1"/>
                        </w:rPr>
                        <w:t xml:space="preserve"> датчик</w:t>
                      </w:r>
                      <w:r>
                        <w:rPr>
                          <w:color w:val="000000" w:themeColor="text1"/>
                        </w:rPr>
                        <w:t xml:space="preserve"> уровня</w:t>
                      </w:r>
                    </w:p>
                  </w:txbxContent>
                </v:textbox>
              </v:shape>
            </w:pict>
          </mc:Fallback>
        </mc:AlternateContent>
      </w:r>
      <w:r w:rsidR="00DE0B8C">
        <w:rPr>
          <w:noProof/>
        </w:rPr>
        <mc:AlternateContent>
          <mc:Choice Requires="wps">
            <w:drawing>
              <wp:anchor distT="0" distB="0" distL="114300" distR="114300" simplePos="0" relativeHeight="251681792" behindDoc="0" locked="0" layoutInCell="1" allowOverlap="1" wp14:anchorId="6C8BA065" wp14:editId="1ED7DFC4">
                <wp:simplePos x="0" y="0"/>
                <wp:positionH relativeFrom="column">
                  <wp:posOffset>3949065</wp:posOffset>
                </wp:positionH>
                <wp:positionV relativeFrom="paragraph">
                  <wp:posOffset>3986530</wp:posOffset>
                </wp:positionV>
                <wp:extent cx="1676400" cy="352425"/>
                <wp:effectExtent l="1638300" t="476250" r="19050" b="28575"/>
                <wp:wrapNone/>
                <wp:docPr id="59" name="Выноска: линия 59"/>
                <wp:cNvGraphicFramePr/>
                <a:graphic xmlns:a="http://schemas.openxmlformats.org/drawingml/2006/main">
                  <a:graphicData uri="http://schemas.microsoft.com/office/word/2010/wordprocessingShape">
                    <wps:wsp>
                      <wps:cNvSpPr/>
                      <wps:spPr>
                        <a:xfrm>
                          <a:off x="0" y="0"/>
                          <a:ext cx="1676400" cy="352425"/>
                        </a:xfrm>
                        <a:prstGeom prst="borderCallout1">
                          <a:avLst>
                            <a:gd name="adj1" fmla="val 49519"/>
                            <a:gd name="adj2" fmla="val 690"/>
                            <a:gd name="adj3" fmla="val -129080"/>
                            <a:gd name="adj4" fmla="val -9769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536CE" w14:textId="6CB1711C" w:rsidR="00DE0B8C" w:rsidRPr="00DE0B8C" w:rsidRDefault="00DE0B8C" w:rsidP="00DE0B8C">
                            <w:pPr>
                              <w:jc w:val="center"/>
                              <w:rPr>
                                <w:color w:val="000000" w:themeColor="text1"/>
                              </w:rPr>
                            </w:pPr>
                            <w:r w:rsidRPr="00DE0B8C">
                              <w:rPr>
                                <w:color w:val="000000" w:themeColor="text1"/>
                              </w:rPr>
                              <w:t>Верхний датчик</w:t>
                            </w:r>
                            <w:r>
                              <w:rPr>
                                <w:color w:val="000000" w:themeColor="text1"/>
                              </w:rPr>
                              <w:t xml:space="preserve"> уровня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BA065" id="Выноска: линия 59" o:spid="_x0000_s1028" type="#_x0000_t47" style="position:absolute;margin-left:310.95pt;margin-top:313.9pt;width:132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AQMAAE4GAAAOAAAAZHJzL2Uyb0RvYy54bWysVc1uEzEQviPxDpbv7f40SZuomypKFYRU&#10;tREt6tnx2skir21s548bZw5IPAnHCgTPkL4RY+9ms0DhgOhh6/HMfJ755ifnF5tSoBUztlAyw8lx&#10;jBGTVOWFnGf49d3k6Awj64jMiVCSZXjLLL4YPn92vtYDlqqFEjkzCECkHax1hhfO6UEUWbpgJbHH&#10;SjMJSq5MSRyIZh7lhqwBvRRRGse9aK1Mro2izFq4vayUeBjwOWfU3XBumUMiwxCbC18TvjP/jYbn&#10;ZDA3RC8KWodB/iGKkhQSHm2gLokjaGmK36DKghplFXfHVJWR4rygLOQA2STxL9ncLohmIRcgx+qG&#10;Jvv/YOn1ampQkWe428dIkhJqtPv0+GH3bff98f3uy+7zAO2+7h5Afnj8iMAIGFtrOwDHWz01tWTh&#10;6NPfcFP6/5AY2gSWtw3LbOMQhcukd9rrxFAMCrqTbtpJux40OnhrY90LpkrkDxmeQYmZGRMh1NIl&#10;gWayurIu8J3XQZP8TYIRLwWUb0UE6vS7SQgWatKySds2vf6+AVoWJ22LoyTtx2dPWHV+suqf9von&#10;dRJ1aJDOPg0fp1STQojQbUL6C6tEkfu7IJj5bCwMgsAzPJnE8FejtcwA0btGnv2K73ByW8E8hpCv&#10;GIdKAsNp4CjMEGtgCaVM1vTZBclZ9Vq3/ZifOu8RqhEAPTKHKBvsiv8/YFdlrO29Kwsj2DjHfwus&#10;cm48wstKusa5LKQyTwEIyKp+ubLfk1RR41lym9kmdHnqLf3NTOVb6HyjqpVgNZ0U0G1XxLopMdBE&#10;0KCw19wNfLhQ6wyr+oTRQpl3T917exhN0GK0hp2SYft2SQzDSLyUMLT9pNPxSygIne5pCoJpa2Zt&#10;jVyWYwX9AG0N0YWjt3dif+RGlfcwGyP/KqiIpPB2hqkze2Hsql0HC5Sy0SiYweLRxF3JW009uOfZ&#10;d+rd5p4YXY+cg2G9Vvv9QwahqSuOD7beU6rR0ileOK888FoLsLRCK9UL1m/FthysDj8Dwx8AAAD/&#10;/wMAUEsDBBQABgAIAAAAIQBzN9wx3AAAAAsBAAAPAAAAZHJzL2Rvd25yZXYueG1sTI9BT8MwDIXv&#10;SPyHyEjcWLpWlK40ndAkzogNOGeNaas2TtSka/n3eCe42c9Pz9+r9qsdxQWn0DtSsN0kIJAaZ3pq&#10;FXycXh8KECFqMnp0hAp+MMC+vr2pdGncQu94OcZWcAiFUivoYvSllKHp0OqwcR6Jb99usjryOrXS&#10;THrhcDvKNElyaXVP/KHTHg8dNsNxtgqGQ3rKs+HN42fj57Ds2q+sWZS6v1tfnkFEXOOfGa74jA41&#10;M53dTCaIUUGebndsvQ5P3IEdRfHIypmVIstA1pX836H+BQAA//8DAFBLAQItABQABgAIAAAAIQC2&#10;gziS/gAAAOEBAAATAAAAAAAAAAAAAAAAAAAAAABbQ29udGVudF9UeXBlc10ueG1sUEsBAi0AFAAG&#10;AAgAAAAhADj9If/WAAAAlAEAAAsAAAAAAAAAAAAAAAAALwEAAF9yZWxzLy5yZWxzUEsBAi0AFAAG&#10;AAgAAAAhAP4u0r4BAwAATgYAAA4AAAAAAAAAAAAAAAAALgIAAGRycy9lMm9Eb2MueG1sUEsBAi0A&#10;FAAGAAgAAAAhAHM33DHcAAAACwEAAA8AAAAAAAAAAAAAAAAAWwUAAGRycy9kb3ducmV2LnhtbFBL&#10;BQYAAAAABAAEAPMAAABkBgAAAAA=&#10;" adj="-21102,-27881,149,10696" filled="f" strokecolor="red" strokeweight="1pt">
                <v:textbox>
                  <w:txbxContent>
                    <w:p w14:paraId="4DF536CE" w14:textId="6CB1711C" w:rsidR="00DE0B8C" w:rsidRPr="00DE0B8C" w:rsidRDefault="00DE0B8C" w:rsidP="00DE0B8C">
                      <w:pPr>
                        <w:jc w:val="center"/>
                        <w:rPr>
                          <w:color w:val="000000" w:themeColor="text1"/>
                        </w:rPr>
                      </w:pPr>
                      <w:r w:rsidRPr="00DE0B8C">
                        <w:rPr>
                          <w:color w:val="000000" w:themeColor="text1"/>
                        </w:rPr>
                        <w:t>Верхний датчик</w:t>
                      </w:r>
                      <w:r>
                        <w:rPr>
                          <w:color w:val="000000" w:themeColor="text1"/>
                        </w:rPr>
                        <w:t xml:space="preserve"> уровня</w:t>
                      </w:r>
                    </w:p>
                  </w:txbxContent>
                </v:textbox>
              </v:shape>
            </w:pict>
          </mc:Fallback>
        </mc:AlternateContent>
      </w:r>
      <w:r w:rsidR="00DE0B8C">
        <w:rPr>
          <w:noProof/>
        </w:rPr>
        <mc:AlternateContent>
          <mc:Choice Requires="wps">
            <w:drawing>
              <wp:anchor distT="45720" distB="45720" distL="114300" distR="114300" simplePos="0" relativeHeight="251673600" behindDoc="0" locked="0" layoutInCell="1" allowOverlap="1" wp14:anchorId="489D948C" wp14:editId="2F655CBF">
                <wp:simplePos x="0" y="0"/>
                <wp:positionH relativeFrom="column">
                  <wp:posOffset>24765</wp:posOffset>
                </wp:positionH>
                <wp:positionV relativeFrom="paragraph">
                  <wp:posOffset>3348355</wp:posOffset>
                </wp:positionV>
                <wp:extent cx="723900" cy="1404620"/>
                <wp:effectExtent l="0" t="0" r="19050" b="2032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solidFill>
                          <a:srgbClr val="FFFFFF"/>
                        </a:solidFill>
                        <a:ln w="9525">
                          <a:solidFill>
                            <a:srgbClr val="000000"/>
                          </a:solidFill>
                          <a:miter lim="800000"/>
                          <a:headEnd/>
                          <a:tailEnd/>
                        </a:ln>
                      </wps:spPr>
                      <wps:txbx>
                        <w:txbxContent>
                          <w:p w14:paraId="23F76D5C" w14:textId="52C50B40" w:rsidR="00DE0B8C" w:rsidRDefault="00DE0B8C">
                            <w:r>
                              <w:t>Бункер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9D948C" id="_x0000_s1029" type="#_x0000_t202" style="position:absolute;margin-left:1.95pt;margin-top:263.65pt;width:5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11dPwIAAFMEAAAOAAAAZHJzL2Uyb0RvYy54bWysVEuOEzEQ3SNxB8t70p9JZiatdEZDhiCk&#10;4SMNHMDtdqct/MN20h127LkCd2DBgh1XyNyIsjsJ0QAbRC8sl6v8XPVeVc+ueinQhlnHtSpxNkox&#10;YorqmqtVid+9XT65xMh5omoitGIl3jKHr+aPH806U7Bct1rUzCIAUa7oTIlb702RJI62TBI30oYp&#10;cDbaSuLBtKuktqQDdCmSPE3Pk07b2lhNmXNwejM48TziNw2j/nXTOOaRKDHk5uNq41qFNZnPSLGy&#10;xLSc7tMg/5CFJFzBo0eoG+IJWlv+G5Tk1GqnGz+iWia6aThlsQaoJksfVHPXEsNiLUCOM0ea3P+D&#10;pa82byzidYnz7AIjRSSItPuy+7r7tvux+37/6f4zygNLnXEFBN8ZCPf9U92D2rFiZ241fe+Q0ouW&#10;qBW7tlZ3LSM1ZJmFm8nJ1QHHBZCqe6lreIysvY5AfWNloBBIQYAOam2PCrHeIwqHF/nZNAUPBVc2&#10;TsfneZQwIcXhtrHOP2daorApsYUOiOhkc+t8yIYUh5DwmNOC10suRDTsqloIizYEumUZv1jAgzCh&#10;UFfi6SSfDAT8FSKN358gJPfQ9oLLEl8eg0gRaHum6tiUnnAx7CFlofY8BuoGEn1f9VG4s4M8la63&#10;QKzVQ5fDVMKm1fYjRh10eIndhzWxDCPxQoE402w8DiMRjfHkAqhE9tRTnXqIogBVYo/RsF34OEaR&#10;N3MNIi555DeoPWSyTxk6N9K+n7IwGqd2jPr1L5j/BAAA//8DAFBLAwQUAAYACAAAACEAl+qeBd4A&#10;AAAJAQAADwAAAGRycy9kb3ducmV2LnhtbEyPwW7CMBBE75X6D9ZW6gUVB9IQSLNBLRKnnkjp3cRL&#10;EjVep7GB8Pc1J3qcndHM23w9mk6caXCtZYTZNAJBXFndco2w/9q+LEE4r1irzjIhXMnBunh8yFWm&#10;7YV3dC59LUIJu0whNN73mZSuasgoN7U9cfCOdjDKBznUUg/qEspNJ+dRtJBGtRwWGtXTpqHqpzwZ&#10;hMVvGU8+v/WEd9ftx1CZRG/2CeLz0/j+BsLT6O9huOEHdCgC08GeWDvRIcSrEERI5mkM4ubP0nA5&#10;IKSvywRkkcv/HxR/AAAA//8DAFBLAQItABQABgAIAAAAIQC2gziS/gAAAOEBAAATAAAAAAAAAAAA&#10;AAAAAAAAAABbQ29udGVudF9UeXBlc10ueG1sUEsBAi0AFAAGAAgAAAAhADj9If/WAAAAlAEAAAsA&#10;AAAAAAAAAAAAAAAALwEAAF9yZWxzLy5yZWxzUEsBAi0AFAAGAAgAAAAhAHWPXV0/AgAAUwQAAA4A&#10;AAAAAAAAAAAAAAAALgIAAGRycy9lMm9Eb2MueG1sUEsBAi0AFAAGAAgAAAAhAJfqngXeAAAACQEA&#10;AA8AAAAAAAAAAAAAAAAAmQQAAGRycy9kb3ducmV2LnhtbFBLBQYAAAAABAAEAPMAAACkBQAAAAA=&#10;">
                <v:textbox style="mso-fit-shape-to-text:t">
                  <w:txbxContent>
                    <w:p w14:paraId="23F76D5C" w14:textId="52C50B40" w:rsidR="00DE0B8C" w:rsidRDefault="00DE0B8C">
                      <w:r>
                        <w:t>Бункер</w:t>
                      </w:r>
                    </w:p>
                  </w:txbxContent>
                </v:textbox>
                <w10:wrap type="square"/>
              </v:shape>
            </w:pict>
          </mc:Fallback>
        </mc:AlternateContent>
      </w:r>
      <w:r w:rsidR="00DE0B8C">
        <w:rPr>
          <w:noProof/>
        </w:rPr>
        <mc:AlternateContent>
          <mc:Choice Requires="wps">
            <w:drawing>
              <wp:anchor distT="45720" distB="45720" distL="114300" distR="114300" simplePos="0" relativeHeight="251675648" behindDoc="0" locked="0" layoutInCell="1" allowOverlap="1" wp14:anchorId="0256DAE4" wp14:editId="7A7A1547">
                <wp:simplePos x="0" y="0"/>
                <wp:positionH relativeFrom="column">
                  <wp:posOffset>3068955</wp:posOffset>
                </wp:positionH>
                <wp:positionV relativeFrom="paragraph">
                  <wp:posOffset>1127125</wp:posOffset>
                </wp:positionV>
                <wp:extent cx="1047750" cy="1404620"/>
                <wp:effectExtent l="0" t="0" r="19050" b="26670"/>
                <wp:wrapSquare wrapText="bothSides"/>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4620"/>
                        </a:xfrm>
                        <a:prstGeom prst="rect">
                          <a:avLst/>
                        </a:prstGeom>
                        <a:solidFill>
                          <a:srgbClr val="FFFFFF"/>
                        </a:solidFill>
                        <a:ln w="9525">
                          <a:solidFill>
                            <a:srgbClr val="000000"/>
                          </a:solidFill>
                          <a:miter lim="800000"/>
                          <a:headEnd/>
                          <a:tailEnd/>
                        </a:ln>
                      </wps:spPr>
                      <wps:txbx>
                        <w:txbxContent>
                          <w:p w14:paraId="629BD41C" w14:textId="395D552C" w:rsidR="00DE0B8C" w:rsidRDefault="00DE0B8C" w:rsidP="00DE0B8C">
                            <w:r>
                              <w:t>Камера протравливания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56DAE4" id="_x0000_s1030" type="#_x0000_t202" style="position:absolute;margin-left:241.65pt;margin-top:88.75pt;width:82.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r2tPgIAAFMEAAAOAAAAZHJzL2Uyb0RvYy54bWysVM2O0zAQviPxDpbvNGmVbnejpqulSxHS&#10;8iMtPIDjOI2F4zG222S5cecVeAcOHLjxCt03Yuy0pVrggvDB8mTGn2e+bybzy75VZCusk6ALOh6l&#10;lAjNoZJ6XdB3b1dPzilxnumKKdCioHfC0cvF40fzzuRiAg2oSliCINrlnSlo473Jk8TxRrTMjcAI&#10;jc4abMs8mnadVJZ1iN6qZJKmZ0kHtjIWuHAOv14PTrqI+HUtuH9d1054ogqKufm427iXYU8Wc5av&#10;LTON5Ps02D9k0TKp8dEj1DXzjGys/A2qldyCg9qPOLQJ1LXkItaA1YzTB9XcNsyIWAuS48yRJvf/&#10;YPmr7RtLZFXQaUaJZi1qtPuy+7r7tvux+37/6f4zmQSSOuNyjL01GO37p9Cj2LFgZ26Av3dEw7Jh&#10;ei2urIWuEazCJMfhZnJydcBxAaTsXkKFj7GNhwjU17YNDCInBNFRrLujQKL3hIcn02w2m6KLo2+c&#10;pdnZJEqYsPxw3VjnnwtoSTgU1GIHRHi2vXE+pMPyQ0h4zYGS1UoqFQ27LpfKki3DblnFFSt4EKY0&#10;6Qp6MZ1MBwb+CpHG9SeIVnpseyXbgp4fg1geeHumq9iUnkk1nDFlpfdEBu4GFn1f9lG47KBPCdUd&#10;Mmth6HKcSjw0YD9S0mGHF9R92DArKFEvNKpzMc6yMBLRyKYzpJLYU0956mGaI1RBPSXDcenjGEXe&#10;zBWquJKR3yD3kMk+ZezcSPt+ysJonNox6te/YPETAAD//wMAUEsDBBQABgAIAAAAIQDqHx4z3wAA&#10;AAsBAAAPAAAAZHJzL2Rvd25yZXYueG1sTI9NT8MwDIbvSPyHyEhcJpZC6cdK0wkm7cRpZbtnjWkr&#10;Gqc02db9e8wJjvb76PXjcj3bQZxx8r0jBY/LCARS40xPrYL9x/YhB+GDJqMHR6jgih7W1e1NqQvj&#10;LrTDcx1awSXkC62gC2EspPRNh1b7pRuROPt0k9WBx6mVZtIXLreDfIqiVFrdE1/o9IibDpuv+mQV&#10;pN91vHg/mAXtrtu3qbGJ2ewTpe7v5tcXEAHn8AfDrz6rQ8VOR3ci48Wg4DmPY0Y5yLIEBBMpr0Ac&#10;FcSrPANZlfL/D9UPAAAA//8DAFBLAQItABQABgAIAAAAIQC2gziS/gAAAOEBAAATAAAAAAAAAAAA&#10;AAAAAAAAAABbQ29udGVudF9UeXBlc10ueG1sUEsBAi0AFAAGAAgAAAAhADj9If/WAAAAlAEAAAsA&#10;AAAAAAAAAAAAAAAALwEAAF9yZWxzLy5yZWxzUEsBAi0AFAAGAAgAAAAhAPrava0+AgAAUwQAAA4A&#10;AAAAAAAAAAAAAAAALgIAAGRycy9lMm9Eb2MueG1sUEsBAi0AFAAGAAgAAAAhAOofHjPfAAAACwEA&#10;AA8AAAAAAAAAAAAAAAAAmAQAAGRycy9kb3ducmV2LnhtbFBLBQYAAAAABAAEAPMAAACkBQAAAAA=&#10;">
                <v:textbox style="mso-fit-shape-to-text:t">
                  <w:txbxContent>
                    <w:p w14:paraId="629BD41C" w14:textId="395D552C" w:rsidR="00DE0B8C" w:rsidRDefault="00DE0B8C" w:rsidP="00DE0B8C">
                      <w:r>
                        <w:t>Камера протравливания</w:t>
                      </w:r>
                    </w:p>
                  </w:txbxContent>
                </v:textbox>
                <w10:wrap type="square"/>
              </v:shape>
            </w:pict>
          </mc:Fallback>
        </mc:AlternateContent>
      </w:r>
      <w:r w:rsidR="00DE0B8C">
        <w:rPr>
          <w:noProof/>
        </w:rPr>
        <mc:AlternateContent>
          <mc:Choice Requires="wps">
            <w:drawing>
              <wp:anchor distT="0" distB="0" distL="114300" distR="114300" simplePos="0" relativeHeight="251678720" behindDoc="0" locked="0" layoutInCell="1" allowOverlap="1" wp14:anchorId="7A0ADE55" wp14:editId="29686E53">
                <wp:simplePos x="0" y="0"/>
                <wp:positionH relativeFrom="column">
                  <wp:posOffset>2634615</wp:posOffset>
                </wp:positionH>
                <wp:positionV relativeFrom="paragraph">
                  <wp:posOffset>776605</wp:posOffset>
                </wp:positionV>
                <wp:extent cx="695325" cy="1628775"/>
                <wp:effectExtent l="0" t="19050" r="161925" b="28575"/>
                <wp:wrapNone/>
                <wp:docPr id="56" name="Правая фигурная скобка 56"/>
                <wp:cNvGraphicFramePr/>
                <a:graphic xmlns:a="http://schemas.openxmlformats.org/drawingml/2006/main">
                  <a:graphicData uri="http://schemas.microsoft.com/office/word/2010/wordprocessingShape">
                    <wps:wsp>
                      <wps:cNvSpPr/>
                      <wps:spPr>
                        <a:xfrm>
                          <a:off x="0" y="0"/>
                          <a:ext cx="695325" cy="1628775"/>
                        </a:xfrm>
                        <a:prstGeom prst="rightBrace">
                          <a:avLst>
                            <a:gd name="adj1" fmla="val 8333"/>
                            <a:gd name="adj2" fmla="val 51170"/>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058E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6" o:spid="_x0000_s1026" type="#_x0000_t88" style="position:absolute;margin-left:207.45pt;margin-top:61.15pt;width:54.75pt;height:12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9h1wIAANoFAAAOAAAAZHJzL2Uyb0RvYy54bWysVM1uEzEQviPxDpbvdLNJ89Oomyq0CkKq&#10;2ooW9ex47ewir21sJ5twAsGdR+AVClwQEjzD5o0Yezc/QIUEYg/eGc//N545PlkWAi2YsbmSCY4P&#10;WhgxSVWay1mCn99MHg0wso7IlAglWYJXzOKT0cMHx6UesrbKlEiZQeBE2mGpE5w5p4dRZGnGCmIP&#10;lGYShFyZgjhgzSxKDSnBeyGidqvVi0plUm0UZdbC7VktxKPgn3NG3SXnljkkEgy5uXCacE79GY2O&#10;yXBmiM5y2qRB/iGLguQSgm5dnRFH0Nzkv7kqcmqUVdwdUFVEivOcslADVBO3fqnmOiOahVoAHKu3&#10;MNn/55ZeLK4MytMEd3sYSVJAj6oP69fVXfWpulu/R+t31Zfq8/otXH2rL95UX6vv1Uc47xAYAYKl&#10;tkNwdK2vTMNZID0cS24K/4dC0TKgvtqizpYOUbjsHXU77S5GFERxrz3o97veabSz1sa6J0wVyBMJ&#10;Nvksc48NoR4bMiSLc+sC9mlTAElfxBjxQkArF0SgQafTaTq9p9LeV+nGcT+8BgjbOARqE9h7FxKV&#10;Ce4M4lYrhLVK5OkkF8ILrZlNT4VBEC3Bk0kLvqaGPTVwKCQU5uGqAQqUWwlWB3jGOLQCIInrCH4I&#10;2NYtoZRJFzd+hQRtb8Yhha1hk9qfDBt9b8rCgPyN8dYiRFbSbY2LXCpzX9puuUmZ1/obBOq6PQRT&#10;la7gFRpVj6fVdJJDp8+JdVfEQBNhcmHHuEs4uFDQBtVQGGXKvLrv3uvDmIAUoxLmO8H25ZwYhpF4&#10;KmGAjuLDQ78QAnPY7beBMfuS6b5EzotTBa2FZwXZBdLrO7EhuVHFLayisY8KIiIpxE4wdWbDnLp6&#10;78Ayo2w8DmqwBDRx5/Ja003X/Zu7Wd4So5vn7mBQLtRmFzTPsx6Qna7vh1TjuVM8d164w7VhYIEA&#10;9dOG2ueD1m4lj34AAAD//wMAUEsDBBQABgAIAAAAIQCI6KFo3wAAAAsBAAAPAAAAZHJzL2Rvd25y&#10;ZXYueG1sTI/RToNAEEXfTfyHzZj4ZpfSRSmyNKax9bVWP2ALUyCys4RdKPr1Tp/0cXJP7j2Tb2bb&#10;iQkH3zrSsFxEIJBKV7VUa/j82D2kIHwwVJnOEWr4Rg+b4vYmN1nlLvSO0zHUgkvIZ0ZDE0KfSenL&#10;Bq3xC9cjcXZ2gzWBz6GW1WAuXG47GUfRo7SmJV5oTI/bBsuv42g1eLs7H7aj+nmbonRUr+uk3x8S&#10;re/v5pdnEAHn8AfDVZ/VoWCnkxup8qLToJZqzSgHcbwCwUQSKwXipGH1lKYgi1z+/6H4BQAA//8D&#10;AFBLAQItABQABgAIAAAAIQC2gziS/gAAAOEBAAATAAAAAAAAAAAAAAAAAAAAAABbQ29udGVudF9U&#10;eXBlc10ueG1sUEsBAi0AFAAGAAgAAAAhADj9If/WAAAAlAEAAAsAAAAAAAAAAAAAAAAALwEAAF9y&#10;ZWxzLy5yZWxzUEsBAi0AFAAGAAgAAAAhAMju72HXAgAA2gUAAA4AAAAAAAAAAAAAAAAALgIAAGRy&#10;cy9lMm9Eb2MueG1sUEsBAi0AFAAGAAgAAAAhAIjooWjfAAAACwEAAA8AAAAAAAAAAAAAAAAAMQUA&#10;AGRycy9kb3ducmV2LnhtbFBLBQYAAAAABAAEAPMAAAA9BgAAAAA=&#10;" adj="768,11053" strokecolor="red" strokeweight="3pt">
                <v:stroke joinstyle="miter"/>
              </v:shape>
            </w:pict>
          </mc:Fallback>
        </mc:AlternateContent>
      </w:r>
      <w:r w:rsidR="00DE0B8C">
        <w:rPr>
          <w:noProof/>
        </w:rPr>
        <mc:AlternateContent>
          <mc:Choice Requires="wps">
            <w:drawing>
              <wp:anchor distT="0" distB="0" distL="114300" distR="114300" simplePos="0" relativeHeight="251680768" behindDoc="0" locked="0" layoutInCell="1" allowOverlap="1" wp14:anchorId="7424C585" wp14:editId="121A9055">
                <wp:simplePos x="0" y="0"/>
                <wp:positionH relativeFrom="column">
                  <wp:posOffset>605789</wp:posOffset>
                </wp:positionH>
                <wp:positionV relativeFrom="paragraph">
                  <wp:posOffset>2633980</wp:posOffset>
                </wp:positionV>
                <wp:extent cx="514350" cy="2057400"/>
                <wp:effectExtent l="152400" t="19050" r="0" b="19050"/>
                <wp:wrapNone/>
                <wp:docPr id="57" name="Правая фигурная скобка 57"/>
                <wp:cNvGraphicFramePr/>
                <a:graphic xmlns:a="http://schemas.openxmlformats.org/drawingml/2006/main">
                  <a:graphicData uri="http://schemas.microsoft.com/office/word/2010/wordprocessingShape">
                    <wps:wsp>
                      <wps:cNvSpPr/>
                      <wps:spPr>
                        <a:xfrm rot="10800000">
                          <a:off x="0" y="0"/>
                          <a:ext cx="514350" cy="2057400"/>
                        </a:xfrm>
                        <a:prstGeom prst="rightBrace">
                          <a:avLst>
                            <a:gd name="adj1" fmla="val 8333"/>
                            <a:gd name="adj2" fmla="val 51170"/>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1336D" id="Правая фигурная скобка 57" o:spid="_x0000_s1026" type="#_x0000_t88" style="position:absolute;margin-left:47.7pt;margin-top:207.4pt;width:40.5pt;height:162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e+4AIAAOkFAAAOAAAAZHJzL2Uyb0RvYy54bWysVM1uEzEQviPxDpbvdLP5ISHqpgqtgpCq&#10;tqJFPTteO7vIaxvbySacQHDnEXiFAheEBM+weSPG3t00QIUEYg8rj2fmm5lvxnN4tC4EWjFjcyUT&#10;HB90MGKSqjSXiwQ/v5o9GGFkHZEpEUqyBG+YxUeT+/cOSz1mXZUpkTKDAETacakTnDmnx1FkacYK&#10;Yg+UZhKUXJmCOBDNIkoNKQG9EFG303kYlcqk2ijKrIXbk1qJJwGfc0bdOeeWOSQSDLm58DfhP/f/&#10;aHJIxgtDdJbTJg3yD1kUJJcQdAd1QhxBS5P/BlXk1CiruDugqogU5zlloQaoJu78Us1lRjQLtQA5&#10;Vu9osv8Plp6tLgzK0wQPhhhJUkCPqg/b19VN9am62b5H23fVl+rz9i1cfasv3lRfq+/VR/jfIHAC&#10;BkttxwB0qS9MI1k4ejrW3BTIKKA97ow6/gssQd1oHZqw2TWBrR2icDmI+70BtIqCqtsZDPvgA6hR&#10;DeZBtbHuCVMF8ocEm3yRuceGUE8VGZPVqXWhFWlTD0lfxBjxQkBnV0SgUa/Xaxq/Z9LdNxnE8bAN&#10;2wBCAm1gjy4kKhPcG8VNSVaJPJ3lQnilNYv5sTAIoiV4Ngt11zXsmQGgkFCYZ6/mK5zcRrA6wDPG&#10;oTNASRwKC2+C7WAJpUy6uOFGSLD2bhxS2DnWbP/RsbH3riy8l79x3nmEyEq6nXORS2XuStut25R5&#10;bd8yUNftKZirdANDGcYGBsFqOsuh06fEugtioIlwCSvHncOPCwVtUM0Jo0yZV3fde3t4NaDFqITn&#10;nmD7ckkMw0g8lfCeHsX9vt8PQegPhl0QzL5mvq+Ry+JYQWthrCC7cPT2TrRHblRxDZtp6qOCikgK&#10;sRNMnWmFY1evIdhtlE2nwQx2gibuVF5q2nbdz9zV+poY3Yy7g4dyptrV0Mx7PVy3tr4fUk2XTvHc&#10;eeUtr40A+wROPy2sfTlY3W7oyQ8AAAD//wMAUEsDBBQABgAIAAAAIQCuZwXU4QAAAAoBAAAPAAAA&#10;ZHJzL2Rvd25yZXYueG1sTI/BToNAEIbvJr7DZky82aWCLVCWRk0wMWlMrF5628IUUHaWsNsW3t7p&#10;yR5n5ss/35+tR9OJEw6utaRgPgtAIJW2aqlW8P1VPMQgnNdU6c4SKpjQwTq/vcl0WtkzfeJp62vB&#10;IeRSraDxvk+ldGWDRruZ7ZH4drCD0Z7HoZbVoM8cbjr5GAQLaXRL/KHRPb42WP5uj0ZBESabn4/D&#10;RJu6CN+mlyl6T3ZWqfu78XkFwuPo/2G46LM65Oy0t0eqnOgUJE8RkwqiecQVLsBywZu9gmUYxyDz&#10;TF5XyP8AAAD//wMAUEsBAi0AFAAGAAgAAAAhALaDOJL+AAAA4QEAABMAAAAAAAAAAAAAAAAAAAAA&#10;AFtDb250ZW50X1R5cGVzXS54bWxQSwECLQAUAAYACAAAACEAOP0h/9YAAACUAQAACwAAAAAAAAAA&#10;AAAAAAAvAQAAX3JlbHMvLnJlbHNQSwECLQAUAAYACAAAACEAQgSHvuACAADpBQAADgAAAAAAAAAA&#10;AAAAAAAuAgAAZHJzL2Uyb0RvYy54bWxQSwECLQAUAAYACAAAACEArmcF1OEAAAAKAQAADwAAAAAA&#10;AAAAAAAAAAA6BQAAZHJzL2Rvd25yZXYueG1sUEsFBgAAAAAEAAQA8wAAAEgGAAAAAA==&#10;" adj="450,11053" strokecolor="red" strokeweight="3pt">
                <v:stroke joinstyle="miter"/>
              </v:shape>
            </w:pict>
          </mc:Fallback>
        </mc:AlternateContent>
      </w:r>
      <w:r w:rsidR="00DE0B8C">
        <w:rPr>
          <w:noProof/>
        </w:rPr>
        <mc:AlternateContent>
          <mc:Choice Requires="wps">
            <w:drawing>
              <wp:anchor distT="45720" distB="45720" distL="114300" distR="114300" simplePos="0" relativeHeight="251677696" behindDoc="0" locked="0" layoutInCell="1" allowOverlap="1" wp14:anchorId="7D6FDA38" wp14:editId="1F7D5255">
                <wp:simplePos x="0" y="0"/>
                <wp:positionH relativeFrom="column">
                  <wp:posOffset>5139690</wp:posOffset>
                </wp:positionH>
                <wp:positionV relativeFrom="paragraph">
                  <wp:posOffset>1852930</wp:posOffset>
                </wp:positionV>
                <wp:extent cx="800100" cy="1404620"/>
                <wp:effectExtent l="0" t="0" r="19050" b="20320"/>
                <wp:wrapSquare wrapText="bothSides"/>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1425F18D" w14:textId="41A44B50" w:rsidR="00DE0B8C" w:rsidRDefault="00DE0B8C" w:rsidP="00DE0B8C">
                            <w:r>
                              <w:t>Форсунка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6FDA38" id="_x0000_s1031" type="#_x0000_t202" style="position:absolute;margin-left:404.7pt;margin-top:145.9pt;width:63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cBPAIAAFIEAAAOAAAAZHJzL2Uyb0RvYy54bWysVM2O0zAQviPxDpbvNGnVLrtR09XSpQhp&#10;+ZEWHmDiOI2F/7DdJsuNO6/AO3DgwI1X6L4RY6fbrRa4IHKwZjwzn2e+mcn8vFeSbLnzwuiSjkc5&#10;JVwzUwu9Lun7d6snp5T4ALoGaTQv6Q339Hzx+NG8swWfmNbImjuCINoXnS1pG4ItssyzlivwI2O5&#10;RmNjnIKAqltntYMO0ZXMJnl+knXG1dYZxr3H28vBSBcJv2k4C2+axvNAZEkxt5BOl84qntliDsXa&#10;gW0F26cB/5CFAqHx0QPUJQQgGyd+g1KCOeNNE0bMqMw0jWA81YDVjPMH1Vy3YHmqBcnx9kCT/3+w&#10;7PX2rSOiLulsRokGhT3afd19233f/dz9uP18+4VMIkmd9QX6Xlv0Dv0z02OzU8HeXhn2wRNtli3o&#10;Nb9wznQthxqTHMfI7Ch0wPERpOpemRofg00wCahvnIoMIicE0bFZN4cG8T4QhpenOZKEFoam8TSf&#10;nkxSBzMo7qKt8+EFN4pEoaQOByChw/bKh5gNFHcu8TFvpKhXQsqkuHW1lI5sAYdllb5UwAM3qUlX&#10;0rPZZDYQ8FeIPH1/glAi4NRLoVJJ6BadoIi0Pdd1kgMIOciYstR7HiN1A4mhr/qhbzE2clyZ+gaJ&#10;dWYYclxKFFrjPlHS4YCX1H/cgOOUyJcam3M2nk7jRiRlOnuKVBJ3bKmOLaAZQpU0UDKIy5C2KPFm&#10;L7CJK5H4vc9knzIObqJ9v2RxM4715HX/K1j8AgAA//8DAFBLAwQUAAYACAAAACEA4K6Nwt8AAAAL&#10;AQAADwAAAGRycy9kb3ducmV2LnhtbEyPwW7CMAyG75P2DpEn7YJGUroiWpqiDYnTTnTsHpqsrWic&#10;LglQ3n7eaRxtf/r9/eVmsgO7GB96hxKSuQBmsHG6x1bC4XP3sgIWokKtBodGws0E2FSPD6UqtLvi&#10;3lzq2DIKwVAoCV2MY8F5aDpjVZi70SDdvp23KtLoW669ulK4HfhCiCW3qkf60KnRbDvTnOqzlbD8&#10;qdPZx5ee4f62e/eNzfT2kEn5/DS9rYFFM8V/GP70SR0qcjq6M+rABgkrkb8SKmGRJ9SBiDzNaHOU&#10;kCWpAF6V/L5D9QsAAP//AwBQSwECLQAUAAYACAAAACEAtoM4kv4AAADhAQAAEwAAAAAAAAAAAAAA&#10;AAAAAAAAW0NvbnRlbnRfVHlwZXNdLnhtbFBLAQItABQABgAIAAAAIQA4/SH/1gAAAJQBAAALAAAA&#10;AAAAAAAAAAAAAC8BAABfcmVscy8ucmVsc1BLAQItABQABgAIAAAAIQBvuMcBPAIAAFIEAAAOAAAA&#10;AAAAAAAAAAAAAC4CAABkcnMvZTJvRG9jLnhtbFBLAQItABQABgAIAAAAIQDgro3C3wAAAAsBAAAP&#10;AAAAAAAAAAAAAAAAAJYEAABkcnMvZG93bnJldi54bWxQSwUGAAAAAAQABADzAAAAogUAAAAA&#10;">
                <v:textbox style="mso-fit-shape-to-text:t">
                  <w:txbxContent>
                    <w:p w14:paraId="1425F18D" w14:textId="41A44B50" w:rsidR="00DE0B8C" w:rsidRDefault="00DE0B8C" w:rsidP="00DE0B8C">
                      <w:r>
                        <w:t>Форсунка</w:t>
                      </w:r>
                    </w:p>
                  </w:txbxContent>
                </v:textbox>
                <w10:wrap type="square"/>
              </v:shape>
            </w:pict>
          </mc:Fallback>
        </mc:AlternateContent>
      </w:r>
      <w:r w:rsidR="00DE0B8C">
        <w:rPr>
          <w:noProof/>
        </w:rPr>
        <w:drawing>
          <wp:anchor distT="0" distB="0" distL="114300" distR="114300" simplePos="0" relativeHeight="251670528" behindDoc="0" locked="0" layoutInCell="1" allowOverlap="1" wp14:anchorId="43F9A2DD" wp14:editId="2DB4EAF4">
            <wp:simplePos x="0" y="0"/>
            <wp:positionH relativeFrom="column">
              <wp:posOffset>81915</wp:posOffset>
            </wp:positionH>
            <wp:positionV relativeFrom="paragraph">
              <wp:posOffset>193040</wp:posOffset>
            </wp:positionV>
            <wp:extent cx="3248025" cy="5457825"/>
            <wp:effectExtent l="0" t="0" r="9525" b="952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48025" cy="5457825"/>
                    </a:xfrm>
                    <a:prstGeom prst="rect">
                      <a:avLst/>
                    </a:prstGeom>
                  </pic:spPr>
                </pic:pic>
              </a:graphicData>
            </a:graphic>
            <wp14:sizeRelH relativeFrom="page">
              <wp14:pctWidth>0</wp14:pctWidth>
            </wp14:sizeRelH>
            <wp14:sizeRelV relativeFrom="page">
              <wp14:pctHeight>0</wp14:pctHeight>
            </wp14:sizeRelV>
          </wp:anchor>
        </w:drawing>
      </w:r>
      <w:r w:rsidR="000F220D">
        <w:rPr>
          <w:noProof/>
        </w:rPr>
        <w:drawing>
          <wp:anchor distT="0" distB="0" distL="114300" distR="114300" simplePos="0" relativeHeight="251671552" behindDoc="0" locked="0" layoutInCell="1" allowOverlap="1" wp14:anchorId="388502F6" wp14:editId="14EA1C4A">
            <wp:simplePos x="0" y="0"/>
            <wp:positionH relativeFrom="column">
              <wp:posOffset>2996565</wp:posOffset>
            </wp:positionH>
            <wp:positionV relativeFrom="paragraph">
              <wp:posOffset>848995</wp:posOffset>
            </wp:positionV>
            <wp:extent cx="3257550" cy="2233930"/>
            <wp:effectExtent l="0" t="254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257550" cy="2233930"/>
                    </a:xfrm>
                    <a:prstGeom prst="rect">
                      <a:avLst/>
                    </a:prstGeom>
                  </pic:spPr>
                </pic:pic>
              </a:graphicData>
            </a:graphic>
            <wp14:sizeRelH relativeFrom="page">
              <wp14:pctWidth>0</wp14:pctWidth>
            </wp14:sizeRelH>
            <wp14:sizeRelV relativeFrom="page">
              <wp14:pctHeight>0</wp14:pctHeight>
            </wp14:sizeRelV>
          </wp:anchor>
        </w:drawing>
      </w:r>
      <w:r w:rsidR="00042E71">
        <w:br w:type="page"/>
      </w:r>
    </w:p>
    <w:p w14:paraId="23E080B5" w14:textId="77777777" w:rsidR="00276CD6" w:rsidRDefault="00276CD6" w:rsidP="00276CD6"/>
    <w:p w14:paraId="717C610C" w14:textId="77777777" w:rsidR="009D4E1A" w:rsidRDefault="009D4E1A" w:rsidP="009D4E1A">
      <w:pPr>
        <w:numPr>
          <w:ilvl w:val="1"/>
          <w:numId w:val="19"/>
        </w:numPr>
        <w:tabs>
          <w:tab w:val="left" w:pos="567"/>
        </w:tabs>
        <w:spacing w:before="120"/>
        <w:ind w:left="425" w:hanging="431"/>
        <w:jc w:val="both"/>
        <w:rPr>
          <w:sz w:val="24"/>
          <w:szCs w:val="24"/>
        </w:rPr>
      </w:pPr>
      <w:r>
        <w:rPr>
          <w:sz w:val="24"/>
          <w:szCs w:val="24"/>
        </w:rPr>
        <w:t xml:space="preserve">Регулятор потока жидкости. </w:t>
      </w:r>
    </w:p>
    <w:p w14:paraId="4BA3EDFD" w14:textId="77777777" w:rsidR="009D4E1A" w:rsidRDefault="009D4E1A" w:rsidP="009D4E1A">
      <w:pPr>
        <w:tabs>
          <w:tab w:val="left" w:pos="851"/>
        </w:tabs>
        <w:jc w:val="center"/>
      </w:pPr>
      <w:r>
        <w:rPr>
          <w:noProof/>
        </w:rPr>
        <w:drawing>
          <wp:inline distT="0" distB="0" distL="0" distR="0" wp14:anchorId="28396E3C" wp14:editId="3E46BA74">
            <wp:extent cx="5549124" cy="39250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борка Система дозирования для ПС-5_выноски.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72687" cy="3941686"/>
                    </a:xfrm>
                    <a:prstGeom prst="rect">
                      <a:avLst/>
                    </a:prstGeom>
                  </pic:spPr>
                </pic:pic>
              </a:graphicData>
            </a:graphic>
          </wp:inline>
        </w:drawing>
      </w:r>
    </w:p>
    <w:p w14:paraId="6AEDDAA6" w14:textId="77777777" w:rsidR="009D4E1A" w:rsidRPr="00455BD8" w:rsidRDefault="009D4E1A" w:rsidP="009D4E1A">
      <w:pPr>
        <w:tabs>
          <w:tab w:val="left" w:pos="851"/>
        </w:tabs>
        <w:jc w:val="center"/>
        <w:rPr>
          <w:sz w:val="24"/>
          <w:szCs w:val="24"/>
        </w:rPr>
      </w:pPr>
      <w:r w:rsidRPr="00455BD8">
        <w:rPr>
          <w:sz w:val="24"/>
          <w:szCs w:val="24"/>
        </w:rPr>
        <w:t>Рис. 5. Регулятор потока жидкости.</w:t>
      </w:r>
    </w:p>
    <w:p w14:paraId="41EA070B" w14:textId="77777777" w:rsidR="009D4E1A" w:rsidRDefault="009D4E1A" w:rsidP="009D4E1A">
      <w:pPr>
        <w:tabs>
          <w:tab w:val="left" w:pos="851"/>
        </w:tabs>
        <w:jc w:val="both"/>
      </w:pPr>
      <w:r>
        <w:t>1,2 – регуляторы давления; 3 – манометр; 4 – штуцер подвода жидкости от насоса; 5 – штуцер слива излишков жидкости; 6 – штуцер отвода жидкости к форсунке.</w:t>
      </w:r>
    </w:p>
    <w:p w14:paraId="4A1D0AD6" w14:textId="77777777" w:rsidR="009D4E1A" w:rsidRDefault="009D4E1A" w:rsidP="009D4E1A">
      <w:pPr>
        <w:tabs>
          <w:tab w:val="left" w:pos="851"/>
        </w:tabs>
        <w:jc w:val="both"/>
      </w:pPr>
    </w:p>
    <w:p w14:paraId="5735856A" w14:textId="77777777" w:rsidR="009D4E1A" w:rsidRPr="00455BD8" w:rsidRDefault="009D4E1A" w:rsidP="009D4E1A">
      <w:pPr>
        <w:tabs>
          <w:tab w:val="left" w:pos="851"/>
        </w:tabs>
        <w:ind w:firstLine="284"/>
        <w:jc w:val="both"/>
        <w:rPr>
          <w:sz w:val="24"/>
          <w:szCs w:val="24"/>
        </w:rPr>
      </w:pPr>
      <w:r w:rsidRPr="00455BD8">
        <w:rPr>
          <w:sz w:val="24"/>
          <w:szCs w:val="24"/>
        </w:rPr>
        <w:t xml:space="preserve">Регулятор потока обеспечивает подачу необходимого количества жидкости в камеру протравливания за счет регулировки давления в системе нагнетания и </w:t>
      </w:r>
      <w:proofErr w:type="spellStart"/>
      <w:r w:rsidRPr="00455BD8">
        <w:rPr>
          <w:sz w:val="24"/>
          <w:szCs w:val="24"/>
        </w:rPr>
        <w:t>дроссилирования</w:t>
      </w:r>
      <w:proofErr w:type="spellEnd"/>
      <w:r w:rsidRPr="00455BD8">
        <w:rPr>
          <w:sz w:val="24"/>
          <w:szCs w:val="24"/>
        </w:rPr>
        <w:t xml:space="preserve"> магистрали. Рабочая жидкость поступает от насоса по штуцеру 4 в регулятор давления 1. Вращая </w:t>
      </w:r>
      <w:proofErr w:type="gramStart"/>
      <w:r w:rsidRPr="00455BD8">
        <w:rPr>
          <w:sz w:val="24"/>
          <w:szCs w:val="24"/>
        </w:rPr>
        <w:t>лимб</w:t>
      </w:r>
      <w:proofErr w:type="gramEnd"/>
      <w:r w:rsidRPr="00455BD8">
        <w:rPr>
          <w:sz w:val="24"/>
          <w:szCs w:val="24"/>
        </w:rPr>
        <w:t xml:space="preserve"> устанавливают требуемое давление, контролируемое по манометру 3. Излишки жидкости через штуцер 5 сбрасываются в бак, обеспечивая перемешивание. Затем, вращая лимб регулятора давления 2, производят точную настройку количества дозируемой в камеру протравливания жидкости.</w:t>
      </w:r>
    </w:p>
    <w:p w14:paraId="3B4C0CE6" w14:textId="77777777" w:rsidR="009D4E1A" w:rsidRDefault="009D4E1A" w:rsidP="009D4E1A"/>
    <w:p w14:paraId="6F97A1C7" w14:textId="77777777" w:rsidR="009D4E1A" w:rsidRDefault="009D4E1A" w:rsidP="009D4E1A">
      <w:pPr>
        <w:jc w:val="center"/>
        <w:rPr>
          <w:b/>
          <w:sz w:val="22"/>
          <w:szCs w:val="22"/>
        </w:rPr>
      </w:pPr>
      <w:r>
        <w:rPr>
          <w:b/>
          <w:noProof/>
          <w:sz w:val="22"/>
          <w:szCs w:val="22"/>
        </w:rPr>
        <w:lastRenderedPageBreak/>
        <w:drawing>
          <wp:inline distT="0" distB="0" distL="0" distR="0" wp14:anchorId="3A6BD8FF" wp14:editId="567074D8">
            <wp:extent cx="5474219" cy="575463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74219" cy="5754636"/>
                    </a:xfrm>
                    <a:prstGeom prst="rect">
                      <a:avLst/>
                    </a:prstGeom>
                  </pic:spPr>
                </pic:pic>
              </a:graphicData>
            </a:graphic>
          </wp:inline>
        </w:drawing>
      </w:r>
    </w:p>
    <w:p w14:paraId="27264169" w14:textId="4CF90043" w:rsidR="009D4E1A" w:rsidRPr="00B93538" w:rsidRDefault="009D4E1A" w:rsidP="009D4E1A">
      <w:pPr>
        <w:ind w:firstLine="142"/>
        <w:jc w:val="both"/>
        <w:rPr>
          <w:sz w:val="24"/>
          <w:szCs w:val="24"/>
        </w:rPr>
      </w:pPr>
      <w:r w:rsidRPr="00B93538">
        <w:rPr>
          <w:sz w:val="24"/>
          <w:szCs w:val="24"/>
        </w:rPr>
        <w:t xml:space="preserve">Рис. </w:t>
      </w:r>
      <w:r w:rsidR="0045655E">
        <w:rPr>
          <w:sz w:val="24"/>
          <w:szCs w:val="24"/>
        </w:rPr>
        <w:t>6</w:t>
      </w:r>
      <w:r w:rsidRPr="00B93538">
        <w:rPr>
          <w:sz w:val="24"/>
          <w:szCs w:val="24"/>
        </w:rPr>
        <w:t xml:space="preserve">. </w:t>
      </w:r>
      <w:r>
        <w:rPr>
          <w:sz w:val="24"/>
          <w:szCs w:val="24"/>
        </w:rPr>
        <w:t xml:space="preserve">Схема гидравлическая.1-5 – </w:t>
      </w:r>
      <w:proofErr w:type="gramStart"/>
      <w:r>
        <w:rPr>
          <w:sz w:val="24"/>
          <w:szCs w:val="24"/>
        </w:rPr>
        <w:t>краны;  6</w:t>
      </w:r>
      <w:proofErr w:type="gramEnd"/>
      <w:r>
        <w:rPr>
          <w:sz w:val="24"/>
          <w:szCs w:val="24"/>
        </w:rPr>
        <w:t xml:space="preserve">-7 - </w:t>
      </w:r>
      <w:r w:rsidRPr="00EC723F">
        <w:t>дроссельные регуляторы потока</w:t>
      </w:r>
    </w:p>
    <w:p w14:paraId="01A82533" w14:textId="77777777" w:rsidR="009D4E1A" w:rsidRPr="00D51255" w:rsidRDefault="009D4E1A" w:rsidP="009D4E1A">
      <w:pPr>
        <w:spacing w:before="120"/>
        <w:ind w:firstLine="284"/>
        <w:jc w:val="center"/>
        <w:rPr>
          <w:sz w:val="24"/>
          <w:szCs w:val="24"/>
        </w:rPr>
      </w:pPr>
      <w:r w:rsidRPr="00D51255">
        <w:rPr>
          <w:sz w:val="24"/>
          <w:szCs w:val="24"/>
        </w:rPr>
        <w:t xml:space="preserve">Таблица </w:t>
      </w:r>
      <w:r>
        <w:rPr>
          <w:sz w:val="24"/>
          <w:szCs w:val="24"/>
        </w:rPr>
        <w:t>1.  Положения рукояток кранов гидросистемы протравливателя.</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332"/>
        <w:gridCol w:w="1332"/>
        <w:gridCol w:w="1333"/>
        <w:gridCol w:w="1332"/>
        <w:gridCol w:w="1333"/>
      </w:tblGrid>
      <w:tr w:rsidR="009D4E1A" w:rsidRPr="003F5AF6" w14:paraId="7BC82E4F" w14:textId="77777777" w:rsidTr="00143786">
        <w:tc>
          <w:tcPr>
            <w:tcW w:w="2722" w:type="dxa"/>
            <w:shd w:val="clear" w:color="auto" w:fill="F2F2F2" w:themeFill="background1" w:themeFillShade="F2"/>
          </w:tcPr>
          <w:p w14:paraId="2AA7D704" w14:textId="77777777" w:rsidR="009D4E1A" w:rsidRPr="003F5AF6" w:rsidRDefault="009D4E1A" w:rsidP="00143786">
            <w:pPr>
              <w:spacing w:before="40" w:after="40"/>
              <w:jc w:val="center"/>
              <w:rPr>
                <w:b/>
                <w:sz w:val="24"/>
                <w:szCs w:val="24"/>
              </w:rPr>
            </w:pPr>
            <w:r w:rsidRPr="003F5AF6">
              <w:rPr>
                <w:b/>
                <w:sz w:val="24"/>
                <w:szCs w:val="24"/>
              </w:rPr>
              <w:t>Режим работы</w:t>
            </w:r>
          </w:p>
        </w:tc>
        <w:tc>
          <w:tcPr>
            <w:tcW w:w="1332" w:type="dxa"/>
            <w:shd w:val="clear" w:color="auto" w:fill="F2F2F2" w:themeFill="background1" w:themeFillShade="F2"/>
          </w:tcPr>
          <w:p w14:paraId="03F084DB" w14:textId="77777777" w:rsidR="009D4E1A" w:rsidRPr="003F5AF6" w:rsidRDefault="009D4E1A" w:rsidP="00143786">
            <w:pPr>
              <w:spacing w:before="40" w:after="40"/>
              <w:jc w:val="center"/>
              <w:rPr>
                <w:b/>
                <w:sz w:val="24"/>
                <w:szCs w:val="24"/>
              </w:rPr>
            </w:pPr>
            <w:r w:rsidRPr="003F5AF6">
              <w:rPr>
                <w:b/>
                <w:sz w:val="24"/>
                <w:szCs w:val="24"/>
              </w:rPr>
              <w:t>Кран 1</w:t>
            </w:r>
          </w:p>
        </w:tc>
        <w:tc>
          <w:tcPr>
            <w:tcW w:w="1332" w:type="dxa"/>
            <w:shd w:val="clear" w:color="auto" w:fill="F2F2F2" w:themeFill="background1" w:themeFillShade="F2"/>
          </w:tcPr>
          <w:p w14:paraId="3D2580B7" w14:textId="77777777" w:rsidR="009D4E1A" w:rsidRPr="003F5AF6" w:rsidRDefault="009D4E1A" w:rsidP="00143786">
            <w:pPr>
              <w:spacing w:before="40" w:after="40"/>
              <w:jc w:val="center"/>
              <w:rPr>
                <w:b/>
                <w:sz w:val="24"/>
                <w:szCs w:val="24"/>
              </w:rPr>
            </w:pPr>
            <w:r w:rsidRPr="003F5AF6">
              <w:rPr>
                <w:b/>
                <w:sz w:val="24"/>
                <w:szCs w:val="24"/>
              </w:rPr>
              <w:t>Кран 2</w:t>
            </w:r>
          </w:p>
        </w:tc>
        <w:tc>
          <w:tcPr>
            <w:tcW w:w="1333" w:type="dxa"/>
            <w:shd w:val="clear" w:color="auto" w:fill="F2F2F2" w:themeFill="background1" w:themeFillShade="F2"/>
          </w:tcPr>
          <w:p w14:paraId="62C7C2AF" w14:textId="77777777" w:rsidR="009D4E1A" w:rsidRPr="003F5AF6" w:rsidRDefault="009D4E1A" w:rsidP="00143786">
            <w:pPr>
              <w:spacing w:before="40" w:after="40"/>
              <w:jc w:val="center"/>
              <w:rPr>
                <w:b/>
                <w:sz w:val="24"/>
                <w:szCs w:val="24"/>
              </w:rPr>
            </w:pPr>
            <w:r w:rsidRPr="003F5AF6">
              <w:rPr>
                <w:b/>
                <w:sz w:val="24"/>
                <w:szCs w:val="24"/>
              </w:rPr>
              <w:t>Кран 3</w:t>
            </w:r>
          </w:p>
        </w:tc>
        <w:tc>
          <w:tcPr>
            <w:tcW w:w="1332" w:type="dxa"/>
            <w:shd w:val="clear" w:color="auto" w:fill="F2F2F2" w:themeFill="background1" w:themeFillShade="F2"/>
          </w:tcPr>
          <w:p w14:paraId="24849FC6" w14:textId="77777777" w:rsidR="009D4E1A" w:rsidRPr="003F5AF6" w:rsidRDefault="009D4E1A" w:rsidP="00143786">
            <w:pPr>
              <w:spacing w:before="40" w:after="40"/>
              <w:jc w:val="center"/>
              <w:rPr>
                <w:b/>
                <w:sz w:val="24"/>
                <w:szCs w:val="24"/>
              </w:rPr>
            </w:pPr>
            <w:r w:rsidRPr="003F5AF6">
              <w:rPr>
                <w:b/>
                <w:sz w:val="24"/>
                <w:szCs w:val="24"/>
              </w:rPr>
              <w:t>Кран 4</w:t>
            </w:r>
          </w:p>
        </w:tc>
        <w:tc>
          <w:tcPr>
            <w:tcW w:w="1333" w:type="dxa"/>
            <w:shd w:val="clear" w:color="auto" w:fill="F2F2F2" w:themeFill="background1" w:themeFillShade="F2"/>
          </w:tcPr>
          <w:p w14:paraId="0EF22D80" w14:textId="77777777" w:rsidR="009D4E1A" w:rsidRPr="003F5AF6" w:rsidRDefault="009D4E1A" w:rsidP="00143786">
            <w:pPr>
              <w:spacing w:before="40" w:after="40"/>
              <w:jc w:val="center"/>
              <w:rPr>
                <w:b/>
                <w:sz w:val="24"/>
                <w:szCs w:val="24"/>
              </w:rPr>
            </w:pPr>
            <w:r w:rsidRPr="003F5AF6">
              <w:rPr>
                <w:b/>
                <w:sz w:val="24"/>
                <w:szCs w:val="24"/>
              </w:rPr>
              <w:t xml:space="preserve">Кран </w:t>
            </w:r>
            <w:r>
              <w:rPr>
                <w:b/>
                <w:sz w:val="24"/>
                <w:szCs w:val="24"/>
              </w:rPr>
              <w:t>5</w:t>
            </w:r>
          </w:p>
        </w:tc>
      </w:tr>
      <w:tr w:rsidR="009D4E1A" w:rsidRPr="003F5AF6" w14:paraId="0D9D44D2" w14:textId="77777777" w:rsidTr="00143786">
        <w:tc>
          <w:tcPr>
            <w:tcW w:w="2722" w:type="dxa"/>
            <w:shd w:val="clear" w:color="auto" w:fill="auto"/>
          </w:tcPr>
          <w:p w14:paraId="49A59059" w14:textId="77777777" w:rsidR="009D4E1A" w:rsidRPr="003F5AF6" w:rsidRDefault="009D4E1A" w:rsidP="00143786">
            <w:pPr>
              <w:jc w:val="both"/>
              <w:rPr>
                <w:sz w:val="24"/>
                <w:szCs w:val="24"/>
              </w:rPr>
            </w:pPr>
            <w:r w:rsidRPr="003F5AF6">
              <w:rPr>
                <w:sz w:val="24"/>
                <w:szCs w:val="24"/>
              </w:rPr>
              <w:t>Протравливание</w:t>
            </w:r>
          </w:p>
        </w:tc>
        <w:tc>
          <w:tcPr>
            <w:tcW w:w="1332" w:type="dxa"/>
            <w:shd w:val="clear" w:color="auto" w:fill="E2EFD9" w:themeFill="accent6" w:themeFillTint="33"/>
          </w:tcPr>
          <w:p w14:paraId="6F9F85B7" w14:textId="77777777" w:rsidR="009D4E1A" w:rsidRPr="003F5AF6" w:rsidRDefault="009D4E1A" w:rsidP="00143786">
            <w:pPr>
              <w:jc w:val="center"/>
              <w:rPr>
                <w:sz w:val="24"/>
                <w:szCs w:val="24"/>
              </w:rPr>
            </w:pPr>
            <w:r w:rsidRPr="003F5AF6">
              <w:rPr>
                <w:sz w:val="24"/>
                <w:szCs w:val="24"/>
              </w:rPr>
              <w:t>Открыт</w:t>
            </w:r>
          </w:p>
        </w:tc>
        <w:tc>
          <w:tcPr>
            <w:tcW w:w="1332" w:type="dxa"/>
            <w:shd w:val="clear" w:color="auto" w:fill="FBE4D5" w:themeFill="accent2" w:themeFillTint="33"/>
          </w:tcPr>
          <w:p w14:paraId="55D9A016" w14:textId="77777777" w:rsidR="009D4E1A" w:rsidRPr="003F5AF6" w:rsidRDefault="009D4E1A" w:rsidP="00143786">
            <w:pPr>
              <w:jc w:val="center"/>
              <w:rPr>
                <w:sz w:val="24"/>
                <w:szCs w:val="24"/>
              </w:rPr>
            </w:pPr>
            <w:r w:rsidRPr="003F5AF6">
              <w:rPr>
                <w:sz w:val="24"/>
                <w:szCs w:val="24"/>
              </w:rPr>
              <w:t>Закрыт</w:t>
            </w:r>
          </w:p>
        </w:tc>
        <w:tc>
          <w:tcPr>
            <w:tcW w:w="1333" w:type="dxa"/>
            <w:shd w:val="clear" w:color="auto" w:fill="FBE4D5" w:themeFill="accent2" w:themeFillTint="33"/>
          </w:tcPr>
          <w:p w14:paraId="18DF4755" w14:textId="77777777" w:rsidR="009D4E1A" w:rsidRPr="003F5AF6" w:rsidRDefault="009D4E1A" w:rsidP="00143786">
            <w:pPr>
              <w:jc w:val="center"/>
              <w:rPr>
                <w:sz w:val="24"/>
                <w:szCs w:val="24"/>
              </w:rPr>
            </w:pPr>
            <w:r w:rsidRPr="003F5AF6">
              <w:rPr>
                <w:sz w:val="24"/>
                <w:szCs w:val="24"/>
              </w:rPr>
              <w:t>Закрыт</w:t>
            </w:r>
          </w:p>
        </w:tc>
        <w:tc>
          <w:tcPr>
            <w:tcW w:w="1332" w:type="dxa"/>
            <w:shd w:val="clear" w:color="auto" w:fill="FBE4D5" w:themeFill="accent2" w:themeFillTint="33"/>
          </w:tcPr>
          <w:p w14:paraId="48C04B77" w14:textId="77777777" w:rsidR="009D4E1A" w:rsidRPr="003F5AF6" w:rsidRDefault="009D4E1A" w:rsidP="00143786">
            <w:pPr>
              <w:jc w:val="center"/>
              <w:rPr>
                <w:sz w:val="24"/>
                <w:szCs w:val="24"/>
              </w:rPr>
            </w:pPr>
            <w:r w:rsidRPr="003F5AF6">
              <w:rPr>
                <w:sz w:val="24"/>
                <w:szCs w:val="24"/>
              </w:rPr>
              <w:t>Закрыт</w:t>
            </w:r>
          </w:p>
        </w:tc>
        <w:tc>
          <w:tcPr>
            <w:tcW w:w="1333" w:type="dxa"/>
            <w:shd w:val="clear" w:color="auto" w:fill="E2EFD9" w:themeFill="accent6" w:themeFillTint="33"/>
          </w:tcPr>
          <w:p w14:paraId="141BE7EE" w14:textId="77777777" w:rsidR="009D4E1A" w:rsidRPr="003F5AF6" w:rsidRDefault="009D4E1A" w:rsidP="00143786">
            <w:pPr>
              <w:jc w:val="center"/>
              <w:rPr>
                <w:sz w:val="24"/>
                <w:szCs w:val="24"/>
              </w:rPr>
            </w:pPr>
            <w:r w:rsidRPr="003F5AF6">
              <w:rPr>
                <w:sz w:val="24"/>
                <w:szCs w:val="24"/>
              </w:rPr>
              <w:t>Открыт</w:t>
            </w:r>
          </w:p>
        </w:tc>
      </w:tr>
      <w:tr w:rsidR="009D4E1A" w:rsidRPr="003F5AF6" w14:paraId="48FB1279" w14:textId="77777777" w:rsidTr="00143786">
        <w:tc>
          <w:tcPr>
            <w:tcW w:w="2722" w:type="dxa"/>
            <w:shd w:val="clear" w:color="auto" w:fill="auto"/>
          </w:tcPr>
          <w:p w14:paraId="6565D7F8" w14:textId="77777777" w:rsidR="009D4E1A" w:rsidRPr="003F5AF6" w:rsidRDefault="009D4E1A" w:rsidP="00143786">
            <w:pPr>
              <w:jc w:val="both"/>
              <w:rPr>
                <w:sz w:val="24"/>
                <w:szCs w:val="24"/>
              </w:rPr>
            </w:pPr>
            <w:r w:rsidRPr="003F5AF6">
              <w:rPr>
                <w:sz w:val="24"/>
                <w:szCs w:val="24"/>
              </w:rPr>
              <w:t>Настройка</w:t>
            </w:r>
            <w:r>
              <w:rPr>
                <w:sz w:val="24"/>
                <w:szCs w:val="24"/>
              </w:rPr>
              <w:t xml:space="preserve"> по жидкости</w:t>
            </w:r>
          </w:p>
        </w:tc>
        <w:tc>
          <w:tcPr>
            <w:tcW w:w="1332" w:type="dxa"/>
            <w:shd w:val="clear" w:color="auto" w:fill="E2EFD9" w:themeFill="accent6" w:themeFillTint="33"/>
          </w:tcPr>
          <w:p w14:paraId="0F1B4154" w14:textId="77777777" w:rsidR="009D4E1A" w:rsidRPr="003F5AF6" w:rsidRDefault="009D4E1A" w:rsidP="00143786">
            <w:pPr>
              <w:jc w:val="center"/>
              <w:rPr>
                <w:sz w:val="24"/>
                <w:szCs w:val="24"/>
              </w:rPr>
            </w:pPr>
            <w:r w:rsidRPr="003F5AF6">
              <w:rPr>
                <w:sz w:val="24"/>
                <w:szCs w:val="24"/>
              </w:rPr>
              <w:t>Открыт</w:t>
            </w:r>
          </w:p>
        </w:tc>
        <w:tc>
          <w:tcPr>
            <w:tcW w:w="1332" w:type="dxa"/>
            <w:shd w:val="clear" w:color="auto" w:fill="FBE4D5" w:themeFill="accent2" w:themeFillTint="33"/>
          </w:tcPr>
          <w:p w14:paraId="23A5ED23" w14:textId="77777777" w:rsidR="009D4E1A" w:rsidRPr="003F5AF6" w:rsidRDefault="009D4E1A" w:rsidP="00143786">
            <w:pPr>
              <w:jc w:val="center"/>
              <w:rPr>
                <w:sz w:val="24"/>
                <w:szCs w:val="24"/>
              </w:rPr>
            </w:pPr>
            <w:r w:rsidRPr="003F5AF6">
              <w:rPr>
                <w:sz w:val="24"/>
                <w:szCs w:val="24"/>
              </w:rPr>
              <w:t>Закрыт</w:t>
            </w:r>
          </w:p>
        </w:tc>
        <w:tc>
          <w:tcPr>
            <w:tcW w:w="1333" w:type="dxa"/>
            <w:shd w:val="clear" w:color="auto" w:fill="FBE4D5" w:themeFill="accent2" w:themeFillTint="33"/>
          </w:tcPr>
          <w:p w14:paraId="2F872558" w14:textId="77777777" w:rsidR="009D4E1A" w:rsidRPr="003F5AF6" w:rsidRDefault="009D4E1A" w:rsidP="00143786">
            <w:pPr>
              <w:jc w:val="center"/>
              <w:rPr>
                <w:sz w:val="24"/>
                <w:szCs w:val="24"/>
              </w:rPr>
            </w:pPr>
            <w:r w:rsidRPr="003F5AF6">
              <w:rPr>
                <w:sz w:val="24"/>
                <w:szCs w:val="24"/>
              </w:rPr>
              <w:t>Закрыт</w:t>
            </w:r>
          </w:p>
        </w:tc>
        <w:tc>
          <w:tcPr>
            <w:tcW w:w="1332" w:type="dxa"/>
            <w:shd w:val="clear" w:color="auto" w:fill="E2EFD9" w:themeFill="accent6" w:themeFillTint="33"/>
          </w:tcPr>
          <w:p w14:paraId="6EB05B56" w14:textId="77777777" w:rsidR="009D4E1A" w:rsidRPr="003F5AF6" w:rsidRDefault="009D4E1A" w:rsidP="00143786">
            <w:pPr>
              <w:jc w:val="center"/>
              <w:rPr>
                <w:sz w:val="24"/>
                <w:szCs w:val="24"/>
              </w:rPr>
            </w:pPr>
            <w:r w:rsidRPr="003F5AF6">
              <w:rPr>
                <w:sz w:val="24"/>
                <w:szCs w:val="24"/>
              </w:rPr>
              <w:t>Открыт</w:t>
            </w:r>
          </w:p>
        </w:tc>
        <w:tc>
          <w:tcPr>
            <w:tcW w:w="1333" w:type="dxa"/>
            <w:shd w:val="clear" w:color="auto" w:fill="FBE4D5" w:themeFill="accent2" w:themeFillTint="33"/>
          </w:tcPr>
          <w:p w14:paraId="7EACDF2F" w14:textId="77777777" w:rsidR="009D4E1A" w:rsidRPr="003F5AF6" w:rsidRDefault="009D4E1A" w:rsidP="00143786">
            <w:pPr>
              <w:jc w:val="center"/>
              <w:rPr>
                <w:sz w:val="24"/>
                <w:szCs w:val="24"/>
              </w:rPr>
            </w:pPr>
            <w:r w:rsidRPr="003F5AF6">
              <w:rPr>
                <w:sz w:val="24"/>
                <w:szCs w:val="24"/>
              </w:rPr>
              <w:t>Закрыт</w:t>
            </w:r>
          </w:p>
        </w:tc>
      </w:tr>
      <w:tr w:rsidR="009D4E1A" w:rsidRPr="003F5AF6" w14:paraId="38F2D614" w14:textId="77777777" w:rsidTr="00143786">
        <w:tc>
          <w:tcPr>
            <w:tcW w:w="2722" w:type="dxa"/>
            <w:shd w:val="clear" w:color="auto" w:fill="auto"/>
          </w:tcPr>
          <w:p w14:paraId="6300844C" w14:textId="77777777" w:rsidR="009D4E1A" w:rsidRPr="003F5AF6" w:rsidRDefault="009D4E1A" w:rsidP="00143786">
            <w:pPr>
              <w:jc w:val="both"/>
              <w:rPr>
                <w:sz w:val="24"/>
                <w:szCs w:val="24"/>
              </w:rPr>
            </w:pPr>
            <w:r>
              <w:rPr>
                <w:sz w:val="24"/>
                <w:szCs w:val="24"/>
              </w:rPr>
              <w:t>Перемешивание</w:t>
            </w:r>
          </w:p>
        </w:tc>
        <w:tc>
          <w:tcPr>
            <w:tcW w:w="1332" w:type="dxa"/>
            <w:shd w:val="clear" w:color="auto" w:fill="E2EFD9" w:themeFill="accent6" w:themeFillTint="33"/>
          </w:tcPr>
          <w:p w14:paraId="25E0375F" w14:textId="77777777" w:rsidR="009D4E1A" w:rsidRPr="003F5AF6" w:rsidRDefault="009D4E1A" w:rsidP="00143786">
            <w:pPr>
              <w:jc w:val="center"/>
              <w:rPr>
                <w:sz w:val="24"/>
                <w:szCs w:val="24"/>
              </w:rPr>
            </w:pPr>
            <w:r w:rsidRPr="003F5AF6">
              <w:rPr>
                <w:sz w:val="24"/>
                <w:szCs w:val="24"/>
              </w:rPr>
              <w:t>Открыт</w:t>
            </w:r>
          </w:p>
        </w:tc>
        <w:tc>
          <w:tcPr>
            <w:tcW w:w="1332" w:type="dxa"/>
            <w:shd w:val="clear" w:color="auto" w:fill="FBE4D5" w:themeFill="accent2" w:themeFillTint="33"/>
          </w:tcPr>
          <w:p w14:paraId="25B8F03C" w14:textId="77777777" w:rsidR="009D4E1A" w:rsidRPr="003F5AF6" w:rsidRDefault="009D4E1A" w:rsidP="00143786">
            <w:pPr>
              <w:jc w:val="center"/>
              <w:rPr>
                <w:sz w:val="24"/>
                <w:szCs w:val="24"/>
              </w:rPr>
            </w:pPr>
            <w:r w:rsidRPr="003F5AF6">
              <w:rPr>
                <w:sz w:val="24"/>
                <w:szCs w:val="24"/>
              </w:rPr>
              <w:t>Закрыт</w:t>
            </w:r>
          </w:p>
        </w:tc>
        <w:tc>
          <w:tcPr>
            <w:tcW w:w="1333" w:type="dxa"/>
            <w:shd w:val="clear" w:color="auto" w:fill="E2EFD9" w:themeFill="accent6" w:themeFillTint="33"/>
          </w:tcPr>
          <w:p w14:paraId="42E4F488" w14:textId="77777777" w:rsidR="009D4E1A" w:rsidRPr="003F5AF6" w:rsidRDefault="009D4E1A" w:rsidP="00143786">
            <w:pPr>
              <w:jc w:val="center"/>
              <w:rPr>
                <w:sz w:val="24"/>
                <w:szCs w:val="24"/>
              </w:rPr>
            </w:pPr>
            <w:r w:rsidRPr="003F5AF6">
              <w:rPr>
                <w:sz w:val="24"/>
                <w:szCs w:val="24"/>
              </w:rPr>
              <w:t>Открыт</w:t>
            </w:r>
          </w:p>
        </w:tc>
        <w:tc>
          <w:tcPr>
            <w:tcW w:w="1332" w:type="dxa"/>
            <w:shd w:val="clear" w:color="auto" w:fill="FBE4D5" w:themeFill="accent2" w:themeFillTint="33"/>
          </w:tcPr>
          <w:p w14:paraId="6485CADD" w14:textId="77777777" w:rsidR="009D4E1A" w:rsidRPr="003F5AF6" w:rsidRDefault="009D4E1A" w:rsidP="00143786">
            <w:pPr>
              <w:jc w:val="center"/>
              <w:rPr>
                <w:sz w:val="24"/>
                <w:szCs w:val="24"/>
              </w:rPr>
            </w:pPr>
            <w:r w:rsidRPr="003F5AF6">
              <w:rPr>
                <w:sz w:val="24"/>
                <w:szCs w:val="24"/>
              </w:rPr>
              <w:t>Закрыт</w:t>
            </w:r>
          </w:p>
        </w:tc>
        <w:tc>
          <w:tcPr>
            <w:tcW w:w="1333" w:type="dxa"/>
            <w:shd w:val="clear" w:color="auto" w:fill="FBE4D5" w:themeFill="accent2" w:themeFillTint="33"/>
          </w:tcPr>
          <w:p w14:paraId="7BC468BB" w14:textId="77777777" w:rsidR="009D4E1A" w:rsidRPr="003F5AF6" w:rsidRDefault="009D4E1A" w:rsidP="00143786">
            <w:pPr>
              <w:jc w:val="center"/>
              <w:rPr>
                <w:sz w:val="24"/>
                <w:szCs w:val="24"/>
              </w:rPr>
            </w:pPr>
            <w:r w:rsidRPr="003F5AF6">
              <w:rPr>
                <w:sz w:val="24"/>
                <w:szCs w:val="24"/>
              </w:rPr>
              <w:t>Закрыт</w:t>
            </w:r>
          </w:p>
        </w:tc>
      </w:tr>
      <w:tr w:rsidR="009D4E1A" w:rsidRPr="003F5AF6" w14:paraId="211CF760" w14:textId="77777777" w:rsidTr="00143786">
        <w:tc>
          <w:tcPr>
            <w:tcW w:w="2722" w:type="dxa"/>
            <w:shd w:val="clear" w:color="auto" w:fill="auto"/>
          </w:tcPr>
          <w:p w14:paraId="570B98C1" w14:textId="77777777" w:rsidR="009D4E1A" w:rsidRPr="003F5AF6" w:rsidRDefault="009D4E1A" w:rsidP="00143786">
            <w:pPr>
              <w:jc w:val="both"/>
              <w:rPr>
                <w:sz w:val="24"/>
                <w:szCs w:val="24"/>
              </w:rPr>
            </w:pPr>
            <w:r w:rsidRPr="003F5AF6">
              <w:rPr>
                <w:sz w:val="24"/>
                <w:szCs w:val="24"/>
              </w:rPr>
              <w:t>Промывка</w:t>
            </w:r>
          </w:p>
        </w:tc>
        <w:tc>
          <w:tcPr>
            <w:tcW w:w="1332" w:type="dxa"/>
            <w:shd w:val="clear" w:color="auto" w:fill="FBE4D5" w:themeFill="accent2" w:themeFillTint="33"/>
          </w:tcPr>
          <w:p w14:paraId="72EFF5A2" w14:textId="77777777" w:rsidR="009D4E1A" w:rsidRPr="003F5AF6" w:rsidRDefault="009D4E1A" w:rsidP="00143786">
            <w:pPr>
              <w:jc w:val="center"/>
              <w:rPr>
                <w:sz w:val="24"/>
                <w:szCs w:val="24"/>
              </w:rPr>
            </w:pPr>
            <w:r w:rsidRPr="003F5AF6">
              <w:rPr>
                <w:sz w:val="24"/>
                <w:szCs w:val="24"/>
              </w:rPr>
              <w:t>Закрыт</w:t>
            </w:r>
          </w:p>
        </w:tc>
        <w:tc>
          <w:tcPr>
            <w:tcW w:w="1332" w:type="dxa"/>
            <w:shd w:val="clear" w:color="auto" w:fill="E2EFD9" w:themeFill="accent6" w:themeFillTint="33"/>
          </w:tcPr>
          <w:p w14:paraId="7AAF39AA" w14:textId="77777777" w:rsidR="009D4E1A" w:rsidRPr="003F5AF6" w:rsidRDefault="009D4E1A" w:rsidP="00143786">
            <w:pPr>
              <w:jc w:val="center"/>
              <w:rPr>
                <w:sz w:val="24"/>
                <w:szCs w:val="24"/>
              </w:rPr>
            </w:pPr>
            <w:r w:rsidRPr="003F5AF6">
              <w:rPr>
                <w:sz w:val="24"/>
                <w:szCs w:val="24"/>
              </w:rPr>
              <w:t>Открыт</w:t>
            </w:r>
          </w:p>
        </w:tc>
        <w:tc>
          <w:tcPr>
            <w:tcW w:w="1333" w:type="dxa"/>
            <w:shd w:val="clear" w:color="auto" w:fill="E2EFD9" w:themeFill="accent6" w:themeFillTint="33"/>
          </w:tcPr>
          <w:p w14:paraId="2F442BAA" w14:textId="77777777" w:rsidR="009D4E1A" w:rsidRPr="003F5AF6" w:rsidRDefault="009D4E1A" w:rsidP="00143786">
            <w:pPr>
              <w:jc w:val="center"/>
              <w:rPr>
                <w:sz w:val="24"/>
                <w:szCs w:val="24"/>
              </w:rPr>
            </w:pPr>
            <w:r w:rsidRPr="003F5AF6">
              <w:rPr>
                <w:sz w:val="24"/>
                <w:szCs w:val="24"/>
              </w:rPr>
              <w:t>Открыт</w:t>
            </w:r>
          </w:p>
        </w:tc>
        <w:tc>
          <w:tcPr>
            <w:tcW w:w="1332" w:type="dxa"/>
            <w:shd w:val="clear" w:color="auto" w:fill="FBE4D5" w:themeFill="accent2" w:themeFillTint="33"/>
          </w:tcPr>
          <w:p w14:paraId="654BEACD" w14:textId="77777777" w:rsidR="009D4E1A" w:rsidRPr="003F5AF6" w:rsidRDefault="009D4E1A" w:rsidP="00143786">
            <w:pPr>
              <w:jc w:val="center"/>
              <w:rPr>
                <w:sz w:val="24"/>
                <w:szCs w:val="24"/>
              </w:rPr>
            </w:pPr>
            <w:r w:rsidRPr="003F5AF6">
              <w:rPr>
                <w:sz w:val="24"/>
                <w:szCs w:val="24"/>
              </w:rPr>
              <w:t>Закрыт</w:t>
            </w:r>
          </w:p>
        </w:tc>
        <w:tc>
          <w:tcPr>
            <w:tcW w:w="1333" w:type="dxa"/>
            <w:shd w:val="clear" w:color="auto" w:fill="FBE4D5" w:themeFill="accent2" w:themeFillTint="33"/>
          </w:tcPr>
          <w:p w14:paraId="2C7BB6B5" w14:textId="77777777" w:rsidR="009D4E1A" w:rsidRPr="003F5AF6" w:rsidRDefault="009D4E1A" w:rsidP="00143786">
            <w:pPr>
              <w:jc w:val="center"/>
              <w:rPr>
                <w:sz w:val="24"/>
                <w:szCs w:val="24"/>
              </w:rPr>
            </w:pPr>
            <w:r w:rsidRPr="003F5AF6">
              <w:rPr>
                <w:sz w:val="24"/>
                <w:szCs w:val="24"/>
              </w:rPr>
              <w:t>Закрыт</w:t>
            </w:r>
          </w:p>
        </w:tc>
      </w:tr>
    </w:tbl>
    <w:p w14:paraId="6F4AEB80" w14:textId="77777777" w:rsidR="009D4E1A" w:rsidRDefault="009D4E1A" w:rsidP="009D4E1A">
      <w:pPr>
        <w:tabs>
          <w:tab w:val="left" w:pos="851"/>
        </w:tabs>
        <w:jc w:val="both"/>
      </w:pPr>
    </w:p>
    <w:p w14:paraId="7F296108" w14:textId="77777777" w:rsidR="009D4E1A" w:rsidRDefault="009D4E1A" w:rsidP="00276CD6"/>
    <w:p w14:paraId="7FA0C643" w14:textId="1DA30D6A" w:rsidR="00BB2BAF" w:rsidRDefault="00BB2BAF">
      <w:r>
        <w:br w:type="page"/>
      </w:r>
    </w:p>
    <w:p w14:paraId="31178BCD" w14:textId="1B8CBB43" w:rsidR="00276CD6" w:rsidRDefault="00276CD6" w:rsidP="00276CD6">
      <w:pPr>
        <w:numPr>
          <w:ilvl w:val="1"/>
          <w:numId w:val="19"/>
        </w:numPr>
        <w:tabs>
          <w:tab w:val="left" w:pos="567"/>
        </w:tabs>
        <w:spacing w:before="120"/>
        <w:ind w:left="425" w:hanging="431"/>
        <w:jc w:val="both"/>
        <w:rPr>
          <w:sz w:val="24"/>
          <w:szCs w:val="24"/>
        </w:rPr>
      </w:pPr>
      <w:r>
        <w:rPr>
          <w:sz w:val="24"/>
          <w:szCs w:val="24"/>
        </w:rPr>
        <w:lastRenderedPageBreak/>
        <w:t xml:space="preserve">Датчик уровня: технические характеристики. </w:t>
      </w:r>
    </w:p>
    <w:p w14:paraId="7F07330A" w14:textId="77777777" w:rsidR="00276CD6" w:rsidRDefault="00276CD6" w:rsidP="00276CD6"/>
    <w:p w14:paraId="47D23705" w14:textId="77777777" w:rsidR="007E4D30" w:rsidRDefault="007E4D30" w:rsidP="007E4D30">
      <w:pPr>
        <w:numPr>
          <w:ilvl w:val="2"/>
          <w:numId w:val="19"/>
        </w:numPr>
        <w:ind w:hanging="657"/>
        <w:jc w:val="both"/>
        <w:rPr>
          <w:rStyle w:val="10ArialUnicodeMS"/>
          <w:rFonts w:ascii="Times New Roman" w:hAnsi="Times New Roman" w:cs="Times New Roman"/>
          <w:sz w:val="24"/>
          <w:szCs w:val="24"/>
        </w:rPr>
      </w:pPr>
      <w:r>
        <w:rPr>
          <w:sz w:val="24"/>
          <w:szCs w:val="24"/>
        </w:rPr>
        <w:t xml:space="preserve">В качестве датчиков уровня семян в бункере предварительного накопления используются </w:t>
      </w:r>
      <w:r w:rsidRPr="00A82DEC">
        <w:rPr>
          <w:rStyle w:val="10ArialUnicodeMS"/>
          <w:rFonts w:ascii="Times New Roman" w:hAnsi="Times New Roman" w:cs="Times New Roman"/>
          <w:sz w:val="24"/>
          <w:szCs w:val="24"/>
        </w:rPr>
        <w:t xml:space="preserve">бесконтактные емкостные </w:t>
      </w:r>
      <w:r>
        <w:rPr>
          <w:rStyle w:val="10ArialUnicodeMS"/>
          <w:rFonts w:ascii="Times New Roman" w:hAnsi="Times New Roman" w:cs="Times New Roman"/>
          <w:sz w:val="24"/>
          <w:szCs w:val="24"/>
        </w:rPr>
        <w:t>программируемые в</w:t>
      </w:r>
      <w:r w:rsidRPr="00A82DEC">
        <w:rPr>
          <w:rStyle w:val="10ArialUnicodeMS"/>
          <w:rFonts w:ascii="Times New Roman" w:hAnsi="Times New Roman" w:cs="Times New Roman"/>
          <w:sz w:val="24"/>
          <w:szCs w:val="24"/>
        </w:rPr>
        <w:t>ыключатели</w:t>
      </w:r>
      <w:r>
        <w:rPr>
          <w:rStyle w:val="10ArialUnicodeMS"/>
          <w:rFonts w:ascii="Times New Roman" w:hAnsi="Times New Roman" w:cs="Times New Roman"/>
          <w:sz w:val="24"/>
          <w:szCs w:val="24"/>
        </w:rPr>
        <w:t xml:space="preserve"> </w:t>
      </w:r>
      <w:r w:rsidRPr="00A82DEC">
        <w:rPr>
          <w:rStyle w:val="10ArialUnicodeMS"/>
          <w:rFonts w:ascii="Times New Roman" w:hAnsi="Times New Roman" w:cs="Times New Roman"/>
          <w:sz w:val="24"/>
          <w:szCs w:val="24"/>
        </w:rPr>
        <w:t>BБ1П.30M.130.15.12.</w:t>
      </w:r>
      <w:proofErr w:type="gramStart"/>
      <w:r w:rsidRPr="00A82DEC">
        <w:rPr>
          <w:rStyle w:val="10ArialUnicodeMS"/>
          <w:rFonts w:ascii="Times New Roman" w:hAnsi="Times New Roman" w:cs="Times New Roman"/>
          <w:sz w:val="24"/>
          <w:szCs w:val="24"/>
        </w:rPr>
        <w:t>5.Z</w:t>
      </w:r>
      <w:r>
        <w:rPr>
          <w:rStyle w:val="10ArialUnicodeMS"/>
          <w:rFonts w:ascii="Times New Roman" w:hAnsi="Times New Roman" w:cs="Times New Roman"/>
          <w:sz w:val="24"/>
          <w:szCs w:val="24"/>
        </w:rPr>
        <w:t>.</w:t>
      </w:r>
      <w:proofErr w:type="gramEnd"/>
    </w:p>
    <w:p w14:paraId="25DBD0F6" w14:textId="77777777" w:rsidR="007E4D30" w:rsidRDefault="007E4D30" w:rsidP="007E4D30">
      <w:pPr>
        <w:ind w:left="1224"/>
        <w:jc w:val="both"/>
        <w:rPr>
          <w:rStyle w:val="10ArialUnicodeMS"/>
          <w:rFonts w:ascii="Times New Roman" w:hAnsi="Times New Roman" w:cs="Times New Roman"/>
          <w:sz w:val="24"/>
          <w:szCs w:val="24"/>
        </w:rPr>
      </w:pPr>
    </w:p>
    <w:p w14:paraId="7CEC3392" w14:textId="49E2AFC4" w:rsidR="007E4D30" w:rsidRPr="00A82DEC" w:rsidRDefault="00A6216A" w:rsidP="007E4D30">
      <w:pPr>
        <w:numPr>
          <w:ilvl w:val="2"/>
          <w:numId w:val="19"/>
        </w:numPr>
        <w:ind w:hanging="657"/>
        <w:jc w:val="both"/>
        <w:rPr>
          <w:rStyle w:val="10ArialUnicodeMS"/>
          <w:rFonts w:ascii="Times New Roman" w:hAnsi="Times New Roman" w:cs="Times New Roman"/>
          <w:sz w:val="24"/>
          <w:szCs w:val="24"/>
        </w:rPr>
      </w:pPr>
      <w:r>
        <w:rPr>
          <w:rStyle w:val="10ArialUnicodeMS"/>
          <w:rFonts w:ascii="Times New Roman" w:hAnsi="Times New Roman" w:cs="Times New Roman"/>
          <w:sz w:val="24"/>
          <w:szCs w:val="24"/>
        </w:rPr>
        <w:t>Технические характеристики</w:t>
      </w:r>
      <w:r w:rsidR="007E4D30" w:rsidRPr="00A82DEC">
        <w:rPr>
          <w:rStyle w:val="10ArialUnicodeMS"/>
          <w:rFonts w:ascii="Times New Roman" w:hAnsi="Times New Roman" w:cs="Times New Roman"/>
          <w:sz w:val="24"/>
          <w:szCs w:val="24"/>
        </w:rPr>
        <w:t xml:space="preserve"> </w:t>
      </w:r>
      <w:r>
        <w:rPr>
          <w:rStyle w:val="10ArialUnicodeMS"/>
          <w:rFonts w:ascii="Times New Roman" w:hAnsi="Times New Roman" w:cs="Times New Roman"/>
          <w:sz w:val="24"/>
          <w:szCs w:val="24"/>
        </w:rPr>
        <w:t>датчика</w:t>
      </w:r>
      <w:r w:rsidR="007E4D30" w:rsidRPr="00A82DEC">
        <w:rPr>
          <w:rStyle w:val="10ArialUnicodeMS"/>
          <w:rFonts w:ascii="Times New Roman" w:hAnsi="Times New Roman" w:cs="Times New Roman"/>
          <w:sz w:val="24"/>
          <w:szCs w:val="24"/>
        </w:rPr>
        <w:t>:</w:t>
      </w:r>
    </w:p>
    <w:p w14:paraId="0C836FD0"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Расстояние срабатывания (</w:t>
      </w:r>
      <w:proofErr w:type="spellStart"/>
      <w:r w:rsidRPr="00A82DEC">
        <w:rPr>
          <w:rStyle w:val="10ArialUnicodeMS"/>
          <w:rFonts w:ascii="Times New Roman" w:hAnsi="Times New Roman" w:cs="Times New Roman"/>
          <w:sz w:val="24"/>
          <w:szCs w:val="24"/>
        </w:rPr>
        <w:t>Sn</w:t>
      </w:r>
      <w:proofErr w:type="spellEnd"/>
      <w:r w:rsidRPr="00A82DEC">
        <w:rPr>
          <w:rStyle w:val="10ArialUnicodeMS"/>
          <w:rFonts w:ascii="Times New Roman" w:hAnsi="Times New Roman" w:cs="Times New Roman"/>
          <w:sz w:val="24"/>
          <w:szCs w:val="24"/>
        </w:rPr>
        <w:t>)</w:t>
      </w:r>
      <w:r w:rsidRPr="00A82DEC">
        <w:rPr>
          <w:rStyle w:val="10ArialUnicodeMS"/>
          <w:rFonts w:ascii="Times New Roman" w:hAnsi="Times New Roman" w:cs="Times New Roman"/>
          <w:sz w:val="24"/>
          <w:szCs w:val="24"/>
        </w:rPr>
        <w:tab/>
        <w:t>15 мм</w:t>
      </w:r>
    </w:p>
    <w:p w14:paraId="29653723"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Гарантированный интервал срабатывания</w:t>
      </w:r>
      <w:r w:rsidRPr="00A82DEC">
        <w:rPr>
          <w:rStyle w:val="10ArialUnicodeMS"/>
          <w:rFonts w:ascii="Times New Roman" w:hAnsi="Times New Roman" w:cs="Times New Roman"/>
          <w:sz w:val="24"/>
          <w:szCs w:val="24"/>
        </w:rPr>
        <w:tab/>
        <w:t>(0... 10,8) мм</w:t>
      </w:r>
    </w:p>
    <w:p w14:paraId="2B00F283"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 xml:space="preserve">Задержка включения </w:t>
      </w:r>
      <w:r w:rsidRPr="00A82DEC">
        <w:rPr>
          <w:rStyle w:val="10ArialUnicodeMS"/>
          <w:rFonts w:ascii="Times New Roman" w:hAnsi="Times New Roman" w:cs="Times New Roman"/>
          <w:sz w:val="24"/>
          <w:szCs w:val="24"/>
        </w:rPr>
        <w:tab/>
        <w:t>не установлена</w:t>
      </w:r>
    </w:p>
    <w:p w14:paraId="5E64594A"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Задержка выключения</w:t>
      </w:r>
      <w:r w:rsidRPr="00A82DEC">
        <w:rPr>
          <w:rStyle w:val="10ArialUnicodeMS"/>
          <w:rFonts w:ascii="Times New Roman" w:hAnsi="Times New Roman" w:cs="Times New Roman"/>
          <w:sz w:val="24"/>
          <w:szCs w:val="24"/>
        </w:rPr>
        <w:tab/>
        <w:t xml:space="preserve"> 5 с</w:t>
      </w:r>
    </w:p>
    <w:p w14:paraId="4AC25395" w14:textId="77777777" w:rsidR="007E4D30" w:rsidRPr="00A82DEC" w:rsidRDefault="007E4D30" w:rsidP="007E4D30">
      <w:pPr>
        <w:tabs>
          <w:tab w:val="left" w:leader="dot" w:pos="6096"/>
        </w:tabs>
        <w:ind w:left="786"/>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Возможные настройки потребителя:</w:t>
      </w:r>
    </w:p>
    <w:p w14:paraId="1C0D63F5"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Расстояние срабатывания ...</w:t>
      </w:r>
      <w:r w:rsidRPr="00A82DEC">
        <w:rPr>
          <w:rStyle w:val="10ArialUnicodeMS"/>
          <w:rFonts w:ascii="Times New Roman" w:hAnsi="Times New Roman" w:cs="Times New Roman"/>
          <w:sz w:val="24"/>
          <w:szCs w:val="24"/>
        </w:rPr>
        <w:tab/>
        <w:t>от 0 мм до 1,5Sn</w:t>
      </w:r>
    </w:p>
    <w:p w14:paraId="48C065E6"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 xml:space="preserve">Задержка включения </w:t>
      </w:r>
      <w:r w:rsidRPr="00A82DEC">
        <w:rPr>
          <w:rStyle w:val="10ArialUnicodeMS"/>
          <w:rFonts w:ascii="Times New Roman" w:hAnsi="Times New Roman" w:cs="Times New Roman"/>
          <w:sz w:val="24"/>
          <w:szCs w:val="24"/>
        </w:rPr>
        <w:tab/>
        <w:t>от 0 с до 2 ч</w:t>
      </w:r>
    </w:p>
    <w:p w14:paraId="181215BA"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Задержка выключения</w:t>
      </w:r>
      <w:r w:rsidRPr="00A82DEC">
        <w:rPr>
          <w:rStyle w:val="10ArialUnicodeMS"/>
          <w:rFonts w:ascii="Times New Roman" w:hAnsi="Times New Roman" w:cs="Times New Roman"/>
          <w:sz w:val="24"/>
          <w:szCs w:val="24"/>
        </w:rPr>
        <w:tab/>
        <w:t>от 0 с до 2 ч</w:t>
      </w:r>
    </w:p>
    <w:p w14:paraId="08D84D00"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Состояние выхода</w:t>
      </w:r>
      <w:r w:rsidRPr="00A82DEC">
        <w:rPr>
          <w:rStyle w:val="10ArialUnicodeMS"/>
          <w:rFonts w:ascii="Times New Roman" w:hAnsi="Times New Roman" w:cs="Times New Roman"/>
          <w:sz w:val="24"/>
          <w:szCs w:val="24"/>
        </w:rPr>
        <w:tab/>
        <w:t>нормально разомкнут</w:t>
      </w:r>
    </w:p>
    <w:p w14:paraId="6D0EB6F7" w14:textId="77777777" w:rsidR="007E4D30" w:rsidRPr="00A82DEC" w:rsidRDefault="007E4D30" w:rsidP="007E4D30">
      <w:pPr>
        <w:tabs>
          <w:tab w:val="left" w:leader="dot" w:pos="6096"/>
        </w:tabs>
        <w:ind w:left="786"/>
        <w:jc w:val="both"/>
        <w:rPr>
          <w:rStyle w:val="10ArialUnicodeMS"/>
          <w:rFonts w:ascii="Times New Roman" w:hAnsi="Times New Roman" w:cs="Times New Roman"/>
          <w:sz w:val="24"/>
          <w:szCs w:val="24"/>
        </w:rPr>
      </w:pPr>
      <w:r>
        <w:rPr>
          <w:rStyle w:val="10ArialUnicodeMS"/>
          <w:rFonts w:ascii="Times New Roman" w:hAnsi="Times New Roman" w:cs="Times New Roman"/>
          <w:sz w:val="24"/>
          <w:szCs w:val="24"/>
        </w:rPr>
        <w:tab/>
      </w:r>
      <w:r w:rsidRPr="00A82DEC">
        <w:rPr>
          <w:rStyle w:val="10ArialUnicodeMS"/>
          <w:rFonts w:ascii="Times New Roman" w:hAnsi="Times New Roman" w:cs="Times New Roman"/>
          <w:sz w:val="24"/>
          <w:szCs w:val="24"/>
        </w:rPr>
        <w:t>нормально замкнут</w:t>
      </w:r>
    </w:p>
    <w:p w14:paraId="688E03E2"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Коммутирующий элемент</w:t>
      </w:r>
      <w:r w:rsidRPr="00A82DEC">
        <w:rPr>
          <w:rStyle w:val="10ArialUnicodeMS"/>
          <w:rFonts w:ascii="Times New Roman" w:hAnsi="Times New Roman" w:cs="Times New Roman"/>
          <w:sz w:val="24"/>
          <w:szCs w:val="24"/>
        </w:rPr>
        <w:tab/>
        <w:t>реле</w:t>
      </w:r>
    </w:p>
    <w:p w14:paraId="2B37F382"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 xml:space="preserve">Напряжение питания </w:t>
      </w:r>
      <w:r w:rsidRPr="00A82DEC">
        <w:rPr>
          <w:rStyle w:val="10ArialUnicodeMS"/>
          <w:rFonts w:ascii="Times New Roman" w:hAnsi="Times New Roman" w:cs="Times New Roman"/>
          <w:sz w:val="24"/>
          <w:szCs w:val="24"/>
        </w:rPr>
        <w:tab/>
        <w:t>постоян</w:t>
      </w:r>
      <w:r>
        <w:rPr>
          <w:rStyle w:val="10ArialUnicodeMS"/>
          <w:rFonts w:ascii="Times New Roman" w:hAnsi="Times New Roman" w:cs="Times New Roman"/>
          <w:sz w:val="24"/>
          <w:szCs w:val="24"/>
        </w:rPr>
        <w:t>ное</w:t>
      </w:r>
      <w:r w:rsidRPr="00A82DEC">
        <w:rPr>
          <w:rStyle w:val="10ArialUnicodeMS"/>
          <w:rFonts w:ascii="Times New Roman" w:hAnsi="Times New Roman" w:cs="Times New Roman"/>
          <w:sz w:val="24"/>
          <w:szCs w:val="24"/>
        </w:rPr>
        <w:t xml:space="preserve"> (90...250) В </w:t>
      </w:r>
    </w:p>
    <w:p w14:paraId="1C85861D" w14:textId="77777777" w:rsidR="007E4D30" w:rsidRPr="00A82DEC" w:rsidRDefault="007E4D30" w:rsidP="007E4D30">
      <w:pPr>
        <w:tabs>
          <w:tab w:val="left" w:leader="dot" w:pos="6096"/>
        </w:tabs>
        <w:ind w:left="6096"/>
        <w:jc w:val="both"/>
        <w:rPr>
          <w:rStyle w:val="10ArialUnicodeMS"/>
          <w:rFonts w:ascii="Times New Roman" w:hAnsi="Times New Roman" w:cs="Times New Roman"/>
          <w:sz w:val="24"/>
          <w:szCs w:val="24"/>
        </w:rPr>
      </w:pPr>
      <w:r>
        <w:rPr>
          <w:rStyle w:val="10ArialUnicodeMS"/>
          <w:rFonts w:ascii="Times New Roman" w:hAnsi="Times New Roman" w:cs="Times New Roman"/>
          <w:sz w:val="24"/>
          <w:szCs w:val="24"/>
        </w:rPr>
        <w:t>переменное (90...250) В</w:t>
      </w:r>
    </w:p>
    <w:p w14:paraId="4976CFBD"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Ток нагрузки максимальный</w:t>
      </w:r>
      <w:r w:rsidRPr="00A82DEC">
        <w:rPr>
          <w:rStyle w:val="10ArialUnicodeMS"/>
          <w:rFonts w:ascii="Times New Roman" w:hAnsi="Times New Roman" w:cs="Times New Roman"/>
          <w:sz w:val="24"/>
          <w:szCs w:val="24"/>
        </w:rPr>
        <w:tab/>
        <w:t>3,0 А (230 В)</w:t>
      </w:r>
    </w:p>
    <w:p w14:paraId="6E0C7141"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 xml:space="preserve">Потребляемый ток </w:t>
      </w:r>
      <w:r w:rsidRPr="00A82DEC">
        <w:rPr>
          <w:rStyle w:val="10ArialUnicodeMS"/>
          <w:rFonts w:ascii="Times New Roman" w:hAnsi="Times New Roman" w:cs="Times New Roman"/>
          <w:sz w:val="24"/>
          <w:szCs w:val="24"/>
        </w:rPr>
        <w:tab/>
        <w:t>не более 20 мА</w:t>
      </w:r>
    </w:p>
    <w:p w14:paraId="6E61C485"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 xml:space="preserve">Частота срабатывания максимальная </w:t>
      </w:r>
      <w:r w:rsidRPr="00A82DEC">
        <w:rPr>
          <w:rStyle w:val="10ArialUnicodeMS"/>
          <w:rFonts w:ascii="Times New Roman" w:hAnsi="Times New Roman" w:cs="Times New Roman"/>
          <w:sz w:val="24"/>
          <w:szCs w:val="24"/>
        </w:rPr>
        <w:tab/>
        <w:t>1,0 Гц</w:t>
      </w:r>
    </w:p>
    <w:p w14:paraId="37BD1089"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Степень защиты</w:t>
      </w:r>
      <w:r w:rsidRPr="00A82DEC">
        <w:rPr>
          <w:rStyle w:val="10ArialUnicodeMS"/>
          <w:rFonts w:ascii="Times New Roman" w:hAnsi="Times New Roman" w:cs="Times New Roman"/>
          <w:sz w:val="24"/>
          <w:szCs w:val="24"/>
        </w:rPr>
        <w:tab/>
        <w:t>IP67</w:t>
      </w:r>
    </w:p>
    <w:p w14:paraId="6B303919"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Диапазон раб. температур</w:t>
      </w:r>
      <w:r w:rsidRPr="00A82DEC">
        <w:rPr>
          <w:rStyle w:val="10ArialUnicodeMS"/>
          <w:rFonts w:ascii="Times New Roman" w:hAnsi="Times New Roman" w:cs="Times New Roman"/>
          <w:sz w:val="24"/>
          <w:szCs w:val="24"/>
        </w:rPr>
        <w:tab/>
        <w:t>- 25°</w:t>
      </w:r>
      <w:proofErr w:type="gramStart"/>
      <w:r w:rsidRPr="00A82DEC">
        <w:rPr>
          <w:rStyle w:val="10ArialUnicodeMS"/>
          <w:rFonts w:ascii="Times New Roman" w:hAnsi="Times New Roman" w:cs="Times New Roman"/>
          <w:sz w:val="24"/>
          <w:szCs w:val="24"/>
        </w:rPr>
        <w:t>С...</w:t>
      </w:r>
      <w:proofErr w:type="gramEnd"/>
      <w:r w:rsidRPr="00A82DEC">
        <w:rPr>
          <w:rStyle w:val="10ArialUnicodeMS"/>
          <w:rFonts w:ascii="Times New Roman" w:hAnsi="Times New Roman" w:cs="Times New Roman"/>
          <w:sz w:val="24"/>
          <w:szCs w:val="24"/>
        </w:rPr>
        <w:t>+70°С</w:t>
      </w:r>
    </w:p>
    <w:p w14:paraId="340B726A"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Масса</w:t>
      </w:r>
      <w:r w:rsidRPr="00A82DEC">
        <w:rPr>
          <w:rStyle w:val="10ArialUnicodeMS"/>
          <w:rFonts w:ascii="Times New Roman" w:hAnsi="Times New Roman" w:cs="Times New Roman"/>
          <w:sz w:val="24"/>
          <w:szCs w:val="24"/>
        </w:rPr>
        <w:tab/>
        <w:t>0,20 кг</w:t>
      </w:r>
    </w:p>
    <w:p w14:paraId="36310993"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 xml:space="preserve">Материал корпуса </w:t>
      </w:r>
      <w:r w:rsidRPr="00A82DEC">
        <w:rPr>
          <w:rStyle w:val="10ArialUnicodeMS"/>
          <w:rFonts w:ascii="Times New Roman" w:hAnsi="Times New Roman" w:cs="Times New Roman"/>
          <w:sz w:val="24"/>
          <w:szCs w:val="24"/>
        </w:rPr>
        <w:tab/>
        <w:t xml:space="preserve"> латунь</w:t>
      </w:r>
    </w:p>
    <w:p w14:paraId="124927AB"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Способ подключения</w:t>
      </w:r>
      <w:r w:rsidRPr="00A82DEC">
        <w:rPr>
          <w:rStyle w:val="10ArialUnicodeMS"/>
          <w:rFonts w:ascii="Times New Roman" w:hAnsi="Times New Roman" w:cs="Times New Roman"/>
          <w:sz w:val="24"/>
          <w:szCs w:val="24"/>
        </w:rPr>
        <w:tab/>
        <w:t>кабель 5 х 0,75 мм</w:t>
      </w:r>
      <w:r w:rsidRPr="004B72DE">
        <w:rPr>
          <w:rStyle w:val="10ArialUnicodeMS"/>
          <w:rFonts w:ascii="Times New Roman" w:hAnsi="Times New Roman" w:cs="Times New Roman"/>
          <w:sz w:val="24"/>
          <w:szCs w:val="24"/>
          <w:vertAlign w:val="superscript"/>
        </w:rPr>
        <w:t>3</w:t>
      </w:r>
    </w:p>
    <w:p w14:paraId="1B8387BE" w14:textId="77777777" w:rsidR="007E4D30" w:rsidRPr="00A82DEC" w:rsidRDefault="007E4D30" w:rsidP="007E4D30">
      <w:pPr>
        <w:numPr>
          <w:ilvl w:val="0"/>
          <w:numId w:val="17"/>
        </w:numPr>
        <w:tabs>
          <w:tab w:val="left" w:leader="dot" w:pos="6096"/>
        </w:tabs>
        <w:jc w:val="both"/>
        <w:rPr>
          <w:rStyle w:val="10ArialUnicodeMS"/>
          <w:rFonts w:ascii="Times New Roman" w:hAnsi="Times New Roman" w:cs="Times New Roman"/>
          <w:sz w:val="24"/>
          <w:szCs w:val="24"/>
        </w:rPr>
      </w:pPr>
      <w:r w:rsidRPr="00A82DEC">
        <w:rPr>
          <w:rStyle w:val="10ArialUnicodeMS"/>
          <w:rFonts w:ascii="Times New Roman" w:hAnsi="Times New Roman" w:cs="Times New Roman"/>
          <w:sz w:val="24"/>
          <w:szCs w:val="24"/>
        </w:rPr>
        <w:t>Крутящий момент при з</w:t>
      </w:r>
      <w:r>
        <w:rPr>
          <w:rStyle w:val="10ArialUnicodeMS"/>
          <w:rFonts w:ascii="Times New Roman" w:hAnsi="Times New Roman" w:cs="Times New Roman"/>
          <w:sz w:val="24"/>
          <w:szCs w:val="24"/>
        </w:rPr>
        <w:t xml:space="preserve">атягивании гаек </w:t>
      </w:r>
      <w:r>
        <w:rPr>
          <w:rStyle w:val="10ArialUnicodeMS"/>
          <w:rFonts w:ascii="Times New Roman" w:hAnsi="Times New Roman" w:cs="Times New Roman"/>
          <w:sz w:val="24"/>
          <w:szCs w:val="24"/>
        </w:rPr>
        <w:tab/>
        <w:t xml:space="preserve">не более 50 </w:t>
      </w:r>
      <w:proofErr w:type="spellStart"/>
      <w:r>
        <w:rPr>
          <w:rStyle w:val="10ArialUnicodeMS"/>
          <w:rFonts w:ascii="Times New Roman" w:hAnsi="Times New Roman" w:cs="Times New Roman"/>
          <w:sz w:val="24"/>
          <w:szCs w:val="24"/>
        </w:rPr>
        <w:t>Н</w:t>
      </w:r>
      <w:r w:rsidRPr="00A82DEC">
        <w:rPr>
          <w:rStyle w:val="10ArialUnicodeMS"/>
          <w:rFonts w:ascii="Times New Roman" w:hAnsi="Times New Roman" w:cs="Times New Roman"/>
          <w:sz w:val="24"/>
          <w:szCs w:val="24"/>
        </w:rPr>
        <w:t>м</w:t>
      </w:r>
      <w:proofErr w:type="spellEnd"/>
      <w:r w:rsidRPr="00A82DEC">
        <w:rPr>
          <w:rStyle w:val="10ArialUnicodeMS"/>
          <w:rFonts w:ascii="Times New Roman" w:hAnsi="Times New Roman" w:cs="Times New Roman"/>
          <w:sz w:val="24"/>
          <w:szCs w:val="24"/>
        </w:rPr>
        <w:t>.</w:t>
      </w:r>
    </w:p>
    <w:p w14:paraId="1FFB357A" w14:textId="77777777" w:rsidR="007E4D30" w:rsidRDefault="007E4D30" w:rsidP="007E4D30">
      <w:pPr>
        <w:ind w:right="567" w:firstLine="426"/>
        <w:jc w:val="both"/>
        <w:rPr>
          <w:rStyle w:val="22"/>
          <w:rFonts w:ascii="Times New Roman" w:hAnsi="Times New Roman" w:cs="Times New Roman"/>
          <w:b w:val="0"/>
          <w:bCs w:val="0"/>
          <w:sz w:val="24"/>
          <w:szCs w:val="24"/>
        </w:rPr>
      </w:pPr>
    </w:p>
    <w:p w14:paraId="033F5EAB" w14:textId="3F9E658E" w:rsidR="007E4D30" w:rsidRPr="004B72DE" w:rsidRDefault="007E4D30" w:rsidP="007E4D30">
      <w:pPr>
        <w:numPr>
          <w:ilvl w:val="2"/>
          <w:numId w:val="19"/>
        </w:numPr>
        <w:ind w:right="567" w:hanging="657"/>
        <w:jc w:val="both"/>
        <w:rPr>
          <w:sz w:val="24"/>
          <w:szCs w:val="24"/>
        </w:rPr>
      </w:pPr>
      <w:r w:rsidRPr="004B72DE">
        <w:rPr>
          <w:rStyle w:val="22"/>
          <w:rFonts w:ascii="Times New Roman" w:hAnsi="Times New Roman" w:cs="Times New Roman"/>
          <w:b w:val="0"/>
          <w:bCs w:val="0"/>
          <w:sz w:val="24"/>
          <w:szCs w:val="24"/>
        </w:rPr>
        <w:t>Схема подключения:</w:t>
      </w:r>
    </w:p>
    <w:p w14:paraId="311F7554" w14:textId="77777777" w:rsidR="007E4D30" w:rsidRPr="00020ABA" w:rsidRDefault="007E4D30" w:rsidP="007E4D30">
      <w:pPr>
        <w:spacing w:after="6"/>
        <w:ind w:right="567"/>
        <w:jc w:val="both"/>
        <w:rPr>
          <w:rFonts w:ascii="Calibri" w:hAnsi="Calibri"/>
          <w:sz w:val="28"/>
          <w:szCs w:val="28"/>
        </w:rPr>
      </w:pPr>
      <w:r w:rsidRPr="00020ABA">
        <w:rPr>
          <w:rStyle w:val="22"/>
          <w:rFonts w:ascii="Calibri" w:hAnsi="Calibri"/>
          <w:b w:val="0"/>
          <w:bCs w:val="0"/>
          <w:sz w:val="28"/>
          <w:szCs w:val="28"/>
        </w:rPr>
        <w:t>Внимание!</w:t>
      </w:r>
    </w:p>
    <w:p w14:paraId="1EE4DBA1" w14:textId="77777777" w:rsidR="007E4D30" w:rsidRDefault="007E4D30" w:rsidP="007E4D30">
      <w:pPr>
        <w:pStyle w:val="100"/>
        <w:numPr>
          <w:ilvl w:val="0"/>
          <w:numId w:val="18"/>
        </w:numPr>
        <w:shd w:val="clear" w:color="auto" w:fill="auto"/>
        <w:spacing w:before="0" w:after="60" w:line="240" w:lineRule="exact"/>
        <w:ind w:left="3969"/>
        <w:jc w:val="both"/>
        <w:rPr>
          <w:rFonts w:ascii="Adobe Garamond Pro" w:hAnsi="Adobe Garamond Pro"/>
          <w:sz w:val="24"/>
          <w:szCs w:val="24"/>
        </w:rPr>
      </w:pPr>
      <w:r>
        <w:rPr>
          <w:noProof/>
        </w:rPr>
        <w:drawing>
          <wp:anchor distT="0" distB="0" distL="114300" distR="114300" simplePos="0" relativeHeight="251669504" behindDoc="1" locked="0" layoutInCell="1" allowOverlap="1" wp14:anchorId="0F59C055" wp14:editId="01342C03">
            <wp:simplePos x="0" y="0"/>
            <wp:positionH relativeFrom="column">
              <wp:posOffset>7620</wp:posOffset>
            </wp:positionH>
            <wp:positionV relativeFrom="paragraph">
              <wp:posOffset>55880</wp:posOffset>
            </wp:positionV>
            <wp:extent cx="1987550" cy="1073150"/>
            <wp:effectExtent l="0" t="0" r="0" b="0"/>
            <wp:wrapNone/>
            <wp:docPr id="40" name="Рисунок 65" descr="Схема подклю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Схема подключения"/>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7550" cy="1073150"/>
                    </a:xfrm>
                    <a:prstGeom prst="rect">
                      <a:avLst/>
                    </a:prstGeom>
                    <a:noFill/>
                  </pic:spPr>
                </pic:pic>
              </a:graphicData>
            </a:graphic>
            <wp14:sizeRelH relativeFrom="page">
              <wp14:pctWidth>0</wp14:pctWidth>
            </wp14:sizeRelH>
            <wp14:sizeRelV relativeFrom="page">
              <wp14:pctHeight>0</wp14:pctHeight>
            </wp14:sizeRelV>
          </wp:anchor>
        </w:drawing>
      </w:r>
      <w:r>
        <w:rPr>
          <w:rStyle w:val="10ArialUnicodeMS"/>
          <w:rFonts w:ascii="Cambria" w:hAnsi="Cambria" w:cs="Cambria"/>
          <w:sz w:val="24"/>
          <w:szCs w:val="24"/>
        </w:rPr>
        <w:t>Выключатель</w:t>
      </w:r>
      <w:r>
        <w:rPr>
          <w:rStyle w:val="10ArialUnicodeMS"/>
          <w:rFonts w:ascii="Adobe Garamond Pro" w:hAnsi="Adobe Garamond Pro"/>
          <w:sz w:val="24"/>
          <w:szCs w:val="24"/>
        </w:rPr>
        <w:t xml:space="preserve"> </w:t>
      </w:r>
      <w:r>
        <w:rPr>
          <w:rStyle w:val="10ArialUnicodeMS"/>
          <w:rFonts w:ascii="Cambria" w:hAnsi="Cambria" w:cs="Cambria"/>
          <w:sz w:val="24"/>
          <w:szCs w:val="24"/>
        </w:rPr>
        <w:t>не</w:t>
      </w:r>
      <w:r>
        <w:rPr>
          <w:rStyle w:val="10ArialUnicodeMS"/>
          <w:rFonts w:ascii="Adobe Garamond Pro" w:hAnsi="Adobe Garamond Pro"/>
          <w:sz w:val="24"/>
          <w:szCs w:val="24"/>
        </w:rPr>
        <w:t xml:space="preserve"> </w:t>
      </w:r>
      <w:r>
        <w:rPr>
          <w:rStyle w:val="10ArialUnicodeMS"/>
          <w:rFonts w:ascii="Cambria" w:hAnsi="Cambria" w:cs="Cambria"/>
          <w:sz w:val="24"/>
          <w:szCs w:val="24"/>
        </w:rPr>
        <w:t>имеет</w:t>
      </w:r>
      <w:r>
        <w:rPr>
          <w:rStyle w:val="10ArialUnicodeMS"/>
          <w:rFonts w:ascii="Adobe Garamond Pro" w:hAnsi="Adobe Garamond Pro"/>
          <w:sz w:val="24"/>
          <w:szCs w:val="24"/>
        </w:rPr>
        <w:t xml:space="preserve"> </w:t>
      </w:r>
      <w:r>
        <w:rPr>
          <w:rStyle w:val="10ArialUnicodeMS"/>
          <w:rFonts w:ascii="Cambria" w:hAnsi="Cambria" w:cs="Cambria"/>
          <w:sz w:val="24"/>
          <w:szCs w:val="24"/>
        </w:rPr>
        <w:t>защиты</w:t>
      </w:r>
      <w:r>
        <w:rPr>
          <w:rStyle w:val="10ArialUnicodeMS"/>
          <w:rFonts w:ascii="Adobe Garamond Pro" w:hAnsi="Adobe Garamond Pro"/>
          <w:sz w:val="24"/>
          <w:szCs w:val="24"/>
        </w:rPr>
        <w:t xml:space="preserve"> </w:t>
      </w:r>
      <w:r>
        <w:rPr>
          <w:rStyle w:val="10ArialUnicodeMS"/>
          <w:rFonts w:ascii="Cambria" w:hAnsi="Cambria" w:cs="Cambria"/>
          <w:sz w:val="24"/>
          <w:szCs w:val="24"/>
        </w:rPr>
        <w:t>от</w:t>
      </w:r>
      <w:r>
        <w:rPr>
          <w:rStyle w:val="10ArialUnicodeMS"/>
          <w:rFonts w:ascii="Adobe Garamond Pro" w:hAnsi="Adobe Garamond Pro"/>
          <w:sz w:val="24"/>
          <w:szCs w:val="24"/>
        </w:rPr>
        <w:t xml:space="preserve"> </w:t>
      </w:r>
      <w:r>
        <w:rPr>
          <w:rStyle w:val="10ArialUnicodeMS"/>
          <w:rFonts w:ascii="Cambria" w:hAnsi="Cambria" w:cs="Cambria"/>
          <w:sz w:val="24"/>
          <w:szCs w:val="24"/>
        </w:rPr>
        <w:t>короткого</w:t>
      </w:r>
      <w:r>
        <w:rPr>
          <w:rStyle w:val="10ArialUnicodeMS"/>
          <w:rFonts w:ascii="Adobe Garamond Pro" w:hAnsi="Adobe Garamond Pro"/>
          <w:sz w:val="24"/>
          <w:szCs w:val="24"/>
        </w:rPr>
        <w:t xml:space="preserve"> </w:t>
      </w:r>
      <w:r>
        <w:rPr>
          <w:rStyle w:val="10ArialUnicodeMS"/>
          <w:rFonts w:ascii="Cambria" w:hAnsi="Cambria" w:cs="Cambria"/>
          <w:sz w:val="24"/>
          <w:szCs w:val="24"/>
        </w:rPr>
        <w:t>замыка</w:t>
      </w:r>
      <w:r>
        <w:rPr>
          <w:rStyle w:val="10ArialUnicodeMS"/>
          <w:rFonts w:ascii="Adobe Garamond Pro" w:hAnsi="Adobe Garamond Pro"/>
          <w:sz w:val="24"/>
          <w:szCs w:val="24"/>
        </w:rPr>
        <w:softHyphen/>
      </w:r>
      <w:r>
        <w:rPr>
          <w:rStyle w:val="10ArialUnicodeMS"/>
          <w:rFonts w:ascii="Cambria" w:hAnsi="Cambria" w:cs="Cambria"/>
          <w:sz w:val="24"/>
          <w:szCs w:val="24"/>
        </w:rPr>
        <w:t>ния</w:t>
      </w:r>
      <w:r>
        <w:rPr>
          <w:rStyle w:val="10ArialUnicodeMS"/>
          <w:rFonts w:ascii="Adobe Garamond Pro" w:hAnsi="Adobe Garamond Pro"/>
          <w:sz w:val="24"/>
          <w:szCs w:val="24"/>
        </w:rPr>
        <w:t xml:space="preserve"> </w:t>
      </w:r>
      <w:r>
        <w:rPr>
          <w:rStyle w:val="10ArialUnicodeMS"/>
          <w:rFonts w:ascii="Cambria" w:hAnsi="Cambria" w:cs="Cambria"/>
          <w:sz w:val="24"/>
          <w:szCs w:val="24"/>
        </w:rPr>
        <w:t>в</w:t>
      </w:r>
      <w:r>
        <w:rPr>
          <w:rStyle w:val="10ArialUnicodeMS"/>
          <w:rFonts w:ascii="Adobe Garamond Pro" w:hAnsi="Adobe Garamond Pro"/>
          <w:sz w:val="24"/>
          <w:szCs w:val="24"/>
        </w:rPr>
        <w:t xml:space="preserve"> </w:t>
      </w:r>
      <w:r>
        <w:rPr>
          <w:rStyle w:val="10ArialUnicodeMS"/>
          <w:rFonts w:ascii="Cambria" w:hAnsi="Cambria" w:cs="Cambria"/>
          <w:sz w:val="24"/>
          <w:szCs w:val="24"/>
        </w:rPr>
        <w:t>нагрузке</w:t>
      </w:r>
      <w:r>
        <w:rPr>
          <w:rStyle w:val="10ArialUnicodeMS"/>
          <w:rFonts w:ascii="Adobe Garamond Pro" w:hAnsi="Adobe Garamond Pro"/>
          <w:sz w:val="24"/>
          <w:szCs w:val="24"/>
        </w:rPr>
        <w:t xml:space="preserve"> </w:t>
      </w:r>
      <w:r>
        <w:rPr>
          <w:rStyle w:val="10ArialUnicodeMS"/>
          <w:rFonts w:ascii="Cambria" w:hAnsi="Cambria" w:cs="Cambria"/>
          <w:sz w:val="24"/>
          <w:szCs w:val="24"/>
        </w:rPr>
        <w:t>и</w:t>
      </w:r>
      <w:r>
        <w:rPr>
          <w:rStyle w:val="10ArialUnicodeMS"/>
          <w:rFonts w:ascii="Adobe Garamond Pro" w:hAnsi="Adobe Garamond Pro"/>
          <w:sz w:val="24"/>
          <w:szCs w:val="24"/>
        </w:rPr>
        <w:t xml:space="preserve"> </w:t>
      </w:r>
      <w:r>
        <w:rPr>
          <w:rStyle w:val="10ArialUnicodeMS"/>
          <w:rFonts w:ascii="Cambria" w:hAnsi="Cambria" w:cs="Cambria"/>
          <w:sz w:val="24"/>
          <w:szCs w:val="24"/>
        </w:rPr>
        <w:t>провода</w:t>
      </w:r>
      <w:r>
        <w:rPr>
          <w:rStyle w:val="10ArialUnicodeMS"/>
          <w:rFonts w:ascii="Adobe Garamond Pro" w:hAnsi="Adobe Garamond Pro"/>
          <w:sz w:val="24"/>
          <w:szCs w:val="24"/>
        </w:rPr>
        <w:t xml:space="preserve"> </w:t>
      </w:r>
      <w:r>
        <w:rPr>
          <w:rStyle w:val="10ArialUnicodeMS"/>
          <w:rFonts w:ascii="Cambria" w:hAnsi="Cambria" w:cs="Cambria"/>
          <w:sz w:val="24"/>
          <w:szCs w:val="24"/>
        </w:rPr>
        <w:t>заземления</w:t>
      </w:r>
      <w:r>
        <w:rPr>
          <w:rStyle w:val="10ArialUnicodeMS"/>
          <w:rFonts w:ascii="Adobe Garamond Pro" w:hAnsi="Adobe Garamond Pro"/>
          <w:sz w:val="24"/>
          <w:szCs w:val="24"/>
        </w:rPr>
        <w:t>.</w:t>
      </w:r>
    </w:p>
    <w:p w14:paraId="4CCA7E3D" w14:textId="77777777" w:rsidR="007E4D30" w:rsidRDefault="007E4D30" w:rsidP="007E4D30">
      <w:pPr>
        <w:pStyle w:val="100"/>
        <w:numPr>
          <w:ilvl w:val="0"/>
          <w:numId w:val="18"/>
        </w:numPr>
        <w:shd w:val="clear" w:color="auto" w:fill="auto"/>
        <w:tabs>
          <w:tab w:val="left" w:pos="197"/>
        </w:tabs>
        <w:spacing w:before="0" w:line="240" w:lineRule="exact"/>
        <w:ind w:left="3969" w:right="-1"/>
        <w:jc w:val="both"/>
        <w:rPr>
          <w:rFonts w:ascii="Adobe Garamond Pro" w:hAnsi="Adobe Garamond Pro"/>
          <w:sz w:val="24"/>
          <w:szCs w:val="24"/>
        </w:rPr>
      </w:pPr>
      <w:r>
        <w:rPr>
          <w:rStyle w:val="10ArialUnicodeMS"/>
          <w:rFonts w:ascii="Cambria" w:hAnsi="Cambria" w:cs="Cambria"/>
          <w:sz w:val="24"/>
          <w:szCs w:val="24"/>
        </w:rPr>
        <w:t>Приведенная</w:t>
      </w:r>
      <w:r>
        <w:rPr>
          <w:rStyle w:val="10ArialUnicodeMS"/>
          <w:rFonts w:ascii="Adobe Garamond Pro" w:hAnsi="Adobe Garamond Pro"/>
          <w:sz w:val="24"/>
          <w:szCs w:val="24"/>
        </w:rPr>
        <w:t xml:space="preserve"> </w:t>
      </w:r>
      <w:r>
        <w:rPr>
          <w:rStyle w:val="10ArialUnicodeMS"/>
          <w:rFonts w:ascii="Cambria" w:hAnsi="Cambria" w:cs="Cambria"/>
          <w:sz w:val="24"/>
          <w:szCs w:val="24"/>
        </w:rPr>
        <w:t>схема</w:t>
      </w:r>
      <w:r>
        <w:rPr>
          <w:rStyle w:val="10ArialUnicodeMS"/>
          <w:rFonts w:ascii="Adobe Garamond Pro" w:hAnsi="Adobe Garamond Pro"/>
          <w:sz w:val="24"/>
          <w:szCs w:val="24"/>
        </w:rPr>
        <w:t xml:space="preserve"> </w:t>
      </w:r>
      <w:r>
        <w:rPr>
          <w:rStyle w:val="10ArialUnicodeMS"/>
          <w:rFonts w:ascii="Cambria" w:hAnsi="Cambria" w:cs="Cambria"/>
          <w:sz w:val="24"/>
          <w:szCs w:val="24"/>
        </w:rPr>
        <w:t>подключения</w:t>
      </w:r>
      <w:r>
        <w:rPr>
          <w:rStyle w:val="10ArialUnicodeMS"/>
          <w:rFonts w:ascii="Adobe Garamond Pro" w:hAnsi="Adobe Garamond Pro"/>
          <w:sz w:val="24"/>
          <w:szCs w:val="24"/>
        </w:rPr>
        <w:t xml:space="preserve"> </w:t>
      </w:r>
      <w:r>
        <w:rPr>
          <w:rStyle w:val="10ArialUnicodeMS"/>
          <w:rFonts w:ascii="Cambria" w:hAnsi="Cambria" w:cs="Cambria"/>
          <w:sz w:val="24"/>
          <w:szCs w:val="24"/>
        </w:rPr>
        <w:t>является</w:t>
      </w:r>
      <w:r>
        <w:rPr>
          <w:rStyle w:val="10ArialUnicodeMS"/>
          <w:rFonts w:ascii="Adobe Garamond Pro" w:hAnsi="Adobe Garamond Pro"/>
          <w:sz w:val="24"/>
          <w:szCs w:val="24"/>
        </w:rPr>
        <w:t xml:space="preserve"> </w:t>
      </w:r>
      <w:r>
        <w:rPr>
          <w:rStyle w:val="10ArialUnicodeMS"/>
          <w:rFonts w:ascii="Cambria" w:hAnsi="Cambria" w:cs="Cambria"/>
          <w:sz w:val="24"/>
          <w:szCs w:val="24"/>
        </w:rPr>
        <w:t>частной</w:t>
      </w:r>
      <w:r>
        <w:rPr>
          <w:rStyle w:val="10ArialUnicodeMS"/>
          <w:rFonts w:ascii="Adobe Garamond Pro" w:hAnsi="Adobe Garamond Pro"/>
          <w:sz w:val="24"/>
          <w:szCs w:val="24"/>
        </w:rPr>
        <w:t xml:space="preserve">. </w:t>
      </w:r>
      <w:r>
        <w:rPr>
          <w:rStyle w:val="10ArialUnicodeMS"/>
          <w:rFonts w:ascii="Cambria" w:hAnsi="Cambria" w:cs="Cambria"/>
          <w:sz w:val="24"/>
          <w:szCs w:val="24"/>
        </w:rPr>
        <w:t>При</w:t>
      </w:r>
      <w:r>
        <w:rPr>
          <w:rStyle w:val="10ArialUnicodeMS"/>
          <w:rFonts w:ascii="Adobe Garamond Pro" w:hAnsi="Adobe Garamond Pro"/>
          <w:sz w:val="24"/>
          <w:szCs w:val="24"/>
        </w:rPr>
        <w:t xml:space="preserve"> </w:t>
      </w:r>
      <w:r>
        <w:rPr>
          <w:rStyle w:val="10ArialUnicodeMS"/>
          <w:rFonts w:ascii="Cambria" w:hAnsi="Cambria" w:cs="Cambria"/>
          <w:sz w:val="24"/>
          <w:szCs w:val="24"/>
        </w:rPr>
        <w:t>эксплуатации</w:t>
      </w:r>
      <w:r>
        <w:rPr>
          <w:rStyle w:val="10ArialUnicodeMS"/>
          <w:rFonts w:ascii="Adobe Garamond Pro" w:hAnsi="Adobe Garamond Pro"/>
          <w:sz w:val="24"/>
          <w:szCs w:val="24"/>
        </w:rPr>
        <w:t xml:space="preserve"> </w:t>
      </w:r>
      <w:r>
        <w:rPr>
          <w:rStyle w:val="10ArialUnicodeMS"/>
          <w:rFonts w:ascii="Cambria" w:hAnsi="Cambria" w:cs="Cambria"/>
          <w:sz w:val="24"/>
          <w:szCs w:val="24"/>
        </w:rPr>
        <w:t>значение</w:t>
      </w:r>
      <w:r>
        <w:rPr>
          <w:rStyle w:val="10ArialUnicodeMS"/>
          <w:rFonts w:ascii="Adobe Garamond Pro" w:hAnsi="Adobe Garamond Pro"/>
          <w:sz w:val="24"/>
          <w:szCs w:val="24"/>
        </w:rPr>
        <w:t xml:space="preserve"> </w:t>
      </w:r>
      <w:r>
        <w:rPr>
          <w:rStyle w:val="10ArialUnicodeMS"/>
          <w:rFonts w:ascii="Cambria" w:hAnsi="Cambria" w:cs="Cambria"/>
          <w:sz w:val="24"/>
          <w:szCs w:val="24"/>
        </w:rPr>
        <w:t>коммутируемого</w:t>
      </w:r>
      <w:r>
        <w:rPr>
          <w:rStyle w:val="10ArialUnicodeMS"/>
          <w:rFonts w:ascii="Adobe Garamond Pro" w:hAnsi="Adobe Garamond Pro"/>
          <w:sz w:val="24"/>
          <w:szCs w:val="24"/>
        </w:rPr>
        <w:t xml:space="preserve"> </w:t>
      </w:r>
      <w:r>
        <w:rPr>
          <w:rStyle w:val="10ArialUnicodeMS"/>
          <w:rFonts w:ascii="Cambria" w:hAnsi="Cambria" w:cs="Cambria"/>
          <w:sz w:val="24"/>
          <w:szCs w:val="24"/>
        </w:rPr>
        <w:t>напряжения</w:t>
      </w:r>
      <w:r>
        <w:rPr>
          <w:rStyle w:val="10ArialUnicodeMS"/>
          <w:rFonts w:ascii="Adobe Garamond Pro" w:hAnsi="Adobe Garamond Pro"/>
          <w:sz w:val="24"/>
          <w:szCs w:val="24"/>
        </w:rPr>
        <w:t xml:space="preserve"> </w:t>
      </w:r>
      <w:r>
        <w:rPr>
          <w:rStyle w:val="10ArialUnicodeMS"/>
          <w:rFonts w:ascii="Cambria" w:hAnsi="Cambria" w:cs="Cambria"/>
          <w:sz w:val="24"/>
          <w:szCs w:val="24"/>
        </w:rPr>
        <w:t>и</w:t>
      </w:r>
      <w:r>
        <w:rPr>
          <w:rStyle w:val="10ArialUnicodeMS"/>
          <w:rFonts w:ascii="Adobe Garamond Pro" w:hAnsi="Adobe Garamond Pro"/>
          <w:sz w:val="24"/>
          <w:szCs w:val="24"/>
        </w:rPr>
        <w:t xml:space="preserve"> </w:t>
      </w:r>
      <w:r>
        <w:rPr>
          <w:rStyle w:val="10ArialUnicodeMS"/>
          <w:rFonts w:ascii="Cambria" w:hAnsi="Cambria" w:cs="Cambria"/>
          <w:sz w:val="24"/>
          <w:szCs w:val="24"/>
        </w:rPr>
        <w:t>род</w:t>
      </w:r>
      <w:r>
        <w:rPr>
          <w:rStyle w:val="10ArialUnicodeMS"/>
          <w:rFonts w:ascii="Adobe Garamond Pro" w:hAnsi="Adobe Garamond Pro"/>
          <w:sz w:val="24"/>
          <w:szCs w:val="24"/>
        </w:rPr>
        <w:t xml:space="preserve"> </w:t>
      </w:r>
      <w:r>
        <w:rPr>
          <w:rStyle w:val="10ArialUnicodeMS"/>
          <w:rFonts w:ascii="Cambria" w:hAnsi="Cambria" w:cs="Cambria"/>
          <w:sz w:val="24"/>
          <w:szCs w:val="24"/>
        </w:rPr>
        <w:t>тока</w:t>
      </w:r>
      <w:r>
        <w:rPr>
          <w:rStyle w:val="10ArialUnicodeMS"/>
          <w:rFonts w:ascii="Adobe Garamond Pro" w:hAnsi="Adobe Garamond Pro"/>
          <w:sz w:val="24"/>
          <w:szCs w:val="24"/>
        </w:rPr>
        <w:t xml:space="preserve"> </w:t>
      </w:r>
      <w:r>
        <w:rPr>
          <w:rStyle w:val="10ArialUnicodeMS"/>
          <w:rFonts w:ascii="Cambria" w:hAnsi="Cambria" w:cs="Cambria"/>
          <w:sz w:val="24"/>
          <w:szCs w:val="24"/>
        </w:rPr>
        <w:t>не</w:t>
      </w:r>
      <w:r>
        <w:rPr>
          <w:rStyle w:val="10ArialUnicodeMS"/>
          <w:rFonts w:ascii="Adobe Garamond Pro" w:hAnsi="Adobe Garamond Pro"/>
          <w:sz w:val="24"/>
          <w:szCs w:val="24"/>
        </w:rPr>
        <w:t xml:space="preserve"> </w:t>
      </w:r>
      <w:r>
        <w:rPr>
          <w:rStyle w:val="10ArialUnicodeMS"/>
          <w:rFonts w:ascii="Cambria" w:hAnsi="Cambria" w:cs="Cambria"/>
          <w:sz w:val="24"/>
          <w:szCs w:val="24"/>
        </w:rPr>
        <w:t>обязательно</w:t>
      </w:r>
      <w:r>
        <w:rPr>
          <w:rStyle w:val="10ArialUnicodeMS"/>
          <w:rFonts w:ascii="Adobe Garamond Pro" w:hAnsi="Adobe Garamond Pro"/>
          <w:sz w:val="24"/>
          <w:szCs w:val="24"/>
        </w:rPr>
        <w:t xml:space="preserve"> </w:t>
      </w:r>
      <w:r>
        <w:rPr>
          <w:rStyle w:val="10ArialUnicodeMS"/>
          <w:rFonts w:ascii="Cambria" w:hAnsi="Cambria" w:cs="Cambria"/>
          <w:sz w:val="24"/>
          <w:szCs w:val="24"/>
        </w:rPr>
        <w:t>должны</w:t>
      </w:r>
      <w:r>
        <w:rPr>
          <w:rStyle w:val="10ArialUnicodeMS"/>
          <w:rFonts w:ascii="Adobe Garamond Pro" w:hAnsi="Adobe Garamond Pro"/>
          <w:sz w:val="24"/>
          <w:szCs w:val="24"/>
        </w:rPr>
        <w:t xml:space="preserve"> </w:t>
      </w:r>
      <w:r>
        <w:rPr>
          <w:rStyle w:val="10ArialUnicodeMS"/>
          <w:rFonts w:ascii="Cambria" w:hAnsi="Cambria" w:cs="Cambria"/>
          <w:sz w:val="24"/>
          <w:szCs w:val="24"/>
        </w:rPr>
        <w:t>совпадать</w:t>
      </w:r>
      <w:r>
        <w:rPr>
          <w:rStyle w:val="10ArialUnicodeMS"/>
          <w:rFonts w:ascii="Adobe Garamond Pro" w:hAnsi="Adobe Garamond Pro"/>
          <w:sz w:val="24"/>
          <w:szCs w:val="24"/>
        </w:rPr>
        <w:t xml:space="preserve"> </w:t>
      </w:r>
      <w:r>
        <w:rPr>
          <w:rStyle w:val="10ArialUnicodeMS"/>
          <w:rFonts w:ascii="Cambria" w:hAnsi="Cambria" w:cs="Cambria"/>
          <w:sz w:val="24"/>
          <w:szCs w:val="24"/>
        </w:rPr>
        <w:t>напряже</w:t>
      </w:r>
      <w:r>
        <w:rPr>
          <w:rStyle w:val="10ArialUnicodeMS"/>
          <w:rFonts w:ascii="Adobe Garamond Pro" w:hAnsi="Adobe Garamond Pro"/>
          <w:sz w:val="24"/>
          <w:szCs w:val="24"/>
        </w:rPr>
        <w:softHyphen/>
      </w:r>
      <w:r>
        <w:rPr>
          <w:rStyle w:val="10ArialUnicodeMS"/>
          <w:rFonts w:ascii="Cambria" w:hAnsi="Cambria" w:cs="Cambria"/>
          <w:sz w:val="24"/>
          <w:szCs w:val="24"/>
        </w:rPr>
        <w:t>нием</w:t>
      </w:r>
      <w:r>
        <w:rPr>
          <w:rStyle w:val="10ArialUnicodeMS"/>
          <w:rFonts w:ascii="Adobe Garamond Pro" w:hAnsi="Adobe Garamond Pro"/>
          <w:sz w:val="24"/>
          <w:szCs w:val="24"/>
        </w:rPr>
        <w:t xml:space="preserve"> </w:t>
      </w:r>
      <w:r>
        <w:rPr>
          <w:rStyle w:val="10ArialUnicodeMS"/>
          <w:rFonts w:ascii="Cambria" w:hAnsi="Cambria" w:cs="Cambria"/>
          <w:sz w:val="24"/>
          <w:szCs w:val="24"/>
        </w:rPr>
        <w:t>питания</w:t>
      </w:r>
      <w:r>
        <w:rPr>
          <w:rStyle w:val="10ArialUnicodeMS"/>
          <w:rFonts w:ascii="Adobe Garamond Pro" w:hAnsi="Adobe Garamond Pro"/>
          <w:sz w:val="24"/>
          <w:szCs w:val="24"/>
        </w:rPr>
        <w:t xml:space="preserve"> </w:t>
      </w:r>
      <w:r>
        <w:rPr>
          <w:rStyle w:val="10ArialUnicodeMS"/>
          <w:rFonts w:ascii="Cambria" w:hAnsi="Cambria" w:cs="Cambria"/>
          <w:sz w:val="24"/>
          <w:szCs w:val="24"/>
        </w:rPr>
        <w:t>выключателя</w:t>
      </w:r>
      <w:r>
        <w:rPr>
          <w:rStyle w:val="10ArialUnicodeMS"/>
          <w:rFonts w:ascii="Adobe Garamond Pro" w:hAnsi="Adobe Garamond Pro"/>
          <w:sz w:val="24"/>
          <w:szCs w:val="24"/>
        </w:rPr>
        <w:t>.</w:t>
      </w:r>
    </w:p>
    <w:p w14:paraId="5DBB7599" w14:textId="77777777" w:rsidR="00276CD6" w:rsidRDefault="00276CD6" w:rsidP="00276CD6"/>
    <w:p w14:paraId="4E0E91B1" w14:textId="3AAAD1C1" w:rsidR="00276CD6" w:rsidRDefault="00276CD6" w:rsidP="00276CD6"/>
    <w:p w14:paraId="463DA970" w14:textId="6403EC90" w:rsidR="00455BD8" w:rsidRDefault="00455BD8">
      <w:r>
        <w:br w:type="page"/>
      </w:r>
    </w:p>
    <w:p w14:paraId="44B2C835" w14:textId="2FB3FAA4" w:rsidR="009D4E1A" w:rsidRDefault="009D4E1A" w:rsidP="009D4E1A">
      <w:pPr>
        <w:numPr>
          <w:ilvl w:val="1"/>
          <w:numId w:val="19"/>
        </w:numPr>
        <w:tabs>
          <w:tab w:val="left" w:pos="567"/>
        </w:tabs>
        <w:spacing w:before="120"/>
        <w:ind w:left="425" w:hanging="431"/>
        <w:jc w:val="both"/>
        <w:rPr>
          <w:sz w:val="24"/>
          <w:szCs w:val="24"/>
        </w:rPr>
      </w:pPr>
      <w:r>
        <w:rPr>
          <w:sz w:val="24"/>
          <w:szCs w:val="24"/>
        </w:rPr>
        <w:lastRenderedPageBreak/>
        <w:t xml:space="preserve">Работа протравливателя в режиме «А». </w:t>
      </w:r>
    </w:p>
    <w:p w14:paraId="05972A15" w14:textId="77777777" w:rsidR="007E4D30" w:rsidRDefault="007E4D30" w:rsidP="00276CD6"/>
    <w:p w14:paraId="1A427B5B" w14:textId="1F149D6E" w:rsidR="000E4131" w:rsidRPr="00B37EE8" w:rsidRDefault="000E4131" w:rsidP="000E4131">
      <w:pPr>
        <w:ind w:firstLine="284"/>
        <w:jc w:val="both"/>
        <w:rPr>
          <w:sz w:val="24"/>
          <w:szCs w:val="24"/>
        </w:rPr>
      </w:pPr>
      <w:r w:rsidRPr="00B37EE8">
        <w:rPr>
          <w:sz w:val="24"/>
          <w:szCs w:val="24"/>
        </w:rPr>
        <w:t xml:space="preserve">При установке переключателя </w:t>
      </w:r>
      <w:r w:rsidR="00725B2E">
        <w:rPr>
          <w:sz w:val="24"/>
          <w:szCs w:val="24"/>
        </w:rPr>
        <w:t>4</w:t>
      </w:r>
      <w:r w:rsidRPr="00B37EE8">
        <w:rPr>
          <w:sz w:val="24"/>
          <w:szCs w:val="24"/>
        </w:rPr>
        <w:t xml:space="preserve"> (рис. </w:t>
      </w:r>
      <w:r w:rsidR="008D0446">
        <w:rPr>
          <w:sz w:val="24"/>
          <w:szCs w:val="24"/>
        </w:rPr>
        <w:t>3</w:t>
      </w:r>
      <w:r w:rsidRPr="00B37EE8">
        <w:rPr>
          <w:sz w:val="24"/>
          <w:szCs w:val="24"/>
        </w:rPr>
        <w:t xml:space="preserve">) в положение "А" </w:t>
      </w:r>
      <w:r w:rsidR="00AE52ED">
        <w:rPr>
          <w:sz w:val="24"/>
          <w:szCs w:val="24"/>
        </w:rPr>
        <w:t xml:space="preserve">и нажатии кнопки 9 «Пуск» </w:t>
      </w:r>
      <w:r w:rsidRPr="00B37EE8">
        <w:rPr>
          <w:sz w:val="24"/>
          <w:szCs w:val="24"/>
        </w:rPr>
        <w:t>включаются двигатели: самохода, шнека</w:t>
      </w:r>
      <w:r w:rsidR="00725B2E">
        <w:rPr>
          <w:sz w:val="24"/>
          <w:szCs w:val="24"/>
        </w:rPr>
        <w:t xml:space="preserve"> и форсунки</w:t>
      </w:r>
      <w:r w:rsidRPr="00B37EE8">
        <w:rPr>
          <w:sz w:val="24"/>
          <w:szCs w:val="24"/>
        </w:rPr>
        <w:t>. Ручки кранов блока управления потоком жидкости должны быть установлены в положение</w:t>
      </w:r>
      <w:r w:rsidR="00D51255">
        <w:rPr>
          <w:sz w:val="24"/>
          <w:szCs w:val="24"/>
        </w:rPr>
        <w:t xml:space="preserve"> режима «</w:t>
      </w:r>
      <w:proofErr w:type="gramStart"/>
      <w:r w:rsidR="00D51255">
        <w:rPr>
          <w:sz w:val="24"/>
          <w:szCs w:val="24"/>
        </w:rPr>
        <w:t>Протравливание»</w:t>
      </w:r>
      <w:r w:rsidRPr="00B37EE8">
        <w:rPr>
          <w:sz w:val="24"/>
          <w:szCs w:val="24"/>
        </w:rPr>
        <w:t xml:space="preserve">  </w:t>
      </w:r>
      <w:r w:rsidR="00D51255">
        <w:rPr>
          <w:sz w:val="24"/>
          <w:szCs w:val="24"/>
        </w:rPr>
        <w:t>(</w:t>
      </w:r>
      <w:proofErr w:type="gramEnd"/>
      <w:r w:rsidR="00010673">
        <w:rPr>
          <w:sz w:val="24"/>
          <w:szCs w:val="24"/>
        </w:rPr>
        <w:t>табл. 1</w:t>
      </w:r>
      <w:r w:rsidR="00D51255">
        <w:rPr>
          <w:sz w:val="24"/>
          <w:szCs w:val="24"/>
        </w:rPr>
        <w:t>)</w:t>
      </w:r>
      <w:r w:rsidRPr="00B37EE8">
        <w:rPr>
          <w:sz w:val="24"/>
          <w:szCs w:val="24"/>
        </w:rPr>
        <w:t>.</w:t>
      </w:r>
    </w:p>
    <w:p w14:paraId="038318F2" w14:textId="77777777" w:rsidR="000E4131" w:rsidRPr="00B37EE8" w:rsidRDefault="000E4131" w:rsidP="000E4131">
      <w:pPr>
        <w:ind w:firstLine="284"/>
        <w:jc w:val="both"/>
        <w:rPr>
          <w:sz w:val="24"/>
          <w:szCs w:val="24"/>
        </w:rPr>
      </w:pPr>
      <w:r w:rsidRPr="00B37EE8">
        <w:rPr>
          <w:sz w:val="24"/>
          <w:szCs w:val="24"/>
        </w:rPr>
        <w:t>Протравливатель движется вперед, бункер заполняется семенами. При заполнении бункера семенами до уровня нижнего датчика вклю</w:t>
      </w:r>
      <w:r w:rsidR="00EC54C9">
        <w:rPr>
          <w:sz w:val="24"/>
          <w:szCs w:val="24"/>
        </w:rPr>
        <w:t>чается привод насоса</w:t>
      </w:r>
      <w:r w:rsidRPr="00B37EE8">
        <w:rPr>
          <w:sz w:val="24"/>
          <w:szCs w:val="24"/>
        </w:rPr>
        <w:t>. Рабочая жидкость поступает на распылитель. Начинается процесс протравливания.</w:t>
      </w:r>
    </w:p>
    <w:p w14:paraId="5760A8F2" w14:textId="77777777" w:rsidR="000E4131" w:rsidRPr="00B37EE8" w:rsidRDefault="000E4131" w:rsidP="000E4131">
      <w:pPr>
        <w:ind w:firstLine="284"/>
        <w:jc w:val="both"/>
        <w:rPr>
          <w:sz w:val="24"/>
          <w:szCs w:val="24"/>
        </w:rPr>
      </w:pPr>
      <w:r w:rsidRPr="00B37EE8">
        <w:rPr>
          <w:sz w:val="24"/>
          <w:szCs w:val="24"/>
        </w:rPr>
        <w:t xml:space="preserve">При заполнении бункера семенами до уровня верхнего датчика выключается двигатель </w:t>
      </w:r>
      <w:r w:rsidR="00EC54C9">
        <w:rPr>
          <w:sz w:val="24"/>
          <w:szCs w:val="24"/>
        </w:rPr>
        <w:t>самохода</w:t>
      </w:r>
      <w:r w:rsidRPr="00B37EE8">
        <w:rPr>
          <w:sz w:val="24"/>
          <w:szCs w:val="24"/>
        </w:rPr>
        <w:t>.</w:t>
      </w:r>
    </w:p>
    <w:p w14:paraId="323E2C20" w14:textId="77777777" w:rsidR="00B37EE8" w:rsidRPr="00B37EE8" w:rsidRDefault="000E4131" w:rsidP="000E4131">
      <w:pPr>
        <w:ind w:firstLine="284"/>
        <w:jc w:val="both"/>
        <w:rPr>
          <w:sz w:val="24"/>
          <w:szCs w:val="24"/>
        </w:rPr>
      </w:pPr>
      <w:r w:rsidRPr="00B37EE8">
        <w:rPr>
          <w:sz w:val="24"/>
          <w:szCs w:val="24"/>
        </w:rPr>
        <w:t xml:space="preserve">При снижении уровня семян ниже </w:t>
      </w:r>
      <w:r w:rsidR="00EC54C9">
        <w:rPr>
          <w:sz w:val="24"/>
          <w:szCs w:val="24"/>
        </w:rPr>
        <w:t>верх</w:t>
      </w:r>
      <w:r w:rsidRPr="00B37EE8">
        <w:rPr>
          <w:sz w:val="24"/>
          <w:szCs w:val="24"/>
        </w:rPr>
        <w:t xml:space="preserve">него датчика включается двигатель </w:t>
      </w:r>
      <w:r w:rsidR="00EC54C9">
        <w:rPr>
          <w:sz w:val="24"/>
          <w:szCs w:val="24"/>
        </w:rPr>
        <w:t>самохода</w:t>
      </w:r>
      <w:r w:rsidRPr="00B37EE8">
        <w:rPr>
          <w:sz w:val="24"/>
          <w:szCs w:val="24"/>
        </w:rPr>
        <w:t>, а при снижении уровня семян ниже нижнего датчика выключается двигатель насоса.</w:t>
      </w:r>
      <w:r w:rsidR="00EC54C9">
        <w:rPr>
          <w:sz w:val="24"/>
          <w:szCs w:val="24"/>
        </w:rPr>
        <w:t xml:space="preserve"> </w:t>
      </w:r>
      <w:r w:rsidRPr="00B37EE8">
        <w:rPr>
          <w:sz w:val="24"/>
          <w:szCs w:val="24"/>
        </w:rPr>
        <w:t>Подача рабочей жидкости прекращается. Протравливатель движется вперед (на бурт зерна).</w:t>
      </w:r>
    </w:p>
    <w:p w14:paraId="162F83CC" w14:textId="77777777" w:rsidR="00996C39" w:rsidRDefault="00B9615F" w:rsidP="00996C39">
      <w:pPr>
        <w:tabs>
          <w:tab w:val="left" w:pos="851"/>
        </w:tabs>
        <w:jc w:val="center"/>
      </w:pPr>
      <w:r>
        <w:rPr>
          <w:noProof/>
        </w:rPr>
        <w:drawing>
          <wp:inline distT="0" distB="0" distL="0" distR="0" wp14:anchorId="2D4F8B09" wp14:editId="5F95A85E">
            <wp:extent cx="5762625" cy="4352925"/>
            <wp:effectExtent l="0" t="0" r="0" b="0"/>
            <wp:docPr id="3" name="Рисунок 3" descr="Схема технологиче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технологическая"/>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4352925"/>
                    </a:xfrm>
                    <a:prstGeom prst="rect">
                      <a:avLst/>
                    </a:prstGeom>
                    <a:noFill/>
                    <a:ln>
                      <a:noFill/>
                    </a:ln>
                  </pic:spPr>
                </pic:pic>
              </a:graphicData>
            </a:graphic>
          </wp:inline>
        </w:drawing>
      </w:r>
    </w:p>
    <w:p w14:paraId="37DFD71E" w14:textId="77777777" w:rsidR="00996C39" w:rsidRDefault="00996C39" w:rsidP="00996C39">
      <w:pPr>
        <w:tabs>
          <w:tab w:val="left" w:pos="851"/>
        </w:tabs>
        <w:jc w:val="both"/>
      </w:pPr>
    </w:p>
    <w:p w14:paraId="214C619B" w14:textId="1CBD8A63" w:rsidR="00996C39" w:rsidRPr="00B93538" w:rsidRDefault="00996C39" w:rsidP="003D51C1">
      <w:pPr>
        <w:tabs>
          <w:tab w:val="left" w:pos="851"/>
        </w:tabs>
        <w:jc w:val="center"/>
        <w:rPr>
          <w:sz w:val="24"/>
          <w:szCs w:val="24"/>
        </w:rPr>
      </w:pPr>
      <w:r w:rsidRPr="00B93538">
        <w:rPr>
          <w:sz w:val="24"/>
          <w:szCs w:val="24"/>
        </w:rPr>
        <w:t xml:space="preserve">Рис. </w:t>
      </w:r>
      <w:r w:rsidR="0045655E">
        <w:rPr>
          <w:sz w:val="24"/>
          <w:szCs w:val="24"/>
        </w:rPr>
        <w:t>7</w:t>
      </w:r>
      <w:r w:rsidRPr="00B93538">
        <w:rPr>
          <w:sz w:val="24"/>
          <w:szCs w:val="24"/>
        </w:rPr>
        <w:t xml:space="preserve">. </w:t>
      </w:r>
      <w:r w:rsidRPr="00996C39">
        <w:rPr>
          <w:sz w:val="24"/>
          <w:szCs w:val="24"/>
        </w:rPr>
        <w:t>Схема технологическая</w:t>
      </w:r>
      <w:r w:rsidRPr="00B93538">
        <w:rPr>
          <w:sz w:val="24"/>
          <w:szCs w:val="24"/>
        </w:rPr>
        <w:t>.</w:t>
      </w:r>
    </w:p>
    <w:p w14:paraId="0A494AA2" w14:textId="77777777" w:rsidR="00996C39" w:rsidRDefault="00996C39" w:rsidP="00996C39">
      <w:pPr>
        <w:tabs>
          <w:tab w:val="left" w:pos="851"/>
        </w:tabs>
        <w:jc w:val="both"/>
      </w:pPr>
      <w:r>
        <w:t xml:space="preserve">1 - бункер; 2 – камера протравливания; 3 – канал сброса излишков семян; 4 - форсунка; 5 – </w:t>
      </w:r>
      <w:proofErr w:type="spellStart"/>
      <w:r>
        <w:t>маховичок</w:t>
      </w:r>
      <w:proofErr w:type="spellEnd"/>
      <w:r>
        <w:t xml:space="preserve"> регулировочный; 6 – винт регулировочный; 7 – съемный делитель потока; 8 – окно дозировочное.</w:t>
      </w:r>
    </w:p>
    <w:p w14:paraId="38C0DBBB" w14:textId="77777777" w:rsidR="000E4131" w:rsidRDefault="000E4131" w:rsidP="00122DF2">
      <w:pPr>
        <w:tabs>
          <w:tab w:val="left" w:pos="851"/>
        </w:tabs>
        <w:jc w:val="both"/>
      </w:pPr>
    </w:p>
    <w:p w14:paraId="59BA5539" w14:textId="0016A081" w:rsidR="00122DF2" w:rsidRDefault="00122DF2" w:rsidP="00B32405">
      <w:pPr>
        <w:tabs>
          <w:tab w:val="left" w:pos="851"/>
        </w:tabs>
        <w:ind w:firstLine="284"/>
        <w:jc w:val="both"/>
        <w:rPr>
          <w:sz w:val="24"/>
          <w:szCs w:val="24"/>
        </w:rPr>
      </w:pPr>
      <w:r>
        <w:rPr>
          <w:sz w:val="24"/>
          <w:szCs w:val="24"/>
        </w:rPr>
        <w:t>При переполнении бункера 1 (</w:t>
      </w:r>
      <w:r w:rsidR="0045655E">
        <w:rPr>
          <w:sz w:val="24"/>
          <w:szCs w:val="24"/>
        </w:rPr>
        <w:t>Рис. 7</w:t>
      </w:r>
      <w:r>
        <w:rPr>
          <w:sz w:val="24"/>
          <w:szCs w:val="24"/>
        </w:rPr>
        <w:t xml:space="preserve">) излишки семян самотеком сбрасываются по каналу 3. Для активизации этого процесса на входе в бункер на шнеке расположены радиальные лопатки. Для дозирования зерна </w:t>
      </w:r>
      <w:r w:rsidR="0096311D">
        <w:rPr>
          <w:sz w:val="24"/>
          <w:szCs w:val="24"/>
        </w:rPr>
        <w:t xml:space="preserve">в камеру протравливания 2 </w:t>
      </w:r>
      <w:r>
        <w:rPr>
          <w:sz w:val="24"/>
          <w:szCs w:val="24"/>
        </w:rPr>
        <w:t xml:space="preserve">используется окно 8, размер которого регулируется заслонкой, </w:t>
      </w:r>
      <w:r w:rsidR="0096311D">
        <w:rPr>
          <w:sz w:val="24"/>
          <w:szCs w:val="24"/>
        </w:rPr>
        <w:t xml:space="preserve">перемещаемой винтом 6 и </w:t>
      </w:r>
      <w:proofErr w:type="spellStart"/>
      <w:r w:rsidR="0096311D">
        <w:rPr>
          <w:sz w:val="24"/>
          <w:szCs w:val="24"/>
        </w:rPr>
        <w:t>маховичком</w:t>
      </w:r>
      <w:proofErr w:type="spellEnd"/>
      <w:r w:rsidR="0096311D">
        <w:rPr>
          <w:sz w:val="24"/>
          <w:szCs w:val="24"/>
        </w:rPr>
        <w:t xml:space="preserve"> 5. В камере протравливания на семена наносится рабочая жидкость, распыляемая форсункой 4. Дальнейшая обработка семян проводится в процессе их движения по шнеку за счет перемешивания.</w:t>
      </w:r>
    </w:p>
    <w:p w14:paraId="5C643FB3" w14:textId="129905EE" w:rsidR="00455BD8" w:rsidRDefault="00455BD8">
      <w:pPr>
        <w:rPr>
          <w:sz w:val="24"/>
          <w:szCs w:val="24"/>
        </w:rPr>
      </w:pPr>
      <w:r>
        <w:rPr>
          <w:sz w:val="24"/>
          <w:szCs w:val="24"/>
        </w:rPr>
        <w:br w:type="page"/>
      </w:r>
    </w:p>
    <w:p w14:paraId="33539F5F" w14:textId="77777777" w:rsidR="00F42716" w:rsidRPr="00F42716" w:rsidRDefault="00F42716" w:rsidP="00F42716">
      <w:pPr>
        <w:pStyle w:val="af0"/>
        <w:numPr>
          <w:ilvl w:val="0"/>
          <w:numId w:val="19"/>
        </w:numPr>
        <w:shd w:val="clear" w:color="auto" w:fill="D9D9D9" w:themeFill="background1" w:themeFillShade="D9"/>
        <w:jc w:val="center"/>
        <w:outlineLvl w:val="0"/>
        <w:rPr>
          <w:sz w:val="24"/>
          <w:szCs w:val="24"/>
        </w:rPr>
      </w:pPr>
      <w:bookmarkStart w:id="5" w:name="_Toc140474827"/>
      <w:r w:rsidRPr="00F42716">
        <w:rPr>
          <w:sz w:val="28"/>
        </w:rPr>
        <w:lastRenderedPageBreak/>
        <w:t>Техническая характеристика протравливателя ПС-10</w:t>
      </w:r>
      <w:bookmarkEnd w:id="5"/>
    </w:p>
    <w:p w14:paraId="2A15E14B" w14:textId="77777777" w:rsidR="00650062" w:rsidRPr="00650062" w:rsidRDefault="00650062" w:rsidP="00650062">
      <w:pPr>
        <w:jc w:val="both"/>
        <w:rPr>
          <w:sz w:val="24"/>
          <w:szCs w:val="24"/>
        </w:rPr>
      </w:pPr>
      <w:r w:rsidRPr="00650062">
        <w:rPr>
          <w:sz w:val="24"/>
          <w:szCs w:val="24"/>
        </w:rPr>
        <w:t xml:space="preserve">Техническая характеристика протравливателя приведена в таблице </w:t>
      </w:r>
      <w:r w:rsidR="008E77BB">
        <w:rPr>
          <w:sz w:val="24"/>
          <w:szCs w:val="24"/>
        </w:rPr>
        <w:t>2</w:t>
      </w:r>
      <w:r w:rsidRPr="00650062">
        <w:rPr>
          <w:sz w:val="24"/>
          <w:szCs w:val="24"/>
        </w:rPr>
        <w:t>.</w:t>
      </w:r>
    </w:p>
    <w:p w14:paraId="2470D5A9" w14:textId="77777777" w:rsidR="00650062" w:rsidRPr="00650062" w:rsidRDefault="00650062" w:rsidP="00010673">
      <w:pPr>
        <w:spacing w:before="120" w:after="120"/>
        <w:jc w:val="right"/>
        <w:rPr>
          <w:sz w:val="24"/>
          <w:szCs w:val="24"/>
        </w:rPr>
      </w:pPr>
      <w:r w:rsidRPr="00650062">
        <w:rPr>
          <w:sz w:val="24"/>
          <w:szCs w:val="24"/>
        </w:rPr>
        <w:t xml:space="preserve">Таблица </w:t>
      </w:r>
      <w:r w:rsidR="008E77BB">
        <w:rPr>
          <w:sz w:val="24"/>
          <w:szCs w:val="24"/>
        </w:rPr>
        <w:t>2</w:t>
      </w:r>
      <w:r w:rsidRPr="00650062">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5552"/>
        <w:gridCol w:w="1125"/>
        <w:gridCol w:w="2082"/>
      </w:tblGrid>
      <w:tr w:rsidR="00650062" w:rsidRPr="00650062" w14:paraId="22EAD248" w14:textId="77777777" w:rsidTr="00CC70AB">
        <w:trPr>
          <w:cantSplit/>
          <w:jc w:val="center"/>
        </w:trPr>
        <w:tc>
          <w:tcPr>
            <w:tcW w:w="510" w:type="dxa"/>
            <w:shd w:val="clear" w:color="auto" w:fill="F2F2F2" w:themeFill="background1" w:themeFillShade="F2"/>
          </w:tcPr>
          <w:p w14:paraId="17C17EF3" w14:textId="77777777" w:rsidR="00650062" w:rsidRPr="00650062" w:rsidRDefault="00650062" w:rsidP="00CC70AB">
            <w:pPr>
              <w:spacing w:before="40" w:after="40"/>
              <w:ind w:left="-57"/>
              <w:jc w:val="center"/>
              <w:rPr>
                <w:b/>
                <w:sz w:val="24"/>
                <w:szCs w:val="24"/>
              </w:rPr>
            </w:pPr>
            <w:r w:rsidRPr="00650062">
              <w:rPr>
                <w:b/>
                <w:sz w:val="24"/>
                <w:szCs w:val="24"/>
              </w:rPr>
              <w:t>№</w:t>
            </w:r>
          </w:p>
        </w:tc>
        <w:tc>
          <w:tcPr>
            <w:tcW w:w="5552" w:type="dxa"/>
            <w:shd w:val="clear" w:color="auto" w:fill="F2F2F2" w:themeFill="background1" w:themeFillShade="F2"/>
          </w:tcPr>
          <w:p w14:paraId="752FFFD9" w14:textId="77777777" w:rsidR="00650062" w:rsidRPr="00650062" w:rsidRDefault="00650062" w:rsidP="00CC70AB">
            <w:pPr>
              <w:spacing w:before="40" w:after="40"/>
              <w:jc w:val="center"/>
              <w:rPr>
                <w:b/>
                <w:sz w:val="24"/>
                <w:szCs w:val="24"/>
              </w:rPr>
            </w:pPr>
            <w:r w:rsidRPr="00650062">
              <w:rPr>
                <w:b/>
                <w:sz w:val="24"/>
                <w:szCs w:val="24"/>
              </w:rPr>
              <w:t>Наименование параметра</w:t>
            </w:r>
          </w:p>
        </w:tc>
        <w:tc>
          <w:tcPr>
            <w:tcW w:w="1125" w:type="dxa"/>
            <w:shd w:val="clear" w:color="auto" w:fill="F2F2F2" w:themeFill="background1" w:themeFillShade="F2"/>
          </w:tcPr>
          <w:p w14:paraId="4D77244A" w14:textId="77777777" w:rsidR="00650062" w:rsidRPr="00650062" w:rsidRDefault="00650062" w:rsidP="00CC70AB">
            <w:pPr>
              <w:spacing w:before="40" w:after="40"/>
              <w:ind w:left="-108"/>
              <w:jc w:val="center"/>
              <w:rPr>
                <w:b/>
                <w:sz w:val="24"/>
                <w:szCs w:val="24"/>
              </w:rPr>
            </w:pPr>
            <w:r w:rsidRPr="00650062">
              <w:rPr>
                <w:b/>
                <w:sz w:val="24"/>
                <w:szCs w:val="24"/>
              </w:rPr>
              <w:t>Ед. изм.</w:t>
            </w:r>
          </w:p>
        </w:tc>
        <w:tc>
          <w:tcPr>
            <w:tcW w:w="2082" w:type="dxa"/>
            <w:shd w:val="clear" w:color="auto" w:fill="F2F2F2" w:themeFill="background1" w:themeFillShade="F2"/>
          </w:tcPr>
          <w:p w14:paraId="6EB7F97B" w14:textId="77777777" w:rsidR="00650062" w:rsidRPr="00650062" w:rsidRDefault="00650062" w:rsidP="00CC70AB">
            <w:pPr>
              <w:spacing w:before="40" w:after="40"/>
              <w:jc w:val="center"/>
              <w:rPr>
                <w:b/>
                <w:sz w:val="24"/>
                <w:szCs w:val="24"/>
              </w:rPr>
            </w:pPr>
            <w:r w:rsidRPr="00650062">
              <w:rPr>
                <w:b/>
                <w:sz w:val="24"/>
                <w:szCs w:val="24"/>
              </w:rPr>
              <w:t>Значение</w:t>
            </w:r>
          </w:p>
        </w:tc>
      </w:tr>
      <w:tr w:rsidR="00650062" w:rsidRPr="00650062" w14:paraId="41963725" w14:textId="77777777">
        <w:trPr>
          <w:cantSplit/>
          <w:jc w:val="center"/>
        </w:trPr>
        <w:tc>
          <w:tcPr>
            <w:tcW w:w="510" w:type="dxa"/>
          </w:tcPr>
          <w:p w14:paraId="2591CB88" w14:textId="77777777" w:rsidR="00650062" w:rsidRPr="00650062" w:rsidRDefault="00650062" w:rsidP="00CE47D9">
            <w:pPr>
              <w:ind w:left="-57"/>
              <w:jc w:val="both"/>
              <w:rPr>
                <w:sz w:val="24"/>
                <w:szCs w:val="24"/>
              </w:rPr>
            </w:pPr>
            <w:r w:rsidRPr="00650062">
              <w:rPr>
                <w:sz w:val="24"/>
                <w:szCs w:val="24"/>
              </w:rPr>
              <w:t>1</w:t>
            </w:r>
          </w:p>
        </w:tc>
        <w:tc>
          <w:tcPr>
            <w:tcW w:w="5552" w:type="dxa"/>
          </w:tcPr>
          <w:p w14:paraId="6539DCCC" w14:textId="77777777" w:rsidR="00650062" w:rsidRPr="00650062" w:rsidRDefault="00650062" w:rsidP="00CE47D9">
            <w:pPr>
              <w:jc w:val="both"/>
              <w:rPr>
                <w:sz w:val="24"/>
                <w:szCs w:val="24"/>
              </w:rPr>
            </w:pPr>
            <w:r w:rsidRPr="00650062">
              <w:rPr>
                <w:sz w:val="24"/>
                <w:szCs w:val="24"/>
              </w:rPr>
              <w:t>Марка</w:t>
            </w:r>
          </w:p>
        </w:tc>
        <w:tc>
          <w:tcPr>
            <w:tcW w:w="1125" w:type="dxa"/>
          </w:tcPr>
          <w:p w14:paraId="77D86761" w14:textId="77777777" w:rsidR="00650062" w:rsidRPr="00650062" w:rsidRDefault="00650062" w:rsidP="00CE47D9">
            <w:pPr>
              <w:jc w:val="center"/>
              <w:rPr>
                <w:sz w:val="24"/>
                <w:szCs w:val="24"/>
              </w:rPr>
            </w:pPr>
          </w:p>
        </w:tc>
        <w:tc>
          <w:tcPr>
            <w:tcW w:w="2082" w:type="dxa"/>
          </w:tcPr>
          <w:p w14:paraId="4402FC4F" w14:textId="77777777" w:rsidR="00650062" w:rsidRPr="00650062" w:rsidRDefault="0043188B" w:rsidP="007809D6">
            <w:pPr>
              <w:jc w:val="center"/>
              <w:rPr>
                <w:sz w:val="24"/>
                <w:szCs w:val="24"/>
              </w:rPr>
            </w:pPr>
            <w:r>
              <w:rPr>
                <w:sz w:val="24"/>
                <w:szCs w:val="24"/>
              </w:rPr>
              <w:t>ПС-</w:t>
            </w:r>
            <w:r w:rsidR="007809D6">
              <w:rPr>
                <w:sz w:val="24"/>
                <w:szCs w:val="24"/>
              </w:rPr>
              <w:t>10</w:t>
            </w:r>
          </w:p>
        </w:tc>
      </w:tr>
      <w:tr w:rsidR="00650062" w:rsidRPr="00650062" w14:paraId="3CF08793" w14:textId="77777777">
        <w:trPr>
          <w:cantSplit/>
          <w:jc w:val="center"/>
        </w:trPr>
        <w:tc>
          <w:tcPr>
            <w:tcW w:w="510" w:type="dxa"/>
          </w:tcPr>
          <w:p w14:paraId="3ACE551E" w14:textId="77777777" w:rsidR="00650062" w:rsidRPr="00650062" w:rsidRDefault="00650062" w:rsidP="00CE47D9">
            <w:pPr>
              <w:ind w:left="-57"/>
              <w:jc w:val="both"/>
              <w:rPr>
                <w:sz w:val="24"/>
                <w:szCs w:val="24"/>
              </w:rPr>
            </w:pPr>
            <w:r w:rsidRPr="00650062">
              <w:rPr>
                <w:sz w:val="24"/>
                <w:szCs w:val="24"/>
              </w:rPr>
              <w:t>2</w:t>
            </w:r>
          </w:p>
        </w:tc>
        <w:tc>
          <w:tcPr>
            <w:tcW w:w="5552" w:type="dxa"/>
          </w:tcPr>
          <w:p w14:paraId="18A42F1A" w14:textId="77777777" w:rsidR="00650062" w:rsidRPr="00650062" w:rsidRDefault="00650062" w:rsidP="00CE47D9">
            <w:pPr>
              <w:jc w:val="both"/>
              <w:rPr>
                <w:sz w:val="24"/>
                <w:szCs w:val="24"/>
              </w:rPr>
            </w:pPr>
            <w:r w:rsidRPr="00650062">
              <w:rPr>
                <w:sz w:val="24"/>
                <w:szCs w:val="24"/>
              </w:rPr>
              <w:t>Тип</w:t>
            </w:r>
          </w:p>
        </w:tc>
        <w:tc>
          <w:tcPr>
            <w:tcW w:w="1125" w:type="dxa"/>
          </w:tcPr>
          <w:p w14:paraId="6DAFABB2" w14:textId="77777777" w:rsidR="00650062" w:rsidRPr="00650062" w:rsidRDefault="00650062" w:rsidP="00CE47D9">
            <w:pPr>
              <w:jc w:val="center"/>
              <w:rPr>
                <w:sz w:val="24"/>
                <w:szCs w:val="24"/>
              </w:rPr>
            </w:pPr>
          </w:p>
        </w:tc>
        <w:tc>
          <w:tcPr>
            <w:tcW w:w="2082" w:type="dxa"/>
          </w:tcPr>
          <w:p w14:paraId="075AAECC" w14:textId="258352D2" w:rsidR="00650062" w:rsidRPr="00650062" w:rsidRDefault="00650062" w:rsidP="00CE47D9">
            <w:pPr>
              <w:jc w:val="center"/>
              <w:rPr>
                <w:sz w:val="24"/>
                <w:szCs w:val="24"/>
              </w:rPr>
            </w:pPr>
            <w:r w:rsidRPr="00650062">
              <w:rPr>
                <w:sz w:val="24"/>
                <w:szCs w:val="24"/>
              </w:rPr>
              <w:t xml:space="preserve">камерный, </w:t>
            </w:r>
            <w:r w:rsidR="002A7F83">
              <w:rPr>
                <w:sz w:val="24"/>
                <w:szCs w:val="24"/>
              </w:rPr>
              <w:br/>
            </w:r>
            <w:proofErr w:type="spellStart"/>
            <w:r w:rsidRPr="00650062">
              <w:rPr>
                <w:sz w:val="24"/>
                <w:szCs w:val="24"/>
              </w:rPr>
              <w:t>самопередвижной</w:t>
            </w:r>
            <w:proofErr w:type="spellEnd"/>
          </w:p>
        </w:tc>
      </w:tr>
      <w:tr w:rsidR="00650062" w:rsidRPr="00650062" w14:paraId="06CCAB45" w14:textId="77777777">
        <w:trPr>
          <w:cantSplit/>
          <w:jc w:val="center"/>
        </w:trPr>
        <w:tc>
          <w:tcPr>
            <w:tcW w:w="510" w:type="dxa"/>
          </w:tcPr>
          <w:p w14:paraId="728DE678" w14:textId="77777777" w:rsidR="00650062" w:rsidRPr="00650062" w:rsidRDefault="00997D49" w:rsidP="00CE47D9">
            <w:pPr>
              <w:ind w:left="-57"/>
              <w:jc w:val="both"/>
              <w:rPr>
                <w:sz w:val="24"/>
                <w:szCs w:val="24"/>
              </w:rPr>
            </w:pPr>
            <w:r>
              <w:rPr>
                <w:sz w:val="24"/>
                <w:szCs w:val="24"/>
              </w:rPr>
              <w:t>3</w:t>
            </w:r>
          </w:p>
        </w:tc>
        <w:tc>
          <w:tcPr>
            <w:tcW w:w="5552" w:type="dxa"/>
          </w:tcPr>
          <w:p w14:paraId="48CF8227" w14:textId="77777777" w:rsidR="00650062" w:rsidRPr="00650062" w:rsidRDefault="00650062" w:rsidP="00CE47D9">
            <w:pPr>
              <w:jc w:val="both"/>
              <w:rPr>
                <w:sz w:val="24"/>
                <w:szCs w:val="24"/>
              </w:rPr>
            </w:pPr>
            <w:r w:rsidRPr="00650062">
              <w:rPr>
                <w:sz w:val="24"/>
                <w:szCs w:val="24"/>
              </w:rPr>
              <w:t>Производительность за 1 час (на пшенице):</w:t>
            </w:r>
          </w:p>
          <w:p w14:paraId="5BC0F60C" w14:textId="77777777" w:rsidR="00650062" w:rsidRPr="00650062" w:rsidRDefault="00650062" w:rsidP="00CE47D9">
            <w:pPr>
              <w:numPr>
                <w:ilvl w:val="0"/>
                <w:numId w:val="5"/>
              </w:numPr>
              <w:jc w:val="both"/>
              <w:rPr>
                <w:sz w:val="24"/>
                <w:szCs w:val="24"/>
              </w:rPr>
            </w:pPr>
            <w:r w:rsidRPr="00650062">
              <w:rPr>
                <w:sz w:val="24"/>
                <w:szCs w:val="24"/>
              </w:rPr>
              <w:t>основного времени</w:t>
            </w:r>
          </w:p>
          <w:p w14:paraId="14AC0912" w14:textId="77777777" w:rsidR="00650062" w:rsidRPr="00650062" w:rsidRDefault="00650062" w:rsidP="00CE47D9">
            <w:pPr>
              <w:numPr>
                <w:ilvl w:val="0"/>
                <w:numId w:val="5"/>
              </w:numPr>
              <w:jc w:val="both"/>
              <w:rPr>
                <w:sz w:val="24"/>
                <w:szCs w:val="24"/>
              </w:rPr>
            </w:pPr>
            <w:r w:rsidRPr="00650062">
              <w:rPr>
                <w:sz w:val="24"/>
                <w:szCs w:val="24"/>
              </w:rPr>
              <w:t>эксплуатационного времени</w:t>
            </w:r>
          </w:p>
        </w:tc>
        <w:tc>
          <w:tcPr>
            <w:tcW w:w="1125" w:type="dxa"/>
          </w:tcPr>
          <w:p w14:paraId="26E4C1CB" w14:textId="77777777" w:rsidR="00650062" w:rsidRPr="00650062" w:rsidRDefault="00650062" w:rsidP="00CE47D9">
            <w:pPr>
              <w:jc w:val="center"/>
              <w:rPr>
                <w:sz w:val="24"/>
                <w:szCs w:val="24"/>
              </w:rPr>
            </w:pPr>
          </w:p>
          <w:p w14:paraId="30EB62D0" w14:textId="77777777" w:rsidR="00650062" w:rsidRPr="00650062" w:rsidRDefault="00650062" w:rsidP="00CE47D9">
            <w:pPr>
              <w:jc w:val="center"/>
              <w:rPr>
                <w:sz w:val="24"/>
                <w:szCs w:val="24"/>
              </w:rPr>
            </w:pPr>
            <w:r w:rsidRPr="00650062">
              <w:rPr>
                <w:sz w:val="24"/>
                <w:szCs w:val="24"/>
              </w:rPr>
              <w:t>т/час</w:t>
            </w:r>
          </w:p>
        </w:tc>
        <w:tc>
          <w:tcPr>
            <w:tcW w:w="2082" w:type="dxa"/>
          </w:tcPr>
          <w:p w14:paraId="513A85C6" w14:textId="77777777" w:rsidR="00650062" w:rsidRPr="00650062" w:rsidRDefault="00650062" w:rsidP="00CE47D9">
            <w:pPr>
              <w:jc w:val="center"/>
              <w:rPr>
                <w:sz w:val="24"/>
                <w:szCs w:val="24"/>
              </w:rPr>
            </w:pPr>
          </w:p>
          <w:p w14:paraId="4D2AF052" w14:textId="77777777" w:rsidR="00BD3AA8" w:rsidRPr="00A16B9C" w:rsidRDefault="00D2377D" w:rsidP="00BD3AA8">
            <w:pPr>
              <w:jc w:val="center"/>
              <w:rPr>
                <w:sz w:val="24"/>
                <w:szCs w:val="24"/>
              </w:rPr>
            </w:pPr>
            <w:r>
              <w:rPr>
                <w:sz w:val="24"/>
                <w:szCs w:val="24"/>
              </w:rPr>
              <w:t>5,5</w:t>
            </w:r>
            <w:r w:rsidR="00BD3AA8" w:rsidRPr="004C4369">
              <w:rPr>
                <w:sz w:val="24"/>
                <w:szCs w:val="24"/>
                <w:lang w:val="en-US"/>
              </w:rPr>
              <w:t>-</w:t>
            </w:r>
            <w:r>
              <w:rPr>
                <w:sz w:val="24"/>
                <w:szCs w:val="24"/>
              </w:rPr>
              <w:t>11,6</w:t>
            </w:r>
          </w:p>
          <w:p w14:paraId="03524924" w14:textId="77777777" w:rsidR="00650062" w:rsidRPr="00650062" w:rsidRDefault="00D2377D" w:rsidP="00D2377D">
            <w:pPr>
              <w:jc w:val="center"/>
              <w:rPr>
                <w:sz w:val="24"/>
                <w:szCs w:val="24"/>
              </w:rPr>
            </w:pPr>
            <w:r>
              <w:rPr>
                <w:sz w:val="24"/>
                <w:szCs w:val="24"/>
              </w:rPr>
              <w:t>3</w:t>
            </w:r>
            <w:r w:rsidR="00BD3AA8" w:rsidRPr="004C4369">
              <w:rPr>
                <w:sz w:val="24"/>
                <w:szCs w:val="24"/>
              </w:rPr>
              <w:t>,</w:t>
            </w:r>
            <w:r>
              <w:rPr>
                <w:sz w:val="24"/>
                <w:szCs w:val="24"/>
              </w:rPr>
              <w:t>3</w:t>
            </w:r>
            <w:r w:rsidR="00BD3AA8" w:rsidRPr="004C4369">
              <w:rPr>
                <w:sz w:val="24"/>
                <w:szCs w:val="24"/>
                <w:lang w:val="en-US"/>
              </w:rPr>
              <w:t>-</w:t>
            </w:r>
            <w:r>
              <w:rPr>
                <w:sz w:val="24"/>
                <w:szCs w:val="24"/>
              </w:rPr>
              <w:t>7</w:t>
            </w:r>
            <w:r w:rsidR="00BD3AA8">
              <w:rPr>
                <w:sz w:val="24"/>
                <w:szCs w:val="24"/>
              </w:rPr>
              <w:t>,</w:t>
            </w:r>
            <w:r>
              <w:rPr>
                <w:sz w:val="24"/>
                <w:szCs w:val="24"/>
              </w:rPr>
              <w:t>0</w:t>
            </w:r>
          </w:p>
        </w:tc>
      </w:tr>
      <w:tr w:rsidR="00650062" w:rsidRPr="00650062" w14:paraId="3B2293C0" w14:textId="77777777">
        <w:trPr>
          <w:cantSplit/>
          <w:jc w:val="center"/>
        </w:trPr>
        <w:tc>
          <w:tcPr>
            <w:tcW w:w="510" w:type="dxa"/>
          </w:tcPr>
          <w:p w14:paraId="74D32A97" w14:textId="77777777" w:rsidR="00650062" w:rsidRPr="00650062" w:rsidRDefault="00650062" w:rsidP="00CE47D9">
            <w:pPr>
              <w:ind w:left="-57"/>
              <w:jc w:val="both"/>
              <w:rPr>
                <w:sz w:val="24"/>
                <w:szCs w:val="24"/>
              </w:rPr>
            </w:pPr>
            <w:r w:rsidRPr="00650062">
              <w:rPr>
                <w:sz w:val="24"/>
                <w:szCs w:val="24"/>
              </w:rPr>
              <w:t>4</w:t>
            </w:r>
          </w:p>
        </w:tc>
        <w:tc>
          <w:tcPr>
            <w:tcW w:w="5552" w:type="dxa"/>
          </w:tcPr>
          <w:p w14:paraId="6415E059" w14:textId="77777777" w:rsidR="00650062" w:rsidRPr="00650062" w:rsidRDefault="00650062" w:rsidP="00CE47D9">
            <w:pPr>
              <w:jc w:val="both"/>
              <w:rPr>
                <w:sz w:val="24"/>
                <w:szCs w:val="24"/>
              </w:rPr>
            </w:pPr>
            <w:r w:rsidRPr="00650062">
              <w:rPr>
                <w:sz w:val="24"/>
                <w:szCs w:val="24"/>
              </w:rPr>
              <w:t>Полнота протравливания</w:t>
            </w:r>
          </w:p>
        </w:tc>
        <w:tc>
          <w:tcPr>
            <w:tcW w:w="1125" w:type="dxa"/>
          </w:tcPr>
          <w:p w14:paraId="364CB0D7" w14:textId="77777777" w:rsidR="00650062" w:rsidRPr="00650062" w:rsidRDefault="00650062" w:rsidP="00CE47D9">
            <w:pPr>
              <w:jc w:val="center"/>
              <w:rPr>
                <w:sz w:val="24"/>
                <w:szCs w:val="24"/>
              </w:rPr>
            </w:pPr>
            <w:r w:rsidRPr="00650062">
              <w:rPr>
                <w:sz w:val="24"/>
                <w:szCs w:val="24"/>
              </w:rPr>
              <w:t>%</w:t>
            </w:r>
          </w:p>
        </w:tc>
        <w:tc>
          <w:tcPr>
            <w:tcW w:w="2082" w:type="dxa"/>
          </w:tcPr>
          <w:p w14:paraId="37290145" w14:textId="77777777" w:rsidR="00650062" w:rsidRPr="00650062" w:rsidRDefault="00650062" w:rsidP="00CE47D9">
            <w:pPr>
              <w:jc w:val="center"/>
              <w:rPr>
                <w:sz w:val="24"/>
                <w:szCs w:val="24"/>
              </w:rPr>
            </w:pPr>
            <w:r w:rsidRPr="00650062">
              <w:rPr>
                <w:sz w:val="24"/>
                <w:szCs w:val="24"/>
              </w:rPr>
              <w:t>100±</w:t>
            </w:r>
            <w:r w:rsidR="00D90079">
              <w:rPr>
                <w:sz w:val="24"/>
                <w:szCs w:val="24"/>
                <w:lang w:val="en-US"/>
              </w:rPr>
              <w:t>2</w:t>
            </w:r>
            <w:r w:rsidRPr="00650062">
              <w:rPr>
                <w:sz w:val="24"/>
                <w:szCs w:val="24"/>
              </w:rPr>
              <w:t>0</w:t>
            </w:r>
          </w:p>
        </w:tc>
      </w:tr>
      <w:tr w:rsidR="00997D49" w:rsidRPr="00650062" w14:paraId="6768177C" w14:textId="77777777">
        <w:trPr>
          <w:cantSplit/>
          <w:jc w:val="center"/>
        </w:trPr>
        <w:tc>
          <w:tcPr>
            <w:tcW w:w="510" w:type="dxa"/>
          </w:tcPr>
          <w:p w14:paraId="388B04DE" w14:textId="77777777" w:rsidR="00997D49" w:rsidRPr="00650062" w:rsidRDefault="00997D49" w:rsidP="00CE47D9">
            <w:pPr>
              <w:ind w:left="-57"/>
              <w:jc w:val="both"/>
              <w:rPr>
                <w:sz w:val="24"/>
                <w:szCs w:val="24"/>
              </w:rPr>
            </w:pPr>
            <w:r w:rsidRPr="00650062">
              <w:rPr>
                <w:sz w:val="24"/>
                <w:szCs w:val="24"/>
              </w:rPr>
              <w:t>5</w:t>
            </w:r>
          </w:p>
        </w:tc>
        <w:tc>
          <w:tcPr>
            <w:tcW w:w="5552" w:type="dxa"/>
          </w:tcPr>
          <w:p w14:paraId="48468380" w14:textId="77777777" w:rsidR="00997D49" w:rsidRPr="00FB570B" w:rsidRDefault="00997D49" w:rsidP="00CE47D9">
            <w:pPr>
              <w:pStyle w:val="a3"/>
              <w:ind w:firstLine="0"/>
              <w:rPr>
                <w:sz w:val="24"/>
                <w:szCs w:val="24"/>
              </w:rPr>
            </w:pPr>
            <w:r w:rsidRPr="00FB570B">
              <w:rPr>
                <w:sz w:val="24"/>
                <w:szCs w:val="24"/>
              </w:rPr>
              <w:t xml:space="preserve">Механическое повреждение </w:t>
            </w:r>
            <w:r>
              <w:rPr>
                <w:sz w:val="24"/>
                <w:szCs w:val="24"/>
              </w:rPr>
              <w:t>семян</w:t>
            </w:r>
            <w:r w:rsidRPr="00FB570B">
              <w:rPr>
                <w:sz w:val="24"/>
                <w:szCs w:val="24"/>
              </w:rPr>
              <w:t>, не более</w:t>
            </w:r>
          </w:p>
        </w:tc>
        <w:tc>
          <w:tcPr>
            <w:tcW w:w="1125" w:type="dxa"/>
          </w:tcPr>
          <w:p w14:paraId="542FB0F2" w14:textId="77777777" w:rsidR="00997D49" w:rsidRPr="00FB570B" w:rsidRDefault="00997D49" w:rsidP="00CE47D9">
            <w:pPr>
              <w:pStyle w:val="a3"/>
              <w:ind w:firstLine="0"/>
              <w:jc w:val="center"/>
              <w:rPr>
                <w:sz w:val="24"/>
                <w:szCs w:val="24"/>
              </w:rPr>
            </w:pPr>
            <w:r w:rsidRPr="00FB570B">
              <w:rPr>
                <w:sz w:val="24"/>
                <w:szCs w:val="24"/>
              </w:rPr>
              <w:t>%</w:t>
            </w:r>
          </w:p>
        </w:tc>
        <w:tc>
          <w:tcPr>
            <w:tcW w:w="2082" w:type="dxa"/>
          </w:tcPr>
          <w:p w14:paraId="44A41FE3" w14:textId="77777777" w:rsidR="00997D49" w:rsidRPr="00FB570B" w:rsidRDefault="00997D49" w:rsidP="00CE47D9">
            <w:pPr>
              <w:pStyle w:val="a3"/>
              <w:ind w:firstLine="0"/>
              <w:jc w:val="center"/>
              <w:rPr>
                <w:sz w:val="24"/>
                <w:szCs w:val="24"/>
              </w:rPr>
            </w:pPr>
            <w:r>
              <w:rPr>
                <w:sz w:val="24"/>
                <w:szCs w:val="24"/>
              </w:rPr>
              <w:t>0,5</w:t>
            </w:r>
            <w:r w:rsidR="007C1253">
              <w:rPr>
                <w:rStyle w:val="af3"/>
                <w:sz w:val="24"/>
                <w:szCs w:val="24"/>
              </w:rPr>
              <w:footnoteReference w:id="1"/>
            </w:r>
          </w:p>
        </w:tc>
      </w:tr>
      <w:tr w:rsidR="00997D49" w:rsidRPr="00650062" w14:paraId="75E7D578" w14:textId="77777777">
        <w:trPr>
          <w:cantSplit/>
          <w:jc w:val="center"/>
        </w:trPr>
        <w:tc>
          <w:tcPr>
            <w:tcW w:w="510" w:type="dxa"/>
          </w:tcPr>
          <w:p w14:paraId="1F59EFF4" w14:textId="77777777" w:rsidR="00997D49" w:rsidRPr="00650062" w:rsidRDefault="00997D49" w:rsidP="00CE47D9">
            <w:pPr>
              <w:ind w:left="-57"/>
              <w:jc w:val="both"/>
              <w:rPr>
                <w:sz w:val="24"/>
                <w:szCs w:val="24"/>
              </w:rPr>
            </w:pPr>
            <w:r w:rsidRPr="00650062">
              <w:rPr>
                <w:sz w:val="24"/>
                <w:szCs w:val="24"/>
              </w:rPr>
              <w:t>6</w:t>
            </w:r>
          </w:p>
        </w:tc>
        <w:tc>
          <w:tcPr>
            <w:tcW w:w="5552" w:type="dxa"/>
          </w:tcPr>
          <w:p w14:paraId="58571970" w14:textId="77777777" w:rsidR="00997D49" w:rsidRPr="00FB570B" w:rsidRDefault="00997D49" w:rsidP="00CE47D9">
            <w:pPr>
              <w:pStyle w:val="a3"/>
              <w:ind w:firstLine="0"/>
              <w:rPr>
                <w:sz w:val="24"/>
                <w:szCs w:val="24"/>
              </w:rPr>
            </w:pPr>
            <w:r>
              <w:rPr>
                <w:sz w:val="24"/>
                <w:szCs w:val="24"/>
              </w:rPr>
              <w:t>Увеличение влажности семян, не более</w:t>
            </w:r>
          </w:p>
        </w:tc>
        <w:tc>
          <w:tcPr>
            <w:tcW w:w="1125" w:type="dxa"/>
          </w:tcPr>
          <w:p w14:paraId="2077C790" w14:textId="77777777" w:rsidR="00997D49" w:rsidRPr="00FB570B" w:rsidRDefault="00997D49" w:rsidP="00CE47D9">
            <w:pPr>
              <w:pStyle w:val="a3"/>
              <w:ind w:firstLine="0"/>
              <w:jc w:val="center"/>
              <w:rPr>
                <w:sz w:val="24"/>
                <w:szCs w:val="24"/>
              </w:rPr>
            </w:pPr>
            <w:r>
              <w:rPr>
                <w:sz w:val="24"/>
                <w:szCs w:val="24"/>
              </w:rPr>
              <w:t>%</w:t>
            </w:r>
          </w:p>
        </w:tc>
        <w:tc>
          <w:tcPr>
            <w:tcW w:w="2082" w:type="dxa"/>
          </w:tcPr>
          <w:p w14:paraId="2E2FAC0A" w14:textId="77777777" w:rsidR="00997D49" w:rsidRDefault="00997D49" w:rsidP="00CE47D9">
            <w:pPr>
              <w:pStyle w:val="a3"/>
              <w:ind w:firstLine="0"/>
              <w:jc w:val="center"/>
              <w:rPr>
                <w:sz w:val="24"/>
                <w:szCs w:val="24"/>
              </w:rPr>
            </w:pPr>
            <w:r>
              <w:rPr>
                <w:sz w:val="24"/>
                <w:szCs w:val="24"/>
              </w:rPr>
              <w:t>1,0</w:t>
            </w:r>
          </w:p>
        </w:tc>
      </w:tr>
      <w:tr w:rsidR="00532DFF" w:rsidRPr="00650062" w14:paraId="1D98126F" w14:textId="77777777">
        <w:trPr>
          <w:cantSplit/>
          <w:jc w:val="center"/>
        </w:trPr>
        <w:tc>
          <w:tcPr>
            <w:tcW w:w="510" w:type="dxa"/>
          </w:tcPr>
          <w:p w14:paraId="59F554A1" w14:textId="77777777" w:rsidR="00532DFF" w:rsidRPr="00650062" w:rsidRDefault="00532DFF" w:rsidP="00305052">
            <w:pPr>
              <w:ind w:left="-57"/>
              <w:jc w:val="both"/>
              <w:rPr>
                <w:sz w:val="24"/>
                <w:szCs w:val="24"/>
              </w:rPr>
            </w:pPr>
            <w:r w:rsidRPr="00650062">
              <w:rPr>
                <w:sz w:val="24"/>
                <w:szCs w:val="24"/>
              </w:rPr>
              <w:t>7</w:t>
            </w:r>
          </w:p>
        </w:tc>
        <w:tc>
          <w:tcPr>
            <w:tcW w:w="5552" w:type="dxa"/>
          </w:tcPr>
          <w:p w14:paraId="33BC7E07" w14:textId="77777777" w:rsidR="00532DFF" w:rsidRPr="00650062" w:rsidRDefault="00532DFF" w:rsidP="00305052">
            <w:pPr>
              <w:jc w:val="both"/>
              <w:rPr>
                <w:sz w:val="24"/>
                <w:szCs w:val="24"/>
              </w:rPr>
            </w:pPr>
            <w:r>
              <w:rPr>
                <w:sz w:val="24"/>
                <w:szCs w:val="24"/>
              </w:rPr>
              <w:t>Неравномерность подачи семян в камеру протравливания, не более</w:t>
            </w:r>
          </w:p>
        </w:tc>
        <w:tc>
          <w:tcPr>
            <w:tcW w:w="1125" w:type="dxa"/>
          </w:tcPr>
          <w:p w14:paraId="613BAEB4" w14:textId="77777777" w:rsidR="00532DFF" w:rsidRPr="00650062" w:rsidRDefault="00532DFF" w:rsidP="00305052">
            <w:pPr>
              <w:jc w:val="center"/>
              <w:rPr>
                <w:sz w:val="24"/>
                <w:szCs w:val="24"/>
              </w:rPr>
            </w:pPr>
            <w:r>
              <w:rPr>
                <w:sz w:val="24"/>
                <w:szCs w:val="24"/>
              </w:rPr>
              <w:t>%</w:t>
            </w:r>
          </w:p>
        </w:tc>
        <w:tc>
          <w:tcPr>
            <w:tcW w:w="2082" w:type="dxa"/>
          </w:tcPr>
          <w:p w14:paraId="49AA1944" w14:textId="77777777" w:rsidR="00532DFF" w:rsidRDefault="00532DFF" w:rsidP="00305052">
            <w:pPr>
              <w:jc w:val="center"/>
              <w:rPr>
                <w:sz w:val="24"/>
                <w:szCs w:val="24"/>
              </w:rPr>
            </w:pPr>
            <w:r w:rsidRPr="004C4369">
              <w:rPr>
                <w:sz w:val="24"/>
                <w:szCs w:val="24"/>
              </w:rPr>
              <w:t>±</w:t>
            </w:r>
            <w:r>
              <w:rPr>
                <w:sz w:val="24"/>
                <w:szCs w:val="24"/>
              </w:rPr>
              <w:t>5</w:t>
            </w:r>
          </w:p>
        </w:tc>
      </w:tr>
      <w:tr w:rsidR="00532DFF" w:rsidRPr="00650062" w14:paraId="147A53D8" w14:textId="77777777">
        <w:trPr>
          <w:cantSplit/>
          <w:jc w:val="center"/>
        </w:trPr>
        <w:tc>
          <w:tcPr>
            <w:tcW w:w="510" w:type="dxa"/>
          </w:tcPr>
          <w:p w14:paraId="6E07DFCC" w14:textId="77777777" w:rsidR="00532DFF" w:rsidRPr="00650062" w:rsidRDefault="00532DFF" w:rsidP="00305052">
            <w:pPr>
              <w:ind w:left="-57"/>
              <w:jc w:val="both"/>
              <w:rPr>
                <w:sz w:val="24"/>
                <w:szCs w:val="24"/>
              </w:rPr>
            </w:pPr>
            <w:r w:rsidRPr="00650062">
              <w:rPr>
                <w:sz w:val="24"/>
                <w:szCs w:val="24"/>
              </w:rPr>
              <w:t>8</w:t>
            </w:r>
          </w:p>
        </w:tc>
        <w:tc>
          <w:tcPr>
            <w:tcW w:w="5552" w:type="dxa"/>
          </w:tcPr>
          <w:p w14:paraId="3F218D25" w14:textId="77777777" w:rsidR="00532DFF" w:rsidRDefault="00532DFF" w:rsidP="00305052">
            <w:pPr>
              <w:jc w:val="both"/>
              <w:rPr>
                <w:sz w:val="24"/>
                <w:szCs w:val="24"/>
              </w:rPr>
            </w:pPr>
            <w:r>
              <w:rPr>
                <w:sz w:val="24"/>
                <w:szCs w:val="24"/>
              </w:rPr>
              <w:t>Неравномерность подачи рабочей жидкости в камеру протравливания, не более</w:t>
            </w:r>
          </w:p>
        </w:tc>
        <w:tc>
          <w:tcPr>
            <w:tcW w:w="1125" w:type="dxa"/>
          </w:tcPr>
          <w:p w14:paraId="05309DFC" w14:textId="77777777" w:rsidR="00532DFF" w:rsidRPr="00650062" w:rsidRDefault="00532DFF" w:rsidP="00305052">
            <w:pPr>
              <w:jc w:val="center"/>
              <w:rPr>
                <w:sz w:val="24"/>
                <w:szCs w:val="24"/>
              </w:rPr>
            </w:pPr>
            <w:r>
              <w:rPr>
                <w:sz w:val="24"/>
                <w:szCs w:val="24"/>
              </w:rPr>
              <w:t>%</w:t>
            </w:r>
          </w:p>
        </w:tc>
        <w:tc>
          <w:tcPr>
            <w:tcW w:w="2082" w:type="dxa"/>
          </w:tcPr>
          <w:p w14:paraId="35298259" w14:textId="77777777" w:rsidR="00532DFF" w:rsidRDefault="00532DFF" w:rsidP="00305052">
            <w:pPr>
              <w:jc w:val="center"/>
              <w:rPr>
                <w:sz w:val="24"/>
                <w:szCs w:val="24"/>
              </w:rPr>
            </w:pPr>
            <w:r w:rsidRPr="004C4369">
              <w:rPr>
                <w:sz w:val="24"/>
                <w:szCs w:val="24"/>
              </w:rPr>
              <w:t>±</w:t>
            </w:r>
            <w:r>
              <w:rPr>
                <w:sz w:val="24"/>
                <w:szCs w:val="24"/>
              </w:rPr>
              <w:t>5</w:t>
            </w:r>
          </w:p>
        </w:tc>
      </w:tr>
      <w:tr w:rsidR="00532DFF" w:rsidRPr="00650062" w14:paraId="478C6D5C" w14:textId="77777777">
        <w:trPr>
          <w:cantSplit/>
          <w:jc w:val="center"/>
        </w:trPr>
        <w:tc>
          <w:tcPr>
            <w:tcW w:w="510" w:type="dxa"/>
          </w:tcPr>
          <w:p w14:paraId="33EF5232" w14:textId="77777777" w:rsidR="00532DFF" w:rsidRPr="00650062" w:rsidRDefault="00532DFF" w:rsidP="00305052">
            <w:pPr>
              <w:ind w:left="-57"/>
              <w:jc w:val="both"/>
              <w:rPr>
                <w:sz w:val="24"/>
                <w:szCs w:val="24"/>
              </w:rPr>
            </w:pPr>
            <w:r w:rsidRPr="00650062">
              <w:rPr>
                <w:sz w:val="24"/>
                <w:szCs w:val="24"/>
              </w:rPr>
              <w:t>9</w:t>
            </w:r>
          </w:p>
        </w:tc>
        <w:tc>
          <w:tcPr>
            <w:tcW w:w="5552" w:type="dxa"/>
          </w:tcPr>
          <w:p w14:paraId="7F312200" w14:textId="77777777" w:rsidR="00532DFF" w:rsidRPr="00650062" w:rsidRDefault="00532DFF" w:rsidP="00CE47D9">
            <w:pPr>
              <w:jc w:val="both"/>
              <w:rPr>
                <w:sz w:val="24"/>
                <w:szCs w:val="24"/>
              </w:rPr>
            </w:pPr>
            <w:r w:rsidRPr="00650062">
              <w:rPr>
                <w:sz w:val="24"/>
                <w:szCs w:val="24"/>
              </w:rPr>
              <w:t>Емкость бака</w:t>
            </w:r>
            <w:r>
              <w:rPr>
                <w:sz w:val="24"/>
                <w:szCs w:val="24"/>
              </w:rPr>
              <w:t>, не менее</w:t>
            </w:r>
          </w:p>
        </w:tc>
        <w:tc>
          <w:tcPr>
            <w:tcW w:w="1125" w:type="dxa"/>
          </w:tcPr>
          <w:p w14:paraId="1AF2520A" w14:textId="77777777" w:rsidR="00532DFF" w:rsidRPr="00650062" w:rsidRDefault="00532DFF" w:rsidP="00CE47D9">
            <w:pPr>
              <w:jc w:val="center"/>
              <w:rPr>
                <w:sz w:val="24"/>
                <w:szCs w:val="24"/>
              </w:rPr>
            </w:pPr>
            <w:r w:rsidRPr="00650062">
              <w:rPr>
                <w:sz w:val="24"/>
                <w:szCs w:val="24"/>
              </w:rPr>
              <w:t>л</w:t>
            </w:r>
          </w:p>
        </w:tc>
        <w:tc>
          <w:tcPr>
            <w:tcW w:w="2082" w:type="dxa"/>
          </w:tcPr>
          <w:p w14:paraId="5D41FCCF" w14:textId="77777777" w:rsidR="00532DFF" w:rsidRPr="00650062" w:rsidRDefault="00BD3AA8" w:rsidP="00CE47D9">
            <w:pPr>
              <w:jc w:val="center"/>
              <w:rPr>
                <w:sz w:val="24"/>
                <w:szCs w:val="24"/>
              </w:rPr>
            </w:pPr>
            <w:r>
              <w:rPr>
                <w:sz w:val="24"/>
                <w:szCs w:val="24"/>
              </w:rPr>
              <w:t>12</w:t>
            </w:r>
            <w:r w:rsidR="00532DFF">
              <w:rPr>
                <w:sz w:val="24"/>
                <w:szCs w:val="24"/>
              </w:rPr>
              <w:t>0</w:t>
            </w:r>
          </w:p>
        </w:tc>
      </w:tr>
      <w:tr w:rsidR="00532DFF" w:rsidRPr="00650062" w14:paraId="48247F5D" w14:textId="77777777">
        <w:trPr>
          <w:cantSplit/>
          <w:jc w:val="center"/>
        </w:trPr>
        <w:tc>
          <w:tcPr>
            <w:tcW w:w="510" w:type="dxa"/>
          </w:tcPr>
          <w:p w14:paraId="714C4C4B" w14:textId="77777777" w:rsidR="00532DFF" w:rsidRPr="00650062" w:rsidRDefault="00532DFF" w:rsidP="00305052">
            <w:pPr>
              <w:ind w:left="-57"/>
              <w:jc w:val="both"/>
              <w:rPr>
                <w:sz w:val="24"/>
                <w:szCs w:val="24"/>
              </w:rPr>
            </w:pPr>
            <w:r w:rsidRPr="00650062">
              <w:rPr>
                <w:sz w:val="24"/>
                <w:szCs w:val="24"/>
              </w:rPr>
              <w:t>10</w:t>
            </w:r>
          </w:p>
        </w:tc>
        <w:tc>
          <w:tcPr>
            <w:tcW w:w="5552" w:type="dxa"/>
          </w:tcPr>
          <w:p w14:paraId="1717CC57" w14:textId="77777777" w:rsidR="00532DFF" w:rsidRPr="00650062" w:rsidRDefault="00532DFF" w:rsidP="00CE47D9">
            <w:pPr>
              <w:jc w:val="both"/>
              <w:rPr>
                <w:sz w:val="24"/>
                <w:szCs w:val="24"/>
              </w:rPr>
            </w:pPr>
            <w:r w:rsidRPr="00650062">
              <w:rPr>
                <w:sz w:val="24"/>
                <w:szCs w:val="24"/>
              </w:rPr>
              <w:t>Тип насоса</w:t>
            </w:r>
          </w:p>
        </w:tc>
        <w:tc>
          <w:tcPr>
            <w:tcW w:w="1125" w:type="dxa"/>
          </w:tcPr>
          <w:p w14:paraId="0706D916" w14:textId="77777777" w:rsidR="00532DFF" w:rsidRPr="00650062" w:rsidRDefault="00532DFF" w:rsidP="00CE47D9">
            <w:pPr>
              <w:jc w:val="center"/>
              <w:rPr>
                <w:sz w:val="24"/>
                <w:szCs w:val="24"/>
              </w:rPr>
            </w:pPr>
          </w:p>
        </w:tc>
        <w:tc>
          <w:tcPr>
            <w:tcW w:w="2082" w:type="dxa"/>
          </w:tcPr>
          <w:p w14:paraId="2CC2CC4D" w14:textId="77777777" w:rsidR="00532DFF" w:rsidRPr="00650062" w:rsidRDefault="00532DFF" w:rsidP="00CE47D9">
            <w:pPr>
              <w:jc w:val="center"/>
              <w:rPr>
                <w:sz w:val="24"/>
                <w:szCs w:val="24"/>
              </w:rPr>
            </w:pPr>
            <w:r w:rsidRPr="00650062">
              <w:rPr>
                <w:sz w:val="24"/>
                <w:szCs w:val="24"/>
              </w:rPr>
              <w:t>мембранный</w:t>
            </w:r>
          </w:p>
        </w:tc>
      </w:tr>
      <w:tr w:rsidR="00532DFF" w:rsidRPr="00650062" w14:paraId="71FD7720" w14:textId="77777777">
        <w:trPr>
          <w:cantSplit/>
          <w:jc w:val="center"/>
        </w:trPr>
        <w:tc>
          <w:tcPr>
            <w:tcW w:w="510" w:type="dxa"/>
          </w:tcPr>
          <w:p w14:paraId="3B36E103" w14:textId="77777777" w:rsidR="00532DFF" w:rsidRPr="00650062" w:rsidRDefault="00532DFF" w:rsidP="00305052">
            <w:pPr>
              <w:ind w:left="-57"/>
              <w:jc w:val="both"/>
              <w:rPr>
                <w:sz w:val="24"/>
                <w:szCs w:val="24"/>
              </w:rPr>
            </w:pPr>
            <w:r w:rsidRPr="00650062">
              <w:rPr>
                <w:sz w:val="24"/>
                <w:szCs w:val="24"/>
              </w:rPr>
              <w:t>11</w:t>
            </w:r>
          </w:p>
        </w:tc>
        <w:tc>
          <w:tcPr>
            <w:tcW w:w="5552" w:type="dxa"/>
          </w:tcPr>
          <w:p w14:paraId="4362FBD8" w14:textId="77777777" w:rsidR="00532DFF" w:rsidRPr="00650062" w:rsidRDefault="001644E8" w:rsidP="00CE47D9">
            <w:pPr>
              <w:jc w:val="both"/>
              <w:rPr>
                <w:sz w:val="24"/>
                <w:szCs w:val="24"/>
              </w:rPr>
            </w:pPr>
            <w:r>
              <w:rPr>
                <w:sz w:val="24"/>
                <w:szCs w:val="24"/>
              </w:rPr>
              <w:t>Диапазон изменения п</w:t>
            </w:r>
            <w:r w:rsidRPr="004C4369">
              <w:rPr>
                <w:sz w:val="24"/>
                <w:szCs w:val="24"/>
              </w:rPr>
              <w:t>роизводительност</w:t>
            </w:r>
            <w:r>
              <w:rPr>
                <w:sz w:val="24"/>
                <w:szCs w:val="24"/>
              </w:rPr>
              <w:t>и</w:t>
            </w:r>
            <w:r w:rsidRPr="004C4369">
              <w:rPr>
                <w:sz w:val="24"/>
                <w:szCs w:val="24"/>
              </w:rPr>
              <w:t xml:space="preserve"> </w:t>
            </w:r>
            <w:r w:rsidRPr="00AF44D7">
              <w:rPr>
                <w:sz w:val="24"/>
                <w:szCs w:val="24"/>
              </w:rPr>
              <w:t>системы дозирования жидкости</w:t>
            </w:r>
          </w:p>
        </w:tc>
        <w:tc>
          <w:tcPr>
            <w:tcW w:w="1125" w:type="dxa"/>
          </w:tcPr>
          <w:p w14:paraId="47645972" w14:textId="77777777" w:rsidR="00532DFF" w:rsidRPr="00650062" w:rsidRDefault="00532DFF" w:rsidP="00CE47D9">
            <w:pPr>
              <w:jc w:val="center"/>
              <w:rPr>
                <w:sz w:val="24"/>
                <w:szCs w:val="24"/>
              </w:rPr>
            </w:pPr>
            <w:r w:rsidRPr="00650062">
              <w:rPr>
                <w:sz w:val="24"/>
                <w:szCs w:val="24"/>
              </w:rPr>
              <w:t>л/мин</w:t>
            </w:r>
          </w:p>
        </w:tc>
        <w:tc>
          <w:tcPr>
            <w:tcW w:w="2082" w:type="dxa"/>
          </w:tcPr>
          <w:p w14:paraId="6FC84B4B" w14:textId="77777777" w:rsidR="00532DFF" w:rsidRPr="00650062" w:rsidRDefault="001644E8" w:rsidP="00532DFF">
            <w:pPr>
              <w:jc w:val="center"/>
              <w:rPr>
                <w:sz w:val="24"/>
                <w:szCs w:val="24"/>
              </w:rPr>
            </w:pPr>
            <w:r>
              <w:rPr>
                <w:sz w:val="24"/>
                <w:szCs w:val="24"/>
                <w:lang w:val="en-US"/>
              </w:rPr>
              <w:t>0-1</w:t>
            </w:r>
            <w:r w:rsidR="00BD3AA8">
              <w:rPr>
                <w:sz w:val="24"/>
                <w:szCs w:val="24"/>
              </w:rPr>
              <w:t>,5</w:t>
            </w:r>
          </w:p>
        </w:tc>
      </w:tr>
      <w:tr w:rsidR="00BD3AA8" w:rsidRPr="00650062" w14:paraId="448C210E" w14:textId="77777777">
        <w:trPr>
          <w:cantSplit/>
          <w:jc w:val="center"/>
        </w:trPr>
        <w:tc>
          <w:tcPr>
            <w:tcW w:w="510" w:type="dxa"/>
          </w:tcPr>
          <w:p w14:paraId="23D002A2" w14:textId="77777777" w:rsidR="00BD3AA8" w:rsidRPr="00650062" w:rsidRDefault="00BD3AA8" w:rsidP="00A030BB">
            <w:pPr>
              <w:ind w:left="-57"/>
              <w:jc w:val="both"/>
              <w:rPr>
                <w:sz w:val="24"/>
                <w:szCs w:val="24"/>
              </w:rPr>
            </w:pPr>
            <w:r w:rsidRPr="00650062">
              <w:rPr>
                <w:sz w:val="24"/>
                <w:szCs w:val="24"/>
              </w:rPr>
              <w:t>12</w:t>
            </w:r>
          </w:p>
        </w:tc>
        <w:tc>
          <w:tcPr>
            <w:tcW w:w="5552" w:type="dxa"/>
          </w:tcPr>
          <w:p w14:paraId="7E01CC00" w14:textId="77777777" w:rsidR="00BD3AA8" w:rsidRDefault="00BD3AA8" w:rsidP="00CE47D9">
            <w:pPr>
              <w:jc w:val="both"/>
              <w:rPr>
                <w:sz w:val="24"/>
                <w:szCs w:val="24"/>
              </w:rPr>
            </w:pPr>
            <w:r>
              <w:rPr>
                <w:sz w:val="24"/>
                <w:szCs w:val="24"/>
              </w:rPr>
              <w:t>Рабочее давление жидкости, не более</w:t>
            </w:r>
          </w:p>
        </w:tc>
        <w:tc>
          <w:tcPr>
            <w:tcW w:w="1125" w:type="dxa"/>
          </w:tcPr>
          <w:p w14:paraId="25FC2353" w14:textId="77777777" w:rsidR="00BD3AA8" w:rsidRPr="00650062" w:rsidRDefault="00BD3AA8" w:rsidP="00CE47D9">
            <w:pPr>
              <w:jc w:val="center"/>
              <w:rPr>
                <w:sz w:val="24"/>
                <w:szCs w:val="24"/>
              </w:rPr>
            </w:pPr>
            <w:r>
              <w:rPr>
                <w:sz w:val="24"/>
                <w:szCs w:val="24"/>
              </w:rPr>
              <w:t>МПа</w:t>
            </w:r>
          </w:p>
        </w:tc>
        <w:tc>
          <w:tcPr>
            <w:tcW w:w="2082" w:type="dxa"/>
          </w:tcPr>
          <w:p w14:paraId="54E3DC6D" w14:textId="77777777" w:rsidR="00BD3AA8" w:rsidRPr="001644E8" w:rsidRDefault="00BD3AA8" w:rsidP="00532DFF">
            <w:pPr>
              <w:jc w:val="center"/>
              <w:rPr>
                <w:sz w:val="24"/>
                <w:szCs w:val="24"/>
                <w:lang w:val="en-US"/>
              </w:rPr>
            </w:pPr>
            <w:r>
              <w:rPr>
                <w:sz w:val="24"/>
                <w:szCs w:val="24"/>
              </w:rPr>
              <w:t>0,</w:t>
            </w:r>
            <w:r w:rsidR="001644E8">
              <w:rPr>
                <w:sz w:val="24"/>
                <w:szCs w:val="24"/>
                <w:lang w:val="en-US"/>
              </w:rPr>
              <w:t>2</w:t>
            </w:r>
          </w:p>
        </w:tc>
      </w:tr>
      <w:tr w:rsidR="00BD3AA8" w:rsidRPr="00650062" w14:paraId="034D35D4" w14:textId="77777777">
        <w:trPr>
          <w:cantSplit/>
          <w:jc w:val="center"/>
        </w:trPr>
        <w:tc>
          <w:tcPr>
            <w:tcW w:w="510" w:type="dxa"/>
          </w:tcPr>
          <w:p w14:paraId="4EDCFFA9" w14:textId="77777777" w:rsidR="00BD3AA8" w:rsidRPr="00650062" w:rsidRDefault="00BD3AA8" w:rsidP="00A030BB">
            <w:pPr>
              <w:ind w:left="-57"/>
              <w:jc w:val="both"/>
              <w:rPr>
                <w:sz w:val="24"/>
                <w:szCs w:val="24"/>
              </w:rPr>
            </w:pPr>
            <w:r w:rsidRPr="00650062">
              <w:rPr>
                <w:sz w:val="24"/>
                <w:szCs w:val="24"/>
              </w:rPr>
              <w:t>13</w:t>
            </w:r>
          </w:p>
        </w:tc>
        <w:tc>
          <w:tcPr>
            <w:tcW w:w="5552" w:type="dxa"/>
          </w:tcPr>
          <w:p w14:paraId="0F48CD9D" w14:textId="77777777" w:rsidR="00BD3AA8" w:rsidRPr="00650062" w:rsidRDefault="00BD3AA8" w:rsidP="00CE47D9">
            <w:pPr>
              <w:jc w:val="both"/>
              <w:rPr>
                <w:sz w:val="24"/>
                <w:szCs w:val="24"/>
              </w:rPr>
            </w:pPr>
            <w:r w:rsidRPr="00650062">
              <w:rPr>
                <w:sz w:val="24"/>
                <w:szCs w:val="24"/>
              </w:rPr>
              <w:t>Транспортная скорость, не более</w:t>
            </w:r>
          </w:p>
        </w:tc>
        <w:tc>
          <w:tcPr>
            <w:tcW w:w="1125" w:type="dxa"/>
          </w:tcPr>
          <w:p w14:paraId="7704C3FE" w14:textId="77777777" w:rsidR="00BD3AA8" w:rsidRPr="00650062" w:rsidRDefault="00BD3AA8" w:rsidP="00CE47D9">
            <w:pPr>
              <w:jc w:val="center"/>
              <w:rPr>
                <w:sz w:val="24"/>
                <w:szCs w:val="24"/>
              </w:rPr>
            </w:pPr>
            <w:r w:rsidRPr="00650062">
              <w:rPr>
                <w:sz w:val="24"/>
                <w:szCs w:val="24"/>
              </w:rPr>
              <w:t>м/мин</w:t>
            </w:r>
          </w:p>
        </w:tc>
        <w:tc>
          <w:tcPr>
            <w:tcW w:w="2082" w:type="dxa"/>
          </w:tcPr>
          <w:p w14:paraId="0CDFDDD0" w14:textId="77777777" w:rsidR="00BD3AA8" w:rsidRPr="00650062" w:rsidRDefault="00BD3AA8" w:rsidP="00CE47D9">
            <w:pPr>
              <w:jc w:val="center"/>
              <w:rPr>
                <w:sz w:val="24"/>
                <w:szCs w:val="24"/>
              </w:rPr>
            </w:pPr>
            <w:r>
              <w:rPr>
                <w:sz w:val="24"/>
                <w:szCs w:val="24"/>
              </w:rPr>
              <w:t>-</w:t>
            </w:r>
          </w:p>
        </w:tc>
      </w:tr>
      <w:tr w:rsidR="00BD3AA8" w:rsidRPr="00650062" w14:paraId="1DEE717C" w14:textId="77777777">
        <w:trPr>
          <w:cantSplit/>
          <w:jc w:val="center"/>
        </w:trPr>
        <w:tc>
          <w:tcPr>
            <w:tcW w:w="510" w:type="dxa"/>
          </w:tcPr>
          <w:p w14:paraId="4416C182" w14:textId="77777777" w:rsidR="00BD3AA8" w:rsidRPr="00650062" w:rsidRDefault="00BD3AA8" w:rsidP="00A030BB">
            <w:pPr>
              <w:ind w:left="-57"/>
              <w:jc w:val="both"/>
              <w:rPr>
                <w:sz w:val="24"/>
                <w:szCs w:val="24"/>
              </w:rPr>
            </w:pPr>
            <w:r>
              <w:rPr>
                <w:sz w:val="24"/>
                <w:szCs w:val="24"/>
              </w:rPr>
              <w:t>14</w:t>
            </w:r>
          </w:p>
        </w:tc>
        <w:tc>
          <w:tcPr>
            <w:tcW w:w="5552" w:type="dxa"/>
          </w:tcPr>
          <w:p w14:paraId="380A7A9C" w14:textId="77777777" w:rsidR="00BD3AA8" w:rsidRPr="00650062" w:rsidRDefault="00BD3AA8" w:rsidP="00CE47D9">
            <w:pPr>
              <w:jc w:val="both"/>
              <w:rPr>
                <w:sz w:val="24"/>
                <w:szCs w:val="24"/>
              </w:rPr>
            </w:pPr>
            <w:r w:rsidRPr="00650062">
              <w:rPr>
                <w:sz w:val="24"/>
                <w:szCs w:val="24"/>
              </w:rPr>
              <w:t>Рабочая скорость движения, не более</w:t>
            </w:r>
          </w:p>
        </w:tc>
        <w:tc>
          <w:tcPr>
            <w:tcW w:w="1125" w:type="dxa"/>
          </w:tcPr>
          <w:p w14:paraId="050E901D" w14:textId="77777777" w:rsidR="00BD3AA8" w:rsidRPr="00650062" w:rsidRDefault="00BD3AA8" w:rsidP="00CE47D9">
            <w:pPr>
              <w:jc w:val="center"/>
              <w:rPr>
                <w:sz w:val="24"/>
                <w:szCs w:val="24"/>
              </w:rPr>
            </w:pPr>
            <w:r w:rsidRPr="00650062">
              <w:rPr>
                <w:sz w:val="24"/>
                <w:szCs w:val="24"/>
              </w:rPr>
              <w:t>м/мин</w:t>
            </w:r>
          </w:p>
        </w:tc>
        <w:tc>
          <w:tcPr>
            <w:tcW w:w="2082" w:type="dxa"/>
          </w:tcPr>
          <w:p w14:paraId="1ABB490F" w14:textId="77777777" w:rsidR="00BD3AA8" w:rsidRPr="00650062" w:rsidRDefault="001644E8" w:rsidP="00CE47D9">
            <w:pPr>
              <w:jc w:val="center"/>
              <w:rPr>
                <w:sz w:val="24"/>
                <w:szCs w:val="24"/>
              </w:rPr>
            </w:pPr>
            <w:r>
              <w:rPr>
                <w:sz w:val="24"/>
                <w:szCs w:val="24"/>
                <w:lang w:val="en-US"/>
              </w:rPr>
              <w:t>3</w:t>
            </w:r>
            <w:r w:rsidR="00BD3AA8" w:rsidRPr="00650062">
              <w:rPr>
                <w:sz w:val="24"/>
                <w:szCs w:val="24"/>
              </w:rPr>
              <w:t>,2</w:t>
            </w:r>
          </w:p>
        </w:tc>
      </w:tr>
      <w:tr w:rsidR="00BD3AA8" w:rsidRPr="00650062" w14:paraId="10F44D35" w14:textId="77777777">
        <w:trPr>
          <w:cantSplit/>
          <w:jc w:val="center"/>
        </w:trPr>
        <w:tc>
          <w:tcPr>
            <w:tcW w:w="510" w:type="dxa"/>
          </w:tcPr>
          <w:p w14:paraId="5F845BE4" w14:textId="77777777" w:rsidR="00BD3AA8" w:rsidRPr="00650062" w:rsidRDefault="00BD3AA8" w:rsidP="00A030BB">
            <w:pPr>
              <w:ind w:left="-57"/>
              <w:jc w:val="both"/>
              <w:rPr>
                <w:sz w:val="24"/>
                <w:szCs w:val="24"/>
              </w:rPr>
            </w:pPr>
            <w:r>
              <w:rPr>
                <w:sz w:val="24"/>
                <w:szCs w:val="24"/>
              </w:rPr>
              <w:t>15</w:t>
            </w:r>
          </w:p>
        </w:tc>
        <w:tc>
          <w:tcPr>
            <w:tcW w:w="5552" w:type="dxa"/>
          </w:tcPr>
          <w:p w14:paraId="73C61C5B" w14:textId="77777777" w:rsidR="00BD3AA8" w:rsidRPr="00650062" w:rsidRDefault="00BD3AA8" w:rsidP="00CE47D9">
            <w:pPr>
              <w:jc w:val="both"/>
              <w:rPr>
                <w:sz w:val="24"/>
                <w:szCs w:val="24"/>
              </w:rPr>
            </w:pPr>
            <w:r>
              <w:rPr>
                <w:sz w:val="24"/>
                <w:szCs w:val="24"/>
              </w:rPr>
              <w:t>Напряжение сети</w:t>
            </w:r>
          </w:p>
        </w:tc>
        <w:tc>
          <w:tcPr>
            <w:tcW w:w="1125" w:type="dxa"/>
          </w:tcPr>
          <w:p w14:paraId="123AC9CB" w14:textId="77777777" w:rsidR="00BD3AA8" w:rsidRPr="00650062" w:rsidRDefault="00BD3AA8" w:rsidP="00CE47D9">
            <w:pPr>
              <w:jc w:val="center"/>
              <w:rPr>
                <w:sz w:val="24"/>
                <w:szCs w:val="24"/>
              </w:rPr>
            </w:pPr>
            <w:r>
              <w:rPr>
                <w:sz w:val="24"/>
                <w:szCs w:val="24"/>
              </w:rPr>
              <w:t>В</w:t>
            </w:r>
          </w:p>
        </w:tc>
        <w:tc>
          <w:tcPr>
            <w:tcW w:w="2082" w:type="dxa"/>
          </w:tcPr>
          <w:p w14:paraId="745C3899" w14:textId="77777777" w:rsidR="00BD3AA8" w:rsidRPr="00650062" w:rsidRDefault="00BD3AA8" w:rsidP="00CE47D9">
            <w:pPr>
              <w:jc w:val="center"/>
              <w:rPr>
                <w:sz w:val="24"/>
                <w:szCs w:val="24"/>
              </w:rPr>
            </w:pPr>
            <w:r>
              <w:rPr>
                <w:sz w:val="24"/>
                <w:szCs w:val="24"/>
              </w:rPr>
              <w:t>380</w:t>
            </w:r>
            <w:r>
              <w:rPr>
                <w:sz w:val="24"/>
                <w:szCs w:val="24"/>
              </w:rPr>
              <w:sym w:font="Symbol" w:char="F0B1"/>
            </w:r>
            <w:r>
              <w:rPr>
                <w:sz w:val="24"/>
                <w:szCs w:val="24"/>
              </w:rPr>
              <w:t>20</w:t>
            </w:r>
          </w:p>
        </w:tc>
      </w:tr>
      <w:tr w:rsidR="00BD3AA8" w:rsidRPr="00650062" w14:paraId="772BBA8F" w14:textId="77777777">
        <w:trPr>
          <w:cantSplit/>
          <w:jc w:val="center"/>
        </w:trPr>
        <w:tc>
          <w:tcPr>
            <w:tcW w:w="510" w:type="dxa"/>
          </w:tcPr>
          <w:p w14:paraId="0742950B" w14:textId="77777777" w:rsidR="00BD3AA8" w:rsidRPr="00650062" w:rsidRDefault="00BD3AA8" w:rsidP="00A030BB">
            <w:pPr>
              <w:ind w:left="-57"/>
              <w:jc w:val="both"/>
              <w:rPr>
                <w:sz w:val="24"/>
                <w:szCs w:val="24"/>
              </w:rPr>
            </w:pPr>
            <w:r>
              <w:rPr>
                <w:sz w:val="24"/>
                <w:szCs w:val="24"/>
              </w:rPr>
              <w:t>16</w:t>
            </w:r>
          </w:p>
        </w:tc>
        <w:tc>
          <w:tcPr>
            <w:tcW w:w="5552" w:type="dxa"/>
          </w:tcPr>
          <w:p w14:paraId="205C6F9C" w14:textId="77777777" w:rsidR="00BD3AA8" w:rsidRPr="00650062" w:rsidRDefault="00BD3AA8" w:rsidP="00CE47D9">
            <w:pPr>
              <w:jc w:val="both"/>
              <w:rPr>
                <w:sz w:val="24"/>
                <w:szCs w:val="24"/>
              </w:rPr>
            </w:pPr>
            <w:r w:rsidRPr="00650062">
              <w:rPr>
                <w:sz w:val="24"/>
                <w:szCs w:val="24"/>
              </w:rPr>
              <w:t>Потребляемая мощность, не более</w:t>
            </w:r>
          </w:p>
        </w:tc>
        <w:tc>
          <w:tcPr>
            <w:tcW w:w="1125" w:type="dxa"/>
          </w:tcPr>
          <w:p w14:paraId="15327862" w14:textId="77777777" w:rsidR="00BD3AA8" w:rsidRPr="00650062" w:rsidRDefault="00BD3AA8" w:rsidP="00CE47D9">
            <w:pPr>
              <w:jc w:val="center"/>
              <w:rPr>
                <w:sz w:val="24"/>
                <w:szCs w:val="24"/>
              </w:rPr>
            </w:pPr>
            <w:r w:rsidRPr="00650062">
              <w:rPr>
                <w:sz w:val="24"/>
                <w:szCs w:val="24"/>
              </w:rPr>
              <w:t>кВт</w:t>
            </w:r>
          </w:p>
        </w:tc>
        <w:tc>
          <w:tcPr>
            <w:tcW w:w="2082" w:type="dxa"/>
          </w:tcPr>
          <w:p w14:paraId="4C4110BB" w14:textId="77777777" w:rsidR="00BD3AA8" w:rsidRPr="00A16B9C" w:rsidRDefault="00D72A20" w:rsidP="00D72A20">
            <w:pPr>
              <w:jc w:val="center"/>
              <w:rPr>
                <w:sz w:val="24"/>
                <w:szCs w:val="24"/>
              </w:rPr>
            </w:pPr>
            <w:r>
              <w:rPr>
                <w:sz w:val="24"/>
                <w:szCs w:val="24"/>
              </w:rPr>
              <w:t>2</w:t>
            </w:r>
            <w:r w:rsidR="00BD3AA8">
              <w:rPr>
                <w:sz w:val="24"/>
                <w:szCs w:val="24"/>
              </w:rPr>
              <w:t>,</w:t>
            </w:r>
            <w:r>
              <w:rPr>
                <w:sz w:val="24"/>
                <w:szCs w:val="24"/>
              </w:rPr>
              <w:t>1</w:t>
            </w:r>
          </w:p>
        </w:tc>
      </w:tr>
      <w:tr w:rsidR="00BD3AA8" w:rsidRPr="00650062" w14:paraId="44955A3E" w14:textId="77777777">
        <w:trPr>
          <w:cantSplit/>
          <w:jc w:val="center"/>
        </w:trPr>
        <w:tc>
          <w:tcPr>
            <w:tcW w:w="510" w:type="dxa"/>
          </w:tcPr>
          <w:p w14:paraId="63A0FDFA" w14:textId="77777777" w:rsidR="00BD3AA8" w:rsidRPr="00650062" w:rsidRDefault="00BD3AA8" w:rsidP="00A030BB">
            <w:pPr>
              <w:ind w:left="-57"/>
              <w:jc w:val="both"/>
              <w:rPr>
                <w:sz w:val="24"/>
                <w:szCs w:val="24"/>
              </w:rPr>
            </w:pPr>
            <w:r>
              <w:rPr>
                <w:sz w:val="24"/>
                <w:szCs w:val="24"/>
              </w:rPr>
              <w:t>17</w:t>
            </w:r>
          </w:p>
        </w:tc>
        <w:tc>
          <w:tcPr>
            <w:tcW w:w="5552" w:type="dxa"/>
          </w:tcPr>
          <w:p w14:paraId="323C4DBE" w14:textId="77777777" w:rsidR="00BD3AA8" w:rsidRPr="00650062" w:rsidRDefault="00BD3AA8" w:rsidP="00CE47D9">
            <w:pPr>
              <w:jc w:val="both"/>
              <w:rPr>
                <w:sz w:val="24"/>
                <w:szCs w:val="24"/>
              </w:rPr>
            </w:pPr>
            <w:r w:rsidRPr="00650062">
              <w:rPr>
                <w:sz w:val="24"/>
                <w:szCs w:val="24"/>
              </w:rPr>
              <w:t>Масса сухая (конструкционная) с полным комплектом рабочих органов</w:t>
            </w:r>
            <w:r>
              <w:rPr>
                <w:sz w:val="24"/>
                <w:szCs w:val="24"/>
              </w:rPr>
              <w:t>, не более</w:t>
            </w:r>
          </w:p>
        </w:tc>
        <w:tc>
          <w:tcPr>
            <w:tcW w:w="1125" w:type="dxa"/>
          </w:tcPr>
          <w:p w14:paraId="4E7F3768" w14:textId="77777777" w:rsidR="00BD3AA8" w:rsidRPr="00650062" w:rsidRDefault="00BD3AA8" w:rsidP="00CE47D9">
            <w:pPr>
              <w:jc w:val="center"/>
              <w:rPr>
                <w:sz w:val="24"/>
                <w:szCs w:val="24"/>
              </w:rPr>
            </w:pPr>
            <w:r w:rsidRPr="00650062">
              <w:rPr>
                <w:sz w:val="24"/>
                <w:szCs w:val="24"/>
              </w:rPr>
              <w:t>кг</w:t>
            </w:r>
          </w:p>
        </w:tc>
        <w:tc>
          <w:tcPr>
            <w:tcW w:w="2082" w:type="dxa"/>
          </w:tcPr>
          <w:p w14:paraId="017D7244" w14:textId="77777777" w:rsidR="00BD3AA8" w:rsidRPr="00650062" w:rsidRDefault="00D72A20" w:rsidP="00D72A20">
            <w:pPr>
              <w:jc w:val="center"/>
              <w:rPr>
                <w:sz w:val="24"/>
                <w:szCs w:val="24"/>
              </w:rPr>
            </w:pPr>
            <w:r>
              <w:rPr>
                <w:sz w:val="24"/>
                <w:szCs w:val="24"/>
              </w:rPr>
              <w:t>29</w:t>
            </w:r>
            <w:r w:rsidRPr="00650062">
              <w:rPr>
                <w:sz w:val="24"/>
                <w:szCs w:val="24"/>
              </w:rPr>
              <w:t>0</w:t>
            </w:r>
          </w:p>
        </w:tc>
      </w:tr>
      <w:tr w:rsidR="00BD3AA8" w:rsidRPr="00650062" w14:paraId="2E904ECA" w14:textId="77777777">
        <w:trPr>
          <w:cantSplit/>
          <w:trHeight w:val="484"/>
          <w:jc w:val="center"/>
        </w:trPr>
        <w:tc>
          <w:tcPr>
            <w:tcW w:w="510" w:type="dxa"/>
          </w:tcPr>
          <w:p w14:paraId="30B3D790" w14:textId="77777777" w:rsidR="00BD3AA8" w:rsidRDefault="00BD3AA8" w:rsidP="00A030BB">
            <w:pPr>
              <w:ind w:left="-57"/>
              <w:jc w:val="both"/>
              <w:rPr>
                <w:sz w:val="24"/>
                <w:szCs w:val="24"/>
              </w:rPr>
            </w:pPr>
            <w:r>
              <w:rPr>
                <w:sz w:val="24"/>
                <w:szCs w:val="24"/>
              </w:rPr>
              <w:t>18</w:t>
            </w:r>
          </w:p>
        </w:tc>
        <w:tc>
          <w:tcPr>
            <w:tcW w:w="5552" w:type="dxa"/>
          </w:tcPr>
          <w:p w14:paraId="7E6188D9" w14:textId="77777777" w:rsidR="00BD3AA8" w:rsidRPr="00650062" w:rsidRDefault="00BD3AA8" w:rsidP="007E3063">
            <w:pPr>
              <w:jc w:val="both"/>
              <w:rPr>
                <w:sz w:val="24"/>
                <w:szCs w:val="24"/>
              </w:rPr>
            </w:pPr>
            <w:r w:rsidRPr="00650062">
              <w:rPr>
                <w:sz w:val="24"/>
                <w:szCs w:val="24"/>
              </w:rPr>
              <w:t>Количество обслуживающего персонала</w:t>
            </w:r>
            <w:r w:rsidR="007E3063">
              <w:rPr>
                <w:sz w:val="24"/>
                <w:szCs w:val="24"/>
              </w:rPr>
              <w:t>*</w:t>
            </w:r>
          </w:p>
        </w:tc>
        <w:tc>
          <w:tcPr>
            <w:tcW w:w="1125" w:type="dxa"/>
          </w:tcPr>
          <w:p w14:paraId="7ECBEF5B" w14:textId="77777777" w:rsidR="00BD3AA8" w:rsidRPr="00650062" w:rsidRDefault="00BD3AA8" w:rsidP="00CE47D9">
            <w:pPr>
              <w:jc w:val="center"/>
              <w:rPr>
                <w:sz w:val="24"/>
                <w:szCs w:val="24"/>
              </w:rPr>
            </w:pPr>
            <w:r w:rsidRPr="00650062">
              <w:rPr>
                <w:sz w:val="24"/>
                <w:szCs w:val="24"/>
              </w:rPr>
              <w:t>чел.</w:t>
            </w:r>
          </w:p>
        </w:tc>
        <w:tc>
          <w:tcPr>
            <w:tcW w:w="2082" w:type="dxa"/>
          </w:tcPr>
          <w:p w14:paraId="70AA6014" w14:textId="77777777" w:rsidR="00BD3AA8" w:rsidRPr="00650062" w:rsidRDefault="00BD3AA8" w:rsidP="00CE47D9">
            <w:pPr>
              <w:jc w:val="center"/>
              <w:rPr>
                <w:sz w:val="24"/>
                <w:szCs w:val="24"/>
              </w:rPr>
            </w:pPr>
            <w:r w:rsidRPr="00650062">
              <w:rPr>
                <w:sz w:val="24"/>
                <w:szCs w:val="24"/>
              </w:rPr>
              <w:t xml:space="preserve">1 </w:t>
            </w:r>
          </w:p>
          <w:p w14:paraId="5334E05E" w14:textId="77777777" w:rsidR="00BD3AA8" w:rsidRPr="00650062" w:rsidRDefault="00BD3AA8" w:rsidP="00CE47D9">
            <w:pPr>
              <w:jc w:val="center"/>
              <w:rPr>
                <w:sz w:val="24"/>
                <w:szCs w:val="24"/>
              </w:rPr>
            </w:pPr>
          </w:p>
        </w:tc>
      </w:tr>
      <w:tr w:rsidR="00BD3AA8" w:rsidRPr="00650062" w14:paraId="6B27A11D" w14:textId="77777777">
        <w:trPr>
          <w:cantSplit/>
          <w:jc w:val="center"/>
        </w:trPr>
        <w:tc>
          <w:tcPr>
            <w:tcW w:w="510" w:type="dxa"/>
          </w:tcPr>
          <w:p w14:paraId="712B70A6" w14:textId="77777777" w:rsidR="00BD3AA8" w:rsidRDefault="00BD3AA8" w:rsidP="00A030BB">
            <w:pPr>
              <w:ind w:left="-57"/>
              <w:jc w:val="both"/>
              <w:rPr>
                <w:sz w:val="24"/>
                <w:szCs w:val="24"/>
              </w:rPr>
            </w:pPr>
            <w:r>
              <w:rPr>
                <w:sz w:val="24"/>
                <w:szCs w:val="24"/>
              </w:rPr>
              <w:t>19</w:t>
            </w:r>
          </w:p>
        </w:tc>
        <w:tc>
          <w:tcPr>
            <w:tcW w:w="5552" w:type="dxa"/>
          </w:tcPr>
          <w:p w14:paraId="2A8D8545" w14:textId="77777777" w:rsidR="00BD3AA8" w:rsidRPr="00650062" w:rsidRDefault="00BD3AA8" w:rsidP="00CE47D9">
            <w:pPr>
              <w:jc w:val="both"/>
              <w:rPr>
                <w:sz w:val="24"/>
                <w:szCs w:val="24"/>
              </w:rPr>
            </w:pPr>
            <w:r w:rsidRPr="00650062">
              <w:rPr>
                <w:sz w:val="24"/>
                <w:szCs w:val="24"/>
              </w:rPr>
              <w:t>Габаритные размеры в рабочем положении:</w:t>
            </w:r>
          </w:p>
          <w:p w14:paraId="123E7060" w14:textId="77777777" w:rsidR="00BD3AA8" w:rsidRPr="00650062" w:rsidRDefault="00BD3AA8" w:rsidP="00CE47D9">
            <w:pPr>
              <w:numPr>
                <w:ilvl w:val="0"/>
                <w:numId w:val="5"/>
              </w:numPr>
              <w:jc w:val="both"/>
              <w:rPr>
                <w:sz w:val="24"/>
                <w:szCs w:val="24"/>
              </w:rPr>
            </w:pPr>
            <w:r w:rsidRPr="00650062">
              <w:rPr>
                <w:sz w:val="24"/>
                <w:szCs w:val="24"/>
              </w:rPr>
              <w:t>длина</w:t>
            </w:r>
          </w:p>
          <w:p w14:paraId="0069D138" w14:textId="77777777" w:rsidR="00BD3AA8" w:rsidRPr="00650062" w:rsidRDefault="00BD3AA8" w:rsidP="00CE47D9">
            <w:pPr>
              <w:numPr>
                <w:ilvl w:val="0"/>
                <w:numId w:val="5"/>
              </w:numPr>
              <w:jc w:val="both"/>
              <w:rPr>
                <w:sz w:val="24"/>
                <w:szCs w:val="24"/>
              </w:rPr>
            </w:pPr>
            <w:r w:rsidRPr="00650062">
              <w:rPr>
                <w:sz w:val="24"/>
                <w:szCs w:val="24"/>
              </w:rPr>
              <w:t>ширина</w:t>
            </w:r>
          </w:p>
          <w:p w14:paraId="768C099D" w14:textId="77777777" w:rsidR="00BD3AA8" w:rsidRPr="00650062" w:rsidRDefault="00BD3AA8" w:rsidP="00CE47D9">
            <w:pPr>
              <w:numPr>
                <w:ilvl w:val="0"/>
                <w:numId w:val="5"/>
              </w:numPr>
              <w:jc w:val="both"/>
              <w:rPr>
                <w:sz w:val="24"/>
                <w:szCs w:val="24"/>
              </w:rPr>
            </w:pPr>
            <w:r w:rsidRPr="00650062">
              <w:rPr>
                <w:sz w:val="24"/>
                <w:szCs w:val="24"/>
              </w:rPr>
              <w:t>высота</w:t>
            </w:r>
          </w:p>
        </w:tc>
        <w:tc>
          <w:tcPr>
            <w:tcW w:w="1125" w:type="dxa"/>
          </w:tcPr>
          <w:p w14:paraId="7559B5AF" w14:textId="77777777" w:rsidR="00BD3AA8" w:rsidRPr="00650062" w:rsidRDefault="00BD3AA8" w:rsidP="00CE47D9">
            <w:pPr>
              <w:jc w:val="center"/>
              <w:rPr>
                <w:sz w:val="24"/>
                <w:szCs w:val="24"/>
              </w:rPr>
            </w:pPr>
          </w:p>
          <w:p w14:paraId="0D9BE726" w14:textId="77777777" w:rsidR="00BD3AA8" w:rsidRPr="00650062" w:rsidRDefault="00BD3AA8" w:rsidP="00CE47D9">
            <w:pPr>
              <w:jc w:val="center"/>
              <w:rPr>
                <w:sz w:val="24"/>
                <w:szCs w:val="24"/>
              </w:rPr>
            </w:pPr>
            <w:r w:rsidRPr="00650062">
              <w:rPr>
                <w:sz w:val="24"/>
                <w:szCs w:val="24"/>
              </w:rPr>
              <w:t>мм</w:t>
            </w:r>
          </w:p>
        </w:tc>
        <w:tc>
          <w:tcPr>
            <w:tcW w:w="2082" w:type="dxa"/>
          </w:tcPr>
          <w:p w14:paraId="30FF57ED" w14:textId="77777777" w:rsidR="00BD3AA8" w:rsidRPr="00650062" w:rsidRDefault="00BD3AA8" w:rsidP="00CE47D9">
            <w:pPr>
              <w:jc w:val="center"/>
              <w:rPr>
                <w:sz w:val="24"/>
                <w:szCs w:val="24"/>
                <w:lang w:val="en-US"/>
              </w:rPr>
            </w:pPr>
          </w:p>
          <w:p w14:paraId="4EDCDEA3" w14:textId="77777777" w:rsidR="00BD3AA8" w:rsidRPr="004C4369" w:rsidRDefault="007C4BFE" w:rsidP="00BD3AA8">
            <w:pPr>
              <w:jc w:val="center"/>
              <w:rPr>
                <w:sz w:val="24"/>
                <w:szCs w:val="24"/>
              </w:rPr>
            </w:pPr>
            <w:r>
              <w:rPr>
                <w:sz w:val="24"/>
                <w:szCs w:val="24"/>
              </w:rPr>
              <w:t>367</w:t>
            </w:r>
            <w:r w:rsidR="00BD3AA8" w:rsidRPr="004C4369">
              <w:rPr>
                <w:sz w:val="24"/>
                <w:szCs w:val="24"/>
              </w:rPr>
              <w:t>0</w:t>
            </w:r>
          </w:p>
          <w:p w14:paraId="0A55EE42" w14:textId="77777777" w:rsidR="00BD3AA8" w:rsidRPr="004C4369" w:rsidRDefault="00BD3AA8" w:rsidP="00BD3AA8">
            <w:pPr>
              <w:jc w:val="center"/>
              <w:rPr>
                <w:sz w:val="24"/>
                <w:szCs w:val="24"/>
              </w:rPr>
            </w:pPr>
            <w:r w:rsidRPr="004C4369">
              <w:rPr>
                <w:sz w:val="24"/>
                <w:szCs w:val="24"/>
              </w:rPr>
              <w:t>1</w:t>
            </w:r>
            <w:r w:rsidR="00010673">
              <w:rPr>
                <w:sz w:val="24"/>
                <w:szCs w:val="24"/>
              </w:rPr>
              <w:t>5</w:t>
            </w:r>
            <w:r w:rsidRPr="004C4369">
              <w:rPr>
                <w:sz w:val="24"/>
                <w:szCs w:val="24"/>
              </w:rPr>
              <w:t>00</w:t>
            </w:r>
          </w:p>
          <w:p w14:paraId="1DA201B1" w14:textId="77777777" w:rsidR="00BD3AA8" w:rsidRPr="007C4BFE" w:rsidRDefault="007C4BFE" w:rsidP="00BD3AA8">
            <w:pPr>
              <w:jc w:val="center"/>
              <w:rPr>
                <w:sz w:val="24"/>
                <w:szCs w:val="24"/>
                <w:lang w:val="en-US"/>
              </w:rPr>
            </w:pPr>
            <w:r>
              <w:rPr>
                <w:sz w:val="24"/>
                <w:szCs w:val="24"/>
                <w:lang w:val="en-US"/>
              </w:rPr>
              <w:t>4020</w:t>
            </w:r>
          </w:p>
        </w:tc>
      </w:tr>
      <w:tr w:rsidR="007C4BFE" w:rsidRPr="00650062" w14:paraId="789989E8" w14:textId="77777777">
        <w:trPr>
          <w:cantSplit/>
          <w:jc w:val="center"/>
        </w:trPr>
        <w:tc>
          <w:tcPr>
            <w:tcW w:w="510" w:type="dxa"/>
          </w:tcPr>
          <w:p w14:paraId="6A5CD01E" w14:textId="77777777" w:rsidR="007C4BFE" w:rsidRDefault="007C4BFE" w:rsidP="00A030BB">
            <w:pPr>
              <w:ind w:left="-57"/>
              <w:jc w:val="both"/>
              <w:rPr>
                <w:sz w:val="24"/>
                <w:szCs w:val="24"/>
              </w:rPr>
            </w:pPr>
            <w:r>
              <w:rPr>
                <w:sz w:val="24"/>
                <w:szCs w:val="24"/>
              </w:rPr>
              <w:t>20</w:t>
            </w:r>
          </w:p>
        </w:tc>
        <w:tc>
          <w:tcPr>
            <w:tcW w:w="5552" w:type="dxa"/>
          </w:tcPr>
          <w:p w14:paraId="05A8EF09" w14:textId="77777777" w:rsidR="007C4BFE" w:rsidRPr="00650062" w:rsidRDefault="007C4BFE" w:rsidP="007C4BFE">
            <w:pPr>
              <w:jc w:val="both"/>
              <w:rPr>
                <w:sz w:val="24"/>
                <w:szCs w:val="24"/>
              </w:rPr>
            </w:pPr>
            <w:r w:rsidRPr="00650062">
              <w:rPr>
                <w:sz w:val="24"/>
                <w:szCs w:val="24"/>
              </w:rPr>
              <w:t xml:space="preserve">Габаритные размеры в </w:t>
            </w:r>
            <w:r>
              <w:rPr>
                <w:sz w:val="24"/>
                <w:szCs w:val="24"/>
              </w:rPr>
              <w:t>транспортном</w:t>
            </w:r>
            <w:r w:rsidRPr="00650062">
              <w:rPr>
                <w:sz w:val="24"/>
                <w:szCs w:val="24"/>
              </w:rPr>
              <w:t xml:space="preserve"> положении:</w:t>
            </w:r>
          </w:p>
          <w:p w14:paraId="3CE6E178" w14:textId="77777777" w:rsidR="007C4BFE" w:rsidRPr="00650062" w:rsidRDefault="007C4BFE" w:rsidP="007C4BFE">
            <w:pPr>
              <w:numPr>
                <w:ilvl w:val="0"/>
                <w:numId w:val="5"/>
              </w:numPr>
              <w:jc w:val="both"/>
              <w:rPr>
                <w:sz w:val="24"/>
                <w:szCs w:val="24"/>
              </w:rPr>
            </w:pPr>
            <w:r w:rsidRPr="00650062">
              <w:rPr>
                <w:sz w:val="24"/>
                <w:szCs w:val="24"/>
              </w:rPr>
              <w:t>длина</w:t>
            </w:r>
          </w:p>
          <w:p w14:paraId="00649117" w14:textId="77777777" w:rsidR="007C4BFE" w:rsidRPr="00650062" w:rsidRDefault="007C4BFE" w:rsidP="007C4BFE">
            <w:pPr>
              <w:numPr>
                <w:ilvl w:val="0"/>
                <w:numId w:val="5"/>
              </w:numPr>
              <w:jc w:val="both"/>
              <w:rPr>
                <w:sz w:val="24"/>
                <w:szCs w:val="24"/>
              </w:rPr>
            </w:pPr>
            <w:r w:rsidRPr="00650062">
              <w:rPr>
                <w:sz w:val="24"/>
                <w:szCs w:val="24"/>
              </w:rPr>
              <w:t>ширина</w:t>
            </w:r>
          </w:p>
          <w:p w14:paraId="2D1EC053" w14:textId="77777777" w:rsidR="007C4BFE" w:rsidRPr="00650062" w:rsidRDefault="007C4BFE" w:rsidP="007C4BFE">
            <w:pPr>
              <w:numPr>
                <w:ilvl w:val="0"/>
                <w:numId w:val="5"/>
              </w:numPr>
              <w:jc w:val="both"/>
              <w:rPr>
                <w:sz w:val="24"/>
                <w:szCs w:val="24"/>
              </w:rPr>
            </w:pPr>
            <w:r w:rsidRPr="00650062">
              <w:rPr>
                <w:sz w:val="24"/>
                <w:szCs w:val="24"/>
              </w:rPr>
              <w:t>высота</w:t>
            </w:r>
          </w:p>
        </w:tc>
        <w:tc>
          <w:tcPr>
            <w:tcW w:w="1125" w:type="dxa"/>
          </w:tcPr>
          <w:p w14:paraId="0FC50700" w14:textId="77777777" w:rsidR="007C4BFE" w:rsidRPr="00650062" w:rsidRDefault="007C4BFE" w:rsidP="007C4BFE">
            <w:pPr>
              <w:jc w:val="center"/>
              <w:rPr>
                <w:sz w:val="24"/>
                <w:szCs w:val="24"/>
              </w:rPr>
            </w:pPr>
          </w:p>
          <w:p w14:paraId="14AA3A82" w14:textId="77777777" w:rsidR="007C4BFE" w:rsidRPr="00650062" w:rsidRDefault="007C4BFE" w:rsidP="007C4BFE">
            <w:pPr>
              <w:jc w:val="center"/>
              <w:rPr>
                <w:sz w:val="24"/>
                <w:szCs w:val="24"/>
              </w:rPr>
            </w:pPr>
            <w:r w:rsidRPr="00650062">
              <w:rPr>
                <w:sz w:val="24"/>
                <w:szCs w:val="24"/>
              </w:rPr>
              <w:t>мм</w:t>
            </w:r>
          </w:p>
        </w:tc>
        <w:tc>
          <w:tcPr>
            <w:tcW w:w="2082" w:type="dxa"/>
          </w:tcPr>
          <w:p w14:paraId="619346D8" w14:textId="77777777" w:rsidR="007C4BFE" w:rsidRPr="00650062" w:rsidRDefault="007C4BFE" w:rsidP="007C4BFE">
            <w:pPr>
              <w:jc w:val="center"/>
              <w:rPr>
                <w:sz w:val="24"/>
                <w:szCs w:val="24"/>
                <w:lang w:val="en-US"/>
              </w:rPr>
            </w:pPr>
          </w:p>
          <w:p w14:paraId="6A11C075" w14:textId="77777777" w:rsidR="007C4BFE" w:rsidRPr="004C4369" w:rsidRDefault="007C4BFE" w:rsidP="007C4BFE">
            <w:pPr>
              <w:jc w:val="center"/>
              <w:rPr>
                <w:sz w:val="24"/>
                <w:szCs w:val="24"/>
              </w:rPr>
            </w:pPr>
            <w:r w:rsidRPr="004C4369">
              <w:rPr>
                <w:sz w:val="24"/>
                <w:szCs w:val="24"/>
              </w:rPr>
              <w:t>2</w:t>
            </w:r>
            <w:r>
              <w:rPr>
                <w:sz w:val="24"/>
                <w:szCs w:val="24"/>
              </w:rPr>
              <w:t>1</w:t>
            </w:r>
            <w:r w:rsidRPr="004C4369">
              <w:rPr>
                <w:sz w:val="24"/>
                <w:szCs w:val="24"/>
              </w:rPr>
              <w:t>00</w:t>
            </w:r>
          </w:p>
          <w:p w14:paraId="4611293C" w14:textId="77777777" w:rsidR="007C4BFE" w:rsidRPr="004C4369" w:rsidRDefault="007C4BFE" w:rsidP="007C4BFE">
            <w:pPr>
              <w:jc w:val="center"/>
              <w:rPr>
                <w:sz w:val="24"/>
                <w:szCs w:val="24"/>
              </w:rPr>
            </w:pPr>
            <w:r w:rsidRPr="004C4369">
              <w:rPr>
                <w:sz w:val="24"/>
                <w:szCs w:val="24"/>
              </w:rPr>
              <w:t>1</w:t>
            </w:r>
            <w:r>
              <w:rPr>
                <w:sz w:val="24"/>
                <w:szCs w:val="24"/>
              </w:rPr>
              <w:t>5</w:t>
            </w:r>
            <w:r w:rsidRPr="004C4369">
              <w:rPr>
                <w:sz w:val="24"/>
                <w:szCs w:val="24"/>
              </w:rPr>
              <w:t>00</w:t>
            </w:r>
          </w:p>
          <w:p w14:paraId="1B67CFBF" w14:textId="77777777" w:rsidR="007C4BFE" w:rsidRPr="007C4BFE" w:rsidRDefault="007C4BFE" w:rsidP="007C4BFE">
            <w:pPr>
              <w:jc w:val="center"/>
              <w:rPr>
                <w:sz w:val="24"/>
                <w:szCs w:val="24"/>
              </w:rPr>
            </w:pPr>
            <w:r>
              <w:rPr>
                <w:sz w:val="24"/>
                <w:szCs w:val="24"/>
              </w:rPr>
              <w:t>2170</w:t>
            </w:r>
          </w:p>
        </w:tc>
      </w:tr>
      <w:tr w:rsidR="007C4BFE" w:rsidRPr="00650062" w14:paraId="20934B8D" w14:textId="77777777">
        <w:trPr>
          <w:cantSplit/>
          <w:jc w:val="center"/>
        </w:trPr>
        <w:tc>
          <w:tcPr>
            <w:tcW w:w="510" w:type="dxa"/>
          </w:tcPr>
          <w:p w14:paraId="354C79F9" w14:textId="77777777" w:rsidR="007C4BFE" w:rsidRPr="007C4BFE" w:rsidRDefault="007C4BFE" w:rsidP="00A030BB">
            <w:pPr>
              <w:ind w:left="-57"/>
              <w:jc w:val="both"/>
              <w:rPr>
                <w:sz w:val="24"/>
                <w:szCs w:val="24"/>
              </w:rPr>
            </w:pPr>
            <w:r>
              <w:rPr>
                <w:sz w:val="24"/>
                <w:szCs w:val="24"/>
                <w:lang w:val="en-US"/>
              </w:rPr>
              <w:t>2</w:t>
            </w:r>
            <w:r>
              <w:rPr>
                <w:sz w:val="24"/>
                <w:szCs w:val="24"/>
              </w:rPr>
              <w:t>1</w:t>
            </w:r>
          </w:p>
        </w:tc>
        <w:tc>
          <w:tcPr>
            <w:tcW w:w="5552" w:type="dxa"/>
          </w:tcPr>
          <w:p w14:paraId="51F0267D" w14:textId="77777777" w:rsidR="007C4BFE" w:rsidRPr="007C4BFE" w:rsidRDefault="007C4BFE" w:rsidP="00CE47D9">
            <w:pPr>
              <w:jc w:val="both"/>
              <w:rPr>
                <w:sz w:val="24"/>
                <w:szCs w:val="24"/>
              </w:rPr>
            </w:pPr>
            <w:r>
              <w:rPr>
                <w:sz w:val="24"/>
                <w:szCs w:val="24"/>
              </w:rPr>
              <w:t>Высота выгрузки семян</w:t>
            </w:r>
          </w:p>
        </w:tc>
        <w:tc>
          <w:tcPr>
            <w:tcW w:w="1125" w:type="dxa"/>
          </w:tcPr>
          <w:p w14:paraId="05016BDF" w14:textId="77777777" w:rsidR="007C4BFE" w:rsidRPr="00650062" w:rsidRDefault="007C4BFE" w:rsidP="00CE47D9">
            <w:pPr>
              <w:jc w:val="center"/>
              <w:rPr>
                <w:sz w:val="24"/>
                <w:szCs w:val="24"/>
              </w:rPr>
            </w:pPr>
            <w:r>
              <w:rPr>
                <w:sz w:val="24"/>
                <w:szCs w:val="24"/>
              </w:rPr>
              <w:t>мм</w:t>
            </w:r>
          </w:p>
        </w:tc>
        <w:tc>
          <w:tcPr>
            <w:tcW w:w="2082" w:type="dxa"/>
          </w:tcPr>
          <w:p w14:paraId="2293F10D" w14:textId="77777777" w:rsidR="007C4BFE" w:rsidRPr="007C4BFE" w:rsidRDefault="007C4BFE" w:rsidP="00CE47D9">
            <w:pPr>
              <w:jc w:val="center"/>
              <w:rPr>
                <w:sz w:val="24"/>
                <w:szCs w:val="24"/>
              </w:rPr>
            </w:pPr>
            <w:r>
              <w:rPr>
                <w:sz w:val="24"/>
                <w:szCs w:val="24"/>
              </w:rPr>
              <w:t>3600</w:t>
            </w:r>
          </w:p>
        </w:tc>
      </w:tr>
      <w:tr w:rsidR="007C4BFE" w:rsidRPr="00650062" w14:paraId="48B8BFD0" w14:textId="77777777">
        <w:trPr>
          <w:cantSplit/>
          <w:jc w:val="center"/>
        </w:trPr>
        <w:tc>
          <w:tcPr>
            <w:tcW w:w="510" w:type="dxa"/>
          </w:tcPr>
          <w:p w14:paraId="4DC6332B" w14:textId="77777777" w:rsidR="007C4BFE" w:rsidRDefault="007C4BFE" w:rsidP="00A030BB">
            <w:pPr>
              <w:ind w:left="-57"/>
              <w:jc w:val="both"/>
              <w:rPr>
                <w:sz w:val="24"/>
                <w:szCs w:val="24"/>
              </w:rPr>
            </w:pPr>
            <w:r>
              <w:rPr>
                <w:sz w:val="24"/>
                <w:szCs w:val="24"/>
              </w:rPr>
              <w:t>22</w:t>
            </w:r>
          </w:p>
        </w:tc>
        <w:tc>
          <w:tcPr>
            <w:tcW w:w="5552" w:type="dxa"/>
          </w:tcPr>
          <w:p w14:paraId="47A5D562" w14:textId="77777777" w:rsidR="007C4BFE" w:rsidRPr="00650062" w:rsidRDefault="007C4BFE" w:rsidP="00CE47D9">
            <w:pPr>
              <w:jc w:val="both"/>
              <w:rPr>
                <w:sz w:val="24"/>
                <w:szCs w:val="24"/>
              </w:rPr>
            </w:pPr>
            <w:r w:rsidRPr="00F15EE7">
              <w:rPr>
                <w:sz w:val="24"/>
                <w:szCs w:val="24"/>
              </w:rPr>
              <w:t xml:space="preserve">Наработка на отказ </w:t>
            </w:r>
            <w:r w:rsidRPr="00F15EE7">
              <w:rPr>
                <w:sz w:val="24"/>
                <w:szCs w:val="24"/>
                <w:lang w:val="en-US"/>
              </w:rPr>
              <w:t>II</w:t>
            </w:r>
            <w:r w:rsidRPr="00F15EE7">
              <w:rPr>
                <w:sz w:val="24"/>
                <w:szCs w:val="24"/>
              </w:rPr>
              <w:t xml:space="preserve"> группы слож</w:t>
            </w:r>
            <w:r>
              <w:rPr>
                <w:sz w:val="24"/>
                <w:szCs w:val="24"/>
              </w:rPr>
              <w:t xml:space="preserve">ности, </w:t>
            </w:r>
            <w:r w:rsidRPr="00F15EE7">
              <w:rPr>
                <w:sz w:val="24"/>
                <w:szCs w:val="24"/>
              </w:rPr>
              <w:t>не менее</w:t>
            </w:r>
          </w:p>
        </w:tc>
        <w:tc>
          <w:tcPr>
            <w:tcW w:w="1125" w:type="dxa"/>
          </w:tcPr>
          <w:p w14:paraId="3FF7E57F" w14:textId="77777777" w:rsidR="007C4BFE" w:rsidRPr="00650062" w:rsidRDefault="007C4BFE" w:rsidP="00CE47D9">
            <w:pPr>
              <w:jc w:val="center"/>
              <w:rPr>
                <w:sz w:val="24"/>
                <w:szCs w:val="24"/>
              </w:rPr>
            </w:pPr>
            <w:r>
              <w:rPr>
                <w:sz w:val="24"/>
                <w:szCs w:val="24"/>
              </w:rPr>
              <w:t>ч</w:t>
            </w:r>
          </w:p>
        </w:tc>
        <w:tc>
          <w:tcPr>
            <w:tcW w:w="2082" w:type="dxa"/>
          </w:tcPr>
          <w:p w14:paraId="242C0B43" w14:textId="77777777" w:rsidR="007C4BFE" w:rsidRDefault="007C4BFE" w:rsidP="00CE47D9">
            <w:pPr>
              <w:jc w:val="center"/>
              <w:rPr>
                <w:sz w:val="24"/>
                <w:szCs w:val="24"/>
              </w:rPr>
            </w:pPr>
            <w:r>
              <w:rPr>
                <w:sz w:val="24"/>
                <w:szCs w:val="24"/>
              </w:rPr>
              <w:t>200</w:t>
            </w:r>
          </w:p>
        </w:tc>
      </w:tr>
      <w:tr w:rsidR="007C4BFE" w:rsidRPr="00650062" w14:paraId="005B33A4" w14:textId="77777777">
        <w:trPr>
          <w:cantSplit/>
          <w:jc w:val="center"/>
        </w:trPr>
        <w:tc>
          <w:tcPr>
            <w:tcW w:w="510" w:type="dxa"/>
          </w:tcPr>
          <w:p w14:paraId="72A36A6C" w14:textId="77777777" w:rsidR="007C4BFE" w:rsidRPr="00650062" w:rsidRDefault="007C4BFE" w:rsidP="00A030BB">
            <w:pPr>
              <w:ind w:left="-57"/>
              <w:jc w:val="both"/>
              <w:rPr>
                <w:sz w:val="24"/>
                <w:szCs w:val="24"/>
              </w:rPr>
            </w:pPr>
            <w:r>
              <w:rPr>
                <w:sz w:val="24"/>
                <w:szCs w:val="24"/>
              </w:rPr>
              <w:t>23</w:t>
            </w:r>
          </w:p>
        </w:tc>
        <w:tc>
          <w:tcPr>
            <w:tcW w:w="5552" w:type="dxa"/>
          </w:tcPr>
          <w:p w14:paraId="0236A59A" w14:textId="77777777" w:rsidR="007C4BFE" w:rsidRPr="00650062" w:rsidRDefault="007C4BFE" w:rsidP="00CE47D9">
            <w:pPr>
              <w:jc w:val="both"/>
              <w:rPr>
                <w:sz w:val="24"/>
                <w:szCs w:val="24"/>
              </w:rPr>
            </w:pPr>
            <w:r w:rsidRPr="00F15EE7">
              <w:rPr>
                <w:sz w:val="24"/>
                <w:szCs w:val="24"/>
              </w:rPr>
              <w:t>Ежесменное оперативное время технического обслуживания</w:t>
            </w:r>
            <w:r>
              <w:rPr>
                <w:sz w:val="24"/>
                <w:szCs w:val="24"/>
              </w:rPr>
              <w:t>,</w:t>
            </w:r>
            <w:r w:rsidRPr="00F15EE7">
              <w:rPr>
                <w:sz w:val="24"/>
                <w:szCs w:val="24"/>
              </w:rPr>
              <w:t xml:space="preserve"> не более</w:t>
            </w:r>
          </w:p>
        </w:tc>
        <w:tc>
          <w:tcPr>
            <w:tcW w:w="1125" w:type="dxa"/>
          </w:tcPr>
          <w:p w14:paraId="057BBBDF" w14:textId="77777777" w:rsidR="007C4BFE" w:rsidRPr="00F15EE7" w:rsidRDefault="007C4BFE" w:rsidP="00305052">
            <w:pPr>
              <w:pStyle w:val="a3"/>
              <w:ind w:firstLine="0"/>
              <w:jc w:val="center"/>
              <w:rPr>
                <w:sz w:val="24"/>
                <w:szCs w:val="24"/>
              </w:rPr>
            </w:pPr>
            <w:r w:rsidRPr="00F15EE7">
              <w:rPr>
                <w:sz w:val="24"/>
                <w:szCs w:val="24"/>
              </w:rPr>
              <w:t>чел-ч</w:t>
            </w:r>
          </w:p>
        </w:tc>
        <w:tc>
          <w:tcPr>
            <w:tcW w:w="2082" w:type="dxa"/>
          </w:tcPr>
          <w:p w14:paraId="76E312F5" w14:textId="77777777" w:rsidR="007C4BFE" w:rsidRPr="004C4369" w:rsidRDefault="007C4BFE" w:rsidP="00305052">
            <w:pPr>
              <w:jc w:val="center"/>
              <w:rPr>
                <w:sz w:val="24"/>
                <w:szCs w:val="24"/>
              </w:rPr>
            </w:pPr>
            <w:r>
              <w:rPr>
                <w:sz w:val="24"/>
                <w:szCs w:val="24"/>
              </w:rPr>
              <w:t>0,2</w:t>
            </w:r>
          </w:p>
        </w:tc>
      </w:tr>
      <w:tr w:rsidR="007C4BFE" w:rsidRPr="00650062" w14:paraId="42FAF1A0" w14:textId="77777777">
        <w:trPr>
          <w:cantSplit/>
          <w:jc w:val="center"/>
        </w:trPr>
        <w:tc>
          <w:tcPr>
            <w:tcW w:w="510" w:type="dxa"/>
          </w:tcPr>
          <w:p w14:paraId="45D8BB79" w14:textId="77777777" w:rsidR="007C4BFE" w:rsidRDefault="007C4BFE" w:rsidP="00A030BB">
            <w:pPr>
              <w:ind w:left="-57"/>
              <w:jc w:val="both"/>
              <w:rPr>
                <w:sz w:val="24"/>
                <w:szCs w:val="24"/>
              </w:rPr>
            </w:pPr>
            <w:r>
              <w:rPr>
                <w:sz w:val="24"/>
                <w:szCs w:val="24"/>
              </w:rPr>
              <w:t>24</w:t>
            </w:r>
          </w:p>
        </w:tc>
        <w:tc>
          <w:tcPr>
            <w:tcW w:w="5552" w:type="dxa"/>
          </w:tcPr>
          <w:p w14:paraId="269CE0D5" w14:textId="77777777" w:rsidR="007C4BFE" w:rsidRPr="00650062" w:rsidRDefault="007C4BFE" w:rsidP="00305052">
            <w:pPr>
              <w:jc w:val="both"/>
              <w:rPr>
                <w:sz w:val="24"/>
                <w:szCs w:val="24"/>
              </w:rPr>
            </w:pPr>
            <w:r w:rsidRPr="00650062">
              <w:rPr>
                <w:sz w:val="24"/>
                <w:szCs w:val="24"/>
              </w:rPr>
              <w:t xml:space="preserve">Срок </w:t>
            </w:r>
            <w:r w:rsidRPr="00F15EE7">
              <w:rPr>
                <w:sz w:val="24"/>
                <w:szCs w:val="24"/>
              </w:rPr>
              <w:t>эксплуатации</w:t>
            </w:r>
            <w:r w:rsidRPr="00650062">
              <w:rPr>
                <w:sz w:val="24"/>
                <w:szCs w:val="24"/>
              </w:rPr>
              <w:t>, не  менее</w:t>
            </w:r>
          </w:p>
        </w:tc>
        <w:tc>
          <w:tcPr>
            <w:tcW w:w="1125" w:type="dxa"/>
          </w:tcPr>
          <w:p w14:paraId="6B6A255E" w14:textId="77777777" w:rsidR="007C4BFE" w:rsidRPr="00650062" w:rsidRDefault="007C4BFE" w:rsidP="00305052">
            <w:pPr>
              <w:jc w:val="center"/>
              <w:rPr>
                <w:sz w:val="24"/>
                <w:szCs w:val="24"/>
              </w:rPr>
            </w:pPr>
            <w:r w:rsidRPr="00650062">
              <w:rPr>
                <w:sz w:val="24"/>
                <w:szCs w:val="24"/>
              </w:rPr>
              <w:t>лет</w:t>
            </w:r>
          </w:p>
        </w:tc>
        <w:tc>
          <w:tcPr>
            <w:tcW w:w="2082" w:type="dxa"/>
          </w:tcPr>
          <w:p w14:paraId="622866C1" w14:textId="77777777" w:rsidR="007C4BFE" w:rsidRPr="00650062" w:rsidRDefault="007C4BFE" w:rsidP="00305052">
            <w:pPr>
              <w:jc w:val="center"/>
              <w:rPr>
                <w:sz w:val="24"/>
                <w:szCs w:val="24"/>
              </w:rPr>
            </w:pPr>
            <w:r>
              <w:rPr>
                <w:sz w:val="24"/>
                <w:szCs w:val="24"/>
              </w:rPr>
              <w:t>10</w:t>
            </w:r>
          </w:p>
        </w:tc>
      </w:tr>
      <w:tr w:rsidR="007C4BFE" w:rsidRPr="00650062" w14:paraId="1540DCD9" w14:textId="77777777">
        <w:trPr>
          <w:cantSplit/>
          <w:jc w:val="center"/>
        </w:trPr>
        <w:tc>
          <w:tcPr>
            <w:tcW w:w="510" w:type="dxa"/>
          </w:tcPr>
          <w:p w14:paraId="3014561A" w14:textId="77777777" w:rsidR="007C4BFE" w:rsidRDefault="007C4BFE" w:rsidP="00A030BB">
            <w:pPr>
              <w:ind w:left="-57"/>
              <w:jc w:val="both"/>
              <w:rPr>
                <w:sz w:val="24"/>
                <w:szCs w:val="24"/>
              </w:rPr>
            </w:pPr>
            <w:r>
              <w:rPr>
                <w:sz w:val="24"/>
                <w:szCs w:val="24"/>
              </w:rPr>
              <w:t>25</w:t>
            </w:r>
          </w:p>
        </w:tc>
        <w:tc>
          <w:tcPr>
            <w:tcW w:w="5552" w:type="dxa"/>
          </w:tcPr>
          <w:p w14:paraId="1737E828" w14:textId="77777777" w:rsidR="007C4BFE" w:rsidRPr="00650062" w:rsidRDefault="007C4BFE" w:rsidP="00305052">
            <w:pPr>
              <w:jc w:val="both"/>
              <w:rPr>
                <w:sz w:val="24"/>
                <w:szCs w:val="24"/>
              </w:rPr>
            </w:pPr>
            <w:r>
              <w:rPr>
                <w:sz w:val="24"/>
                <w:szCs w:val="24"/>
              </w:rPr>
              <w:t>Ресурс до списания, не менее</w:t>
            </w:r>
          </w:p>
        </w:tc>
        <w:tc>
          <w:tcPr>
            <w:tcW w:w="1125" w:type="dxa"/>
          </w:tcPr>
          <w:p w14:paraId="56D20FA9" w14:textId="77777777" w:rsidR="007C4BFE" w:rsidRDefault="007C4BFE" w:rsidP="00305052">
            <w:pPr>
              <w:pStyle w:val="a3"/>
              <w:ind w:firstLine="0"/>
              <w:jc w:val="center"/>
              <w:rPr>
                <w:sz w:val="24"/>
                <w:szCs w:val="24"/>
              </w:rPr>
            </w:pPr>
            <w:r>
              <w:rPr>
                <w:sz w:val="24"/>
                <w:szCs w:val="24"/>
              </w:rPr>
              <w:t>ч</w:t>
            </w:r>
          </w:p>
        </w:tc>
        <w:tc>
          <w:tcPr>
            <w:tcW w:w="2082" w:type="dxa"/>
          </w:tcPr>
          <w:p w14:paraId="53AFAB06" w14:textId="77777777" w:rsidR="007C4BFE" w:rsidRPr="004C4369" w:rsidRDefault="007C4BFE" w:rsidP="00305052">
            <w:pPr>
              <w:jc w:val="center"/>
              <w:rPr>
                <w:sz w:val="24"/>
                <w:szCs w:val="24"/>
              </w:rPr>
            </w:pPr>
            <w:r>
              <w:rPr>
                <w:sz w:val="24"/>
                <w:szCs w:val="24"/>
                <w:lang w:val="en-US"/>
              </w:rPr>
              <w:t>2000</w:t>
            </w:r>
          </w:p>
        </w:tc>
      </w:tr>
      <w:tr w:rsidR="007C4BFE" w:rsidRPr="00650062" w14:paraId="55028459" w14:textId="77777777">
        <w:trPr>
          <w:cantSplit/>
          <w:jc w:val="center"/>
        </w:trPr>
        <w:tc>
          <w:tcPr>
            <w:tcW w:w="510" w:type="dxa"/>
          </w:tcPr>
          <w:p w14:paraId="7465383C" w14:textId="77777777" w:rsidR="007C4BFE" w:rsidRDefault="007C4BFE" w:rsidP="00CE47D9">
            <w:pPr>
              <w:ind w:left="-57"/>
              <w:jc w:val="both"/>
              <w:rPr>
                <w:sz w:val="24"/>
                <w:szCs w:val="24"/>
              </w:rPr>
            </w:pPr>
            <w:r>
              <w:rPr>
                <w:sz w:val="24"/>
                <w:szCs w:val="24"/>
              </w:rPr>
              <w:t>26</w:t>
            </w:r>
          </w:p>
        </w:tc>
        <w:tc>
          <w:tcPr>
            <w:tcW w:w="5552" w:type="dxa"/>
          </w:tcPr>
          <w:p w14:paraId="6A2B59F8" w14:textId="77777777" w:rsidR="007C4BFE" w:rsidRPr="00650062" w:rsidRDefault="007C4BFE" w:rsidP="00CE47D9">
            <w:pPr>
              <w:jc w:val="both"/>
              <w:rPr>
                <w:sz w:val="24"/>
                <w:szCs w:val="24"/>
              </w:rPr>
            </w:pPr>
            <w:r w:rsidRPr="000C6BE7">
              <w:rPr>
                <w:sz w:val="24"/>
                <w:szCs w:val="24"/>
              </w:rPr>
              <w:t xml:space="preserve">Удельный расход </w:t>
            </w:r>
            <w:r>
              <w:rPr>
                <w:sz w:val="24"/>
                <w:szCs w:val="24"/>
              </w:rPr>
              <w:t>электроэнергии</w:t>
            </w:r>
            <w:r w:rsidRPr="000C6BE7">
              <w:rPr>
                <w:sz w:val="24"/>
                <w:szCs w:val="24"/>
              </w:rPr>
              <w:t>, не более</w:t>
            </w:r>
          </w:p>
        </w:tc>
        <w:tc>
          <w:tcPr>
            <w:tcW w:w="1125" w:type="dxa"/>
          </w:tcPr>
          <w:p w14:paraId="1C2768D2" w14:textId="77777777" w:rsidR="007C4BFE" w:rsidRDefault="007C4BFE" w:rsidP="00305052">
            <w:pPr>
              <w:pStyle w:val="a3"/>
              <w:ind w:firstLine="0"/>
              <w:jc w:val="center"/>
              <w:rPr>
                <w:sz w:val="24"/>
                <w:szCs w:val="24"/>
              </w:rPr>
            </w:pPr>
            <w:r>
              <w:rPr>
                <w:sz w:val="24"/>
                <w:szCs w:val="24"/>
              </w:rPr>
              <w:t>кВт</w:t>
            </w:r>
            <w:r>
              <w:rPr>
                <w:sz w:val="24"/>
                <w:szCs w:val="24"/>
              </w:rPr>
              <w:sym w:font="Symbol" w:char="F0D7"/>
            </w:r>
            <w:r>
              <w:rPr>
                <w:sz w:val="24"/>
                <w:szCs w:val="24"/>
              </w:rPr>
              <w:t>ч</w:t>
            </w:r>
            <w:r w:rsidRPr="000C6BE7">
              <w:rPr>
                <w:sz w:val="24"/>
                <w:szCs w:val="24"/>
              </w:rPr>
              <w:t>/</w:t>
            </w:r>
            <w:r>
              <w:rPr>
                <w:sz w:val="24"/>
                <w:szCs w:val="24"/>
              </w:rPr>
              <w:t>т</w:t>
            </w:r>
          </w:p>
        </w:tc>
        <w:tc>
          <w:tcPr>
            <w:tcW w:w="2082" w:type="dxa"/>
          </w:tcPr>
          <w:p w14:paraId="2EECFF15" w14:textId="77777777" w:rsidR="007C4BFE" w:rsidRPr="00D1790C" w:rsidRDefault="007C4BFE" w:rsidP="00D72A20">
            <w:pPr>
              <w:jc w:val="center"/>
              <w:rPr>
                <w:sz w:val="24"/>
                <w:szCs w:val="24"/>
                <w:lang w:val="en-US"/>
              </w:rPr>
            </w:pPr>
            <w:r>
              <w:rPr>
                <w:sz w:val="24"/>
                <w:szCs w:val="24"/>
              </w:rPr>
              <w:t>0,</w:t>
            </w:r>
            <w:r w:rsidR="00D72A20">
              <w:rPr>
                <w:sz w:val="24"/>
                <w:szCs w:val="24"/>
              </w:rPr>
              <w:t>3</w:t>
            </w:r>
          </w:p>
        </w:tc>
      </w:tr>
    </w:tbl>
    <w:p w14:paraId="5C9C1B41" w14:textId="77777777" w:rsidR="007E3063" w:rsidRPr="007E3063" w:rsidRDefault="007E3063" w:rsidP="007E3063">
      <w:r w:rsidRPr="007E3063">
        <w:t>* При подготовке протравливателя к работе требуется 2 человека вспомогательного персонала.</w:t>
      </w:r>
    </w:p>
    <w:p w14:paraId="6BCE6D0B" w14:textId="77777777" w:rsidR="00B37EE8" w:rsidRPr="00650062" w:rsidRDefault="00997D49" w:rsidP="007E3063">
      <w:pPr>
        <w:rPr>
          <w:sz w:val="24"/>
          <w:szCs w:val="24"/>
        </w:rPr>
      </w:pPr>
      <w:r>
        <w:rPr>
          <w:sz w:val="24"/>
          <w:szCs w:val="24"/>
        </w:rPr>
        <w:br w:type="page"/>
      </w:r>
    </w:p>
    <w:p w14:paraId="693A366E" w14:textId="77777777" w:rsidR="00BD27BE" w:rsidRPr="00BD27BE" w:rsidRDefault="00BD27BE" w:rsidP="00061FC7">
      <w:pPr>
        <w:pStyle w:val="af0"/>
        <w:numPr>
          <w:ilvl w:val="0"/>
          <w:numId w:val="19"/>
        </w:numPr>
        <w:shd w:val="clear" w:color="auto" w:fill="D9D9D9" w:themeFill="background1" w:themeFillShade="D9"/>
        <w:jc w:val="center"/>
        <w:outlineLvl w:val="0"/>
        <w:rPr>
          <w:sz w:val="24"/>
          <w:szCs w:val="24"/>
        </w:rPr>
      </w:pPr>
      <w:bookmarkStart w:id="6" w:name="_Toc140474828"/>
      <w:r w:rsidRPr="00BD27BE">
        <w:rPr>
          <w:sz w:val="28"/>
        </w:rPr>
        <w:lastRenderedPageBreak/>
        <w:t>Правила безопасности.</w:t>
      </w:r>
      <w:bookmarkEnd w:id="6"/>
    </w:p>
    <w:p w14:paraId="7947087A" w14:textId="77777777" w:rsidR="006A5317" w:rsidRPr="00643059" w:rsidRDefault="006A5317" w:rsidP="00F26FA3">
      <w:pPr>
        <w:numPr>
          <w:ilvl w:val="1"/>
          <w:numId w:val="19"/>
        </w:numPr>
        <w:ind w:left="567" w:hanging="567"/>
        <w:jc w:val="both"/>
        <w:rPr>
          <w:sz w:val="24"/>
          <w:szCs w:val="24"/>
        </w:rPr>
      </w:pPr>
      <w:r w:rsidRPr="00643059">
        <w:rPr>
          <w:sz w:val="24"/>
          <w:szCs w:val="24"/>
        </w:rPr>
        <w:t xml:space="preserve">Протравливание, хранение, перевозка семян и загрузка их в сеялки производится в соответствии с требованиями </w:t>
      </w:r>
      <w:r w:rsidR="00D773D8" w:rsidRPr="000E49C2">
        <w:rPr>
          <w:rStyle w:val="n1qfresultsc"/>
          <w:sz w:val="24"/>
          <w:szCs w:val="24"/>
        </w:rPr>
        <w:t>СанПиН от 27.09.2012 № 149</w:t>
      </w:r>
      <w:r w:rsidRPr="00643059">
        <w:rPr>
          <w:sz w:val="24"/>
          <w:szCs w:val="24"/>
        </w:rPr>
        <w:t>.</w:t>
      </w:r>
    </w:p>
    <w:p w14:paraId="351D2D74" w14:textId="77777777" w:rsidR="00437F16" w:rsidRDefault="00437F16" w:rsidP="00F26FA3">
      <w:pPr>
        <w:numPr>
          <w:ilvl w:val="1"/>
          <w:numId w:val="19"/>
        </w:numPr>
        <w:ind w:left="567" w:hanging="567"/>
        <w:jc w:val="both"/>
        <w:rPr>
          <w:sz w:val="24"/>
          <w:szCs w:val="24"/>
        </w:rPr>
      </w:pPr>
      <w:r w:rsidRPr="002C6FCE">
        <w:rPr>
          <w:snapToGrid w:val="0"/>
          <w:sz w:val="24"/>
          <w:szCs w:val="24"/>
        </w:rPr>
        <w:t xml:space="preserve">К работе с </w:t>
      </w:r>
      <w:r>
        <w:rPr>
          <w:snapToGrid w:val="0"/>
          <w:sz w:val="24"/>
          <w:szCs w:val="24"/>
        </w:rPr>
        <w:t>протравливателем</w:t>
      </w:r>
      <w:r w:rsidRPr="002C6FCE">
        <w:rPr>
          <w:snapToGrid w:val="0"/>
          <w:sz w:val="24"/>
          <w:szCs w:val="24"/>
        </w:rPr>
        <w:t xml:space="preserve"> допускается рабочий персонал, проведший специальную подготовку и знающий требования настояще</w:t>
      </w:r>
      <w:r>
        <w:rPr>
          <w:snapToGrid w:val="0"/>
          <w:sz w:val="24"/>
          <w:szCs w:val="24"/>
        </w:rPr>
        <w:t>го</w:t>
      </w:r>
      <w:r w:rsidRPr="002C6FCE">
        <w:rPr>
          <w:snapToGrid w:val="0"/>
          <w:sz w:val="24"/>
          <w:szCs w:val="24"/>
        </w:rPr>
        <w:t xml:space="preserve"> </w:t>
      </w:r>
      <w:r>
        <w:rPr>
          <w:snapToGrid w:val="0"/>
          <w:sz w:val="24"/>
          <w:szCs w:val="24"/>
        </w:rPr>
        <w:t>руководства</w:t>
      </w:r>
      <w:r w:rsidRPr="002C6FCE">
        <w:rPr>
          <w:snapToGrid w:val="0"/>
          <w:sz w:val="24"/>
          <w:szCs w:val="24"/>
        </w:rPr>
        <w:t xml:space="preserve"> по эксплуатации и Санитарных правил </w:t>
      </w:r>
      <w:r>
        <w:rPr>
          <w:snapToGrid w:val="0"/>
          <w:sz w:val="24"/>
          <w:szCs w:val="24"/>
        </w:rPr>
        <w:t>и норм «</w:t>
      </w:r>
      <w:r w:rsidR="00DB50AC" w:rsidRPr="00DB50AC">
        <w:rPr>
          <w:rStyle w:val="qfztst"/>
          <w:sz w:val="24"/>
        </w:rPr>
        <w:t>Требования к применению, условиям перевозки и хранения пестицидов (средств защиты растений), агрохимикатов и минеральных удобрений</w:t>
      </w:r>
      <w:r>
        <w:rPr>
          <w:snapToGrid w:val="0"/>
          <w:sz w:val="24"/>
          <w:szCs w:val="24"/>
        </w:rPr>
        <w:t xml:space="preserve">» </w:t>
      </w:r>
      <w:r w:rsidR="000E49C2" w:rsidRPr="000E49C2">
        <w:rPr>
          <w:rStyle w:val="n1qfresultsc"/>
          <w:sz w:val="24"/>
          <w:szCs w:val="24"/>
        </w:rPr>
        <w:t>СанПиН от 27.09.2012 № 149</w:t>
      </w:r>
    </w:p>
    <w:p w14:paraId="3B657BCE" w14:textId="77777777" w:rsidR="006A5317" w:rsidRDefault="006A5317" w:rsidP="00F26FA3">
      <w:pPr>
        <w:numPr>
          <w:ilvl w:val="1"/>
          <w:numId w:val="19"/>
        </w:numPr>
        <w:ind w:left="567" w:hanging="567"/>
        <w:jc w:val="both"/>
        <w:rPr>
          <w:sz w:val="24"/>
          <w:szCs w:val="24"/>
        </w:rPr>
      </w:pPr>
      <w:r w:rsidRPr="00643059">
        <w:rPr>
          <w:sz w:val="24"/>
          <w:szCs w:val="24"/>
        </w:rPr>
        <w:t xml:space="preserve">Запрещается допускать к работе женщин, </w:t>
      </w:r>
      <w:r w:rsidR="00643059">
        <w:rPr>
          <w:sz w:val="24"/>
          <w:szCs w:val="24"/>
        </w:rPr>
        <w:t>лиц</w:t>
      </w:r>
      <w:r w:rsidRPr="00643059">
        <w:rPr>
          <w:sz w:val="24"/>
          <w:szCs w:val="24"/>
        </w:rPr>
        <w:t>, не достигших 18-ти лет, и тех, кто не прошел инструктаж по технике безопасности при транспортировании, настройке, обкатке и эксплуатации протравливателя, а также других норм и правил, изложенных в данной инструкции.</w:t>
      </w:r>
    </w:p>
    <w:p w14:paraId="3F4B5E4F" w14:textId="77777777" w:rsidR="00437F16" w:rsidRPr="00437F16" w:rsidRDefault="00437F16" w:rsidP="00F26FA3">
      <w:pPr>
        <w:numPr>
          <w:ilvl w:val="1"/>
          <w:numId w:val="19"/>
        </w:numPr>
        <w:ind w:left="567" w:hanging="567"/>
        <w:jc w:val="both"/>
        <w:rPr>
          <w:sz w:val="24"/>
          <w:szCs w:val="24"/>
        </w:rPr>
      </w:pPr>
      <w:r w:rsidRPr="002C6FCE">
        <w:rPr>
          <w:snapToGrid w:val="0"/>
          <w:sz w:val="24"/>
          <w:szCs w:val="24"/>
        </w:rPr>
        <w:t xml:space="preserve">Лица, допущенные к работе с </w:t>
      </w:r>
      <w:r>
        <w:rPr>
          <w:snapToGrid w:val="0"/>
          <w:sz w:val="24"/>
          <w:szCs w:val="24"/>
        </w:rPr>
        <w:t>протравливателем</w:t>
      </w:r>
      <w:r w:rsidRPr="002C6FCE">
        <w:rPr>
          <w:snapToGrid w:val="0"/>
          <w:sz w:val="24"/>
          <w:szCs w:val="24"/>
        </w:rPr>
        <w:t>, должны пройти медицинский осмотр.</w:t>
      </w:r>
    </w:p>
    <w:p w14:paraId="496DD9AF" w14:textId="77777777" w:rsidR="00437F16" w:rsidRPr="00643059" w:rsidRDefault="00437F16" w:rsidP="00F26FA3">
      <w:pPr>
        <w:numPr>
          <w:ilvl w:val="1"/>
          <w:numId w:val="19"/>
        </w:numPr>
        <w:ind w:left="567" w:hanging="567"/>
        <w:jc w:val="both"/>
        <w:rPr>
          <w:sz w:val="24"/>
          <w:szCs w:val="24"/>
        </w:rPr>
      </w:pPr>
      <w:r w:rsidRPr="002C6FCE">
        <w:rPr>
          <w:snapToGrid w:val="0"/>
          <w:sz w:val="24"/>
          <w:szCs w:val="24"/>
        </w:rPr>
        <w:t xml:space="preserve">Лица, систематически работающие с </w:t>
      </w:r>
      <w:r>
        <w:rPr>
          <w:snapToGrid w:val="0"/>
          <w:sz w:val="24"/>
          <w:szCs w:val="24"/>
        </w:rPr>
        <w:t>протравливателем</w:t>
      </w:r>
      <w:r w:rsidRPr="002C6FCE">
        <w:rPr>
          <w:snapToGrid w:val="0"/>
          <w:sz w:val="24"/>
          <w:szCs w:val="24"/>
        </w:rPr>
        <w:t xml:space="preserve">, должны подвергаться медицинскому осмотру не реже одного раза в </w:t>
      </w:r>
      <w:r>
        <w:rPr>
          <w:snapToGrid w:val="0"/>
          <w:sz w:val="24"/>
          <w:szCs w:val="24"/>
        </w:rPr>
        <w:t>12</w:t>
      </w:r>
      <w:r w:rsidRPr="002C6FCE">
        <w:rPr>
          <w:snapToGrid w:val="0"/>
          <w:sz w:val="24"/>
          <w:szCs w:val="24"/>
        </w:rPr>
        <w:t xml:space="preserve"> месяцев.</w:t>
      </w:r>
    </w:p>
    <w:p w14:paraId="1644F860" w14:textId="77777777" w:rsidR="006A5317" w:rsidRDefault="006A5317" w:rsidP="00F26FA3">
      <w:pPr>
        <w:numPr>
          <w:ilvl w:val="1"/>
          <w:numId w:val="19"/>
        </w:numPr>
        <w:ind w:left="567" w:hanging="567"/>
        <w:jc w:val="both"/>
        <w:rPr>
          <w:sz w:val="24"/>
          <w:szCs w:val="24"/>
        </w:rPr>
      </w:pPr>
      <w:r w:rsidRPr="00643059">
        <w:rPr>
          <w:sz w:val="24"/>
          <w:szCs w:val="24"/>
        </w:rPr>
        <w:t>Обслуживающий персонал должен быть обеспечен спецодеждой, спецобувью, респираторами и защитными очками.</w:t>
      </w:r>
    </w:p>
    <w:p w14:paraId="6EF940A1" w14:textId="77777777" w:rsidR="00437F16" w:rsidRPr="00437F16" w:rsidRDefault="00437F16" w:rsidP="00F26FA3">
      <w:pPr>
        <w:numPr>
          <w:ilvl w:val="1"/>
          <w:numId w:val="19"/>
        </w:numPr>
        <w:ind w:left="567" w:hanging="567"/>
        <w:jc w:val="both"/>
        <w:rPr>
          <w:sz w:val="24"/>
          <w:szCs w:val="24"/>
        </w:rPr>
      </w:pPr>
      <w:r w:rsidRPr="002C6FCE">
        <w:rPr>
          <w:snapToGrid w:val="0"/>
          <w:sz w:val="24"/>
          <w:szCs w:val="24"/>
        </w:rPr>
        <w:t xml:space="preserve">Лица, работающие с </w:t>
      </w:r>
      <w:r>
        <w:rPr>
          <w:snapToGrid w:val="0"/>
          <w:sz w:val="24"/>
          <w:szCs w:val="24"/>
        </w:rPr>
        <w:t>протравливателем</w:t>
      </w:r>
      <w:r w:rsidRPr="002C6FCE">
        <w:rPr>
          <w:snapToGrid w:val="0"/>
          <w:sz w:val="24"/>
          <w:szCs w:val="24"/>
        </w:rPr>
        <w:t>, должны соблюдать правила личной гигиены: руки перед работой смазывать вазелином, после окончания работы необходимо обмыть тело водой с мылом, спецодежду домой не уносить.</w:t>
      </w:r>
    </w:p>
    <w:p w14:paraId="6B3164CF" w14:textId="77777777" w:rsidR="00437F16" w:rsidRPr="00437F16" w:rsidRDefault="00437F16" w:rsidP="00F26FA3">
      <w:pPr>
        <w:numPr>
          <w:ilvl w:val="1"/>
          <w:numId w:val="19"/>
        </w:numPr>
        <w:ind w:left="567" w:hanging="567"/>
        <w:jc w:val="both"/>
        <w:rPr>
          <w:sz w:val="24"/>
          <w:szCs w:val="24"/>
        </w:rPr>
      </w:pPr>
      <w:r w:rsidRPr="002C6FCE">
        <w:rPr>
          <w:snapToGrid w:val="0"/>
          <w:sz w:val="24"/>
          <w:szCs w:val="24"/>
        </w:rPr>
        <w:t>На месте работы запрещается принимать пищу и курить. Пищу следует принимать в специально отведенном месте. Перед едой необходимо снимать спецодежду, мыть руки и лицо.</w:t>
      </w:r>
    </w:p>
    <w:p w14:paraId="60F55102" w14:textId="77777777" w:rsidR="00437F16" w:rsidRPr="00437F16" w:rsidRDefault="00437F16" w:rsidP="00F26FA3">
      <w:pPr>
        <w:numPr>
          <w:ilvl w:val="1"/>
          <w:numId w:val="19"/>
        </w:numPr>
        <w:ind w:left="567" w:hanging="567"/>
        <w:jc w:val="both"/>
        <w:rPr>
          <w:sz w:val="24"/>
          <w:szCs w:val="24"/>
        </w:rPr>
      </w:pPr>
      <w:r w:rsidRPr="002C6FCE">
        <w:rPr>
          <w:snapToGrid w:val="0"/>
          <w:sz w:val="24"/>
          <w:szCs w:val="24"/>
        </w:rPr>
        <w:t>Ежедневно, по окончанию работы, защитные средства следует снимать, очищать и вывешивать для проветривания и просушки на открытом воздухе в течение 8-12 часов.</w:t>
      </w:r>
      <w:r>
        <w:rPr>
          <w:snapToGrid w:val="0"/>
          <w:sz w:val="24"/>
          <w:szCs w:val="24"/>
        </w:rPr>
        <w:t xml:space="preserve"> </w:t>
      </w:r>
      <w:r w:rsidRPr="002C6FCE">
        <w:rPr>
          <w:snapToGrid w:val="0"/>
          <w:sz w:val="24"/>
          <w:szCs w:val="24"/>
        </w:rPr>
        <w:t>Кроме того, спецодежда должна подвергаться периодической стирке по мере ее загрязнения, но не реже, чем через 6 рабочих смен.</w:t>
      </w:r>
    </w:p>
    <w:p w14:paraId="3E31A4A6" w14:textId="77777777" w:rsidR="006A5317" w:rsidRPr="00643059" w:rsidRDefault="006A5317" w:rsidP="00F26FA3">
      <w:pPr>
        <w:numPr>
          <w:ilvl w:val="1"/>
          <w:numId w:val="19"/>
        </w:numPr>
        <w:ind w:left="567" w:hanging="567"/>
        <w:jc w:val="both"/>
        <w:rPr>
          <w:sz w:val="24"/>
          <w:szCs w:val="24"/>
        </w:rPr>
      </w:pPr>
      <w:r w:rsidRPr="00643059">
        <w:rPr>
          <w:sz w:val="24"/>
          <w:szCs w:val="24"/>
        </w:rPr>
        <w:t>Загрузку пестицидов, очистку бак</w:t>
      </w:r>
      <w:r w:rsidR="00437F16">
        <w:rPr>
          <w:sz w:val="24"/>
          <w:szCs w:val="24"/>
        </w:rPr>
        <w:t>а</w:t>
      </w:r>
      <w:r w:rsidRPr="00643059">
        <w:rPr>
          <w:sz w:val="24"/>
          <w:szCs w:val="24"/>
        </w:rPr>
        <w:t xml:space="preserve">, забор суспензии для анализа выполнять только в индивидуальных средствах защиты, придерживаясь правил личной гигиены согласно </w:t>
      </w:r>
      <w:r w:rsidR="00D773D8" w:rsidRPr="000E49C2">
        <w:rPr>
          <w:rStyle w:val="n1qfresultsc"/>
          <w:sz w:val="24"/>
          <w:szCs w:val="24"/>
        </w:rPr>
        <w:t>СанПиН от 27.09.2012 № 149</w:t>
      </w:r>
      <w:r w:rsidRPr="00643059">
        <w:rPr>
          <w:sz w:val="24"/>
          <w:szCs w:val="24"/>
        </w:rPr>
        <w:t>.</w:t>
      </w:r>
    </w:p>
    <w:p w14:paraId="118655DD" w14:textId="77777777" w:rsidR="006A5317" w:rsidRPr="00643059" w:rsidRDefault="006A5317" w:rsidP="00F26FA3">
      <w:pPr>
        <w:numPr>
          <w:ilvl w:val="1"/>
          <w:numId w:val="19"/>
        </w:numPr>
        <w:ind w:left="567" w:hanging="567"/>
        <w:jc w:val="both"/>
        <w:rPr>
          <w:sz w:val="24"/>
          <w:szCs w:val="24"/>
        </w:rPr>
      </w:pPr>
      <w:r w:rsidRPr="00643059">
        <w:rPr>
          <w:sz w:val="24"/>
          <w:szCs w:val="24"/>
        </w:rPr>
        <w:t>При техническом обслуживании и ремонте машины необходимо использовать только исправный инструмент.</w:t>
      </w:r>
    </w:p>
    <w:p w14:paraId="6998C5CA" w14:textId="77777777" w:rsidR="006A5317" w:rsidRPr="00643059" w:rsidRDefault="006A5317" w:rsidP="00F26FA3">
      <w:pPr>
        <w:numPr>
          <w:ilvl w:val="1"/>
          <w:numId w:val="19"/>
        </w:numPr>
        <w:ind w:left="567" w:hanging="567"/>
        <w:jc w:val="both"/>
        <w:rPr>
          <w:sz w:val="24"/>
          <w:szCs w:val="24"/>
        </w:rPr>
      </w:pPr>
      <w:r w:rsidRPr="00643059">
        <w:rPr>
          <w:sz w:val="24"/>
          <w:szCs w:val="24"/>
        </w:rPr>
        <w:t xml:space="preserve">Тару от пестицидов необходимо утилизировать согласно </w:t>
      </w:r>
      <w:r w:rsidR="00D773D8" w:rsidRPr="000E49C2">
        <w:rPr>
          <w:rStyle w:val="n1qfresultsc"/>
          <w:sz w:val="24"/>
          <w:szCs w:val="24"/>
        </w:rPr>
        <w:t>СанПиН от 27.09.2012 № 149</w:t>
      </w:r>
      <w:r w:rsidRPr="00643059">
        <w:rPr>
          <w:sz w:val="24"/>
          <w:szCs w:val="24"/>
        </w:rPr>
        <w:t>.</w:t>
      </w:r>
    </w:p>
    <w:p w14:paraId="24E8D3AA" w14:textId="77777777" w:rsidR="00D6517F" w:rsidRPr="00643059" w:rsidRDefault="00D6517F" w:rsidP="00F26FA3">
      <w:pPr>
        <w:numPr>
          <w:ilvl w:val="1"/>
          <w:numId w:val="19"/>
        </w:numPr>
        <w:ind w:left="567" w:hanging="567"/>
        <w:jc w:val="both"/>
        <w:rPr>
          <w:sz w:val="24"/>
          <w:szCs w:val="24"/>
        </w:rPr>
      </w:pPr>
      <w:r w:rsidRPr="002C6FCE">
        <w:rPr>
          <w:snapToGrid w:val="0"/>
          <w:sz w:val="24"/>
          <w:szCs w:val="24"/>
        </w:rPr>
        <w:t>Категорически запрещается использовать в хозяйственных целях баки, ведра, бачки и другую тару из-под ядохимикатов.</w:t>
      </w:r>
    </w:p>
    <w:p w14:paraId="130CEF36" w14:textId="77777777" w:rsidR="006A5317" w:rsidRPr="00643059" w:rsidRDefault="006A5317" w:rsidP="00F26FA3">
      <w:pPr>
        <w:numPr>
          <w:ilvl w:val="1"/>
          <w:numId w:val="19"/>
        </w:numPr>
        <w:ind w:left="567" w:hanging="567"/>
        <w:jc w:val="both"/>
        <w:rPr>
          <w:sz w:val="24"/>
          <w:szCs w:val="24"/>
        </w:rPr>
      </w:pPr>
      <w:r w:rsidRPr="00643059">
        <w:rPr>
          <w:sz w:val="24"/>
          <w:szCs w:val="24"/>
        </w:rPr>
        <w:t>При хранении протравленного семенного материала необходимо установить табличку "Протравлено".</w:t>
      </w:r>
    </w:p>
    <w:p w14:paraId="7241A4E9" w14:textId="77777777" w:rsidR="0001293F" w:rsidRPr="00643059" w:rsidRDefault="0001293F" w:rsidP="0001293F">
      <w:pPr>
        <w:numPr>
          <w:ilvl w:val="1"/>
          <w:numId w:val="19"/>
        </w:numPr>
        <w:ind w:left="567" w:hanging="567"/>
        <w:jc w:val="both"/>
        <w:rPr>
          <w:sz w:val="24"/>
          <w:szCs w:val="24"/>
        </w:rPr>
      </w:pPr>
      <w:r>
        <w:rPr>
          <w:sz w:val="24"/>
          <w:szCs w:val="24"/>
        </w:rPr>
        <w:t>ОБЯЗАТЕЛЬНО отключить протравливатель от сети электропитания перед проведением очистки, регулировки и ремонта его рабочих органов. Запрещается выполнять очистку рабочих органов протравливателя, промывку, дегазацию, а также регулировку, ремонт электрооборудования - ПОД НАПРЯЖЕНИЕМ!</w:t>
      </w:r>
    </w:p>
    <w:p w14:paraId="5B60649F" w14:textId="77777777" w:rsidR="006A5317" w:rsidRDefault="00437F16" w:rsidP="00F26FA3">
      <w:pPr>
        <w:numPr>
          <w:ilvl w:val="1"/>
          <w:numId w:val="19"/>
        </w:numPr>
        <w:ind w:left="567" w:hanging="567"/>
        <w:jc w:val="both"/>
        <w:rPr>
          <w:sz w:val="24"/>
          <w:szCs w:val="24"/>
        </w:rPr>
      </w:pPr>
      <w:r>
        <w:rPr>
          <w:sz w:val="24"/>
          <w:szCs w:val="24"/>
        </w:rPr>
        <w:t>Запрещается</w:t>
      </w:r>
      <w:r w:rsidR="006A5317" w:rsidRPr="00643059">
        <w:rPr>
          <w:sz w:val="24"/>
          <w:szCs w:val="24"/>
        </w:rPr>
        <w:t xml:space="preserve"> мыть протравливатель струей воды для исключения попадания ее на электрооборудование.</w:t>
      </w:r>
    </w:p>
    <w:p w14:paraId="1C0109D8" w14:textId="77777777" w:rsidR="00DA6901" w:rsidRDefault="00CB720A" w:rsidP="00F26FA3">
      <w:pPr>
        <w:numPr>
          <w:ilvl w:val="1"/>
          <w:numId w:val="19"/>
        </w:numPr>
        <w:ind w:left="567" w:hanging="567"/>
        <w:jc w:val="both"/>
        <w:rPr>
          <w:sz w:val="24"/>
          <w:szCs w:val="24"/>
        </w:rPr>
      </w:pPr>
      <w:r>
        <w:rPr>
          <w:sz w:val="24"/>
          <w:szCs w:val="24"/>
        </w:rPr>
        <w:t xml:space="preserve">Запрещается подключать протравливатель к питающей сети с напряжением, отличным от указанного в табл. </w:t>
      </w:r>
      <w:r w:rsidR="00DA6901">
        <w:rPr>
          <w:sz w:val="24"/>
          <w:szCs w:val="24"/>
        </w:rPr>
        <w:t xml:space="preserve">2, не оборудованной защитным заземлением и УЗО. </w:t>
      </w:r>
    </w:p>
    <w:p w14:paraId="6EE37464" w14:textId="77777777" w:rsidR="00CB720A" w:rsidRDefault="00DA6901" w:rsidP="00F26FA3">
      <w:pPr>
        <w:numPr>
          <w:ilvl w:val="1"/>
          <w:numId w:val="19"/>
        </w:numPr>
        <w:ind w:left="567" w:hanging="567"/>
        <w:jc w:val="both"/>
        <w:rPr>
          <w:sz w:val="24"/>
          <w:szCs w:val="24"/>
        </w:rPr>
      </w:pPr>
      <w:r w:rsidRPr="0035599C">
        <w:rPr>
          <w:sz w:val="24"/>
          <w:szCs w:val="24"/>
        </w:rPr>
        <w:t xml:space="preserve">Для </w:t>
      </w:r>
      <w:r>
        <w:rPr>
          <w:sz w:val="24"/>
          <w:szCs w:val="24"/>
        </w:rPr>
        <w:t>подключения</w:t>
      </w:r>
      <w:r w:rsidRPr="0035599C">
        <w:rPr>
          <w:sz w:val="24"/>
          <w:szCs w:val="24"/>
        </w:rPr>
        <w:t xml:space="preserve"> протравливателя к силовой электрической сети необходимо использовать </w:t>
      </w:r>
      <w:proofErr w:type="spellStart"/>
      <w:r w:rsidRPr="0035599C">
        <w:rPr>
          <w:sz w:val="24"/>
          <w:szCs w:val="24"/>
        </w:rPr>
        <w:t>пятиполюсную</w:t>
      </w:r>
      <w:proofErr w:type="spellEnd"/>
      <w:r w:rsidRPr="0035599C">
        <w:rPr>
          <w:sz w:val="24"/>
          <w:szCs w:val="24"/>
        </w:rPr>
        <w:t xml:space="preserve"> розетку, поставляемую в комплекте ЗИП, </w:t>
      </w:r>
      <w:r>
        <w:rPr>
          <w:sz w:val="24"/>
          <w:szCs w:val="24"/>
        </w:rPr>
        <w:t xml:space="preserve">сертифицированный </w:t>
      </w:r>
      <w:r w:rsidRPr="0035599C">
        <w:rPr>
          <w:sz w:val="24"/>
          <w:szCs w:val="24"/>
        </w:rPr>
        <w:lastRenderedPageBreak/>
        <w:t>кабель марки КГ5х1,5 с сечением медных токоведущих жил не менее 1,5 мм</w:t>
      </w:r>
      <w:r w:rsidRPr="0035599C">
        <w:rPr>
          <w:sz w:val="24"/>
          <w:szCs w:val="24"/>
          <w:vertAlign w:val="superscript"/>
        </w:rPr>
        <w:t>2</w:t>
      </w:r>
      <w:r>
        <w:rPr>
          <w:sz w:val="24"/>
          <w:szCs w:val="24"/>
        </w:rPr>
        <w:t>.</w:t>
      </w:r>
      <w:r w:rsidRPr="0035599C">
        <w:rPr>
          <w:sz w:val="24"/>
          <w:szCs w:val="24"/>
        </w:rPr>
        <w:t xml:space="preserve"> </w:t>
      </w:r>
      <w:r>
        <w:rPr>
          <w:sz w:val="24"/>
          <w:szCs w:val="24"/>
        </w:rPr>
        <w:t>Возможно применение кабеля другой марки, не уступающего по характеристикам указанному.</w:t>
      </w:r>
    </w:p>
    <w:p w14:paraId="26F500C3" w14:textId="77777777" w:rsidR="00D27993" w:rsidRDefault="00D27993" w:rsidP="00F26FA3">
      <w:pPr>
        <w:numPr>
          <w:ilvl w:val="1"/>
          <w:numId w:val="19"/>
        </w:numPr>
        <w:ind w:left="567" w:hanging="567"/>
        <w:jc w:val="both"/>
        <w:rPr>
          <w:sz w:val="24"/>
          <w:szCs w:val="24"/>
        </w:rPr>
      </w:pPr>
      <w:r>
        <w:rPr>
          <w:sz w:val="24"/>
          <w:szCs w:val="24"/>
        </w:rPr>
        <w:t>При появлении дыма или запаха, характерного для горящей изоляции, необходимо прекратить работу и отключить протравливатель от сети.</w:t>
      </w:r>
    </w:p>
    <w:p w14:paraId="202B09FD" w14:textId="77777777" w:rsidR="00D27993" w:rsidRDefault="00D27993" w:rsidP="00F26FA3">
      <w:pPr>
        <w:numPr>
          <w:ilvl w:val="1"/>
          <w:numId w:val="19"/>
        </w:numPr>
        <w:ind w:left="567" w:hanging="567"/>
        <w:jc w:val="both"/>
        <w:rPr>
          <w:sz w:val="24"/>
          <w:szCs w:val="24"/>
        </w:rPr>
      </w:pPr>
      <w:r>
        <w:rPr>
          <w:sz w:val="24"/>
          <w:szCs w:val="24"/>
        </w:rPr>
        <w:t>При появлении открытого пламени необходимо отключить протравливатель от сети и погасить пламя. В качестве средств пожаротушения следует использовать порошковый или углекислотный огнетушитель, асбестовое полотно, песок. При невозможности погасить открытое пламя необходимо вызвать пожарную службу по телефону 101.</w:t>
      </w:r>
    </w:p>
    <w:p w14:paraId="2E2AFDE3" w14:textId="77777777" w:rsidR="00D27993" w:rsidRDefault="00372112" w:rsidP="00F26FA3">
      <w:pPr>
        <w:numPr>
          <w:ilvl w:val="1"/>
          <w:numId w:val="19"/>
        </w:numPr>
        <w:ind w:left="567" w:hanging="567"/>
        <w:jc w:val="both"/>
        <w:rPr>
          <w:sz w:val="24"/>
          <w:szCs w:val="24"/>
        </w:rPr>
      </w:pPr>
      <w:r>
        <w:rPr>
          <w:sz w:val="24"/>
          <w:szCs w:val="24"/>
        </w:rPr>
        <w:t>Помещения, в которых эксплуатируются протравливатели, должны быть обеспечены первичными средствами пожаротушения в соответствии с ППБ 04 и ППБ РБ 2.01.</w:t>
      </w:r>
    </w:p>
    <w:p w14:paraId="425AB22D" w14:textId="77777777" w:rsidR="00530ED8" w:rsidRPr="001644E8" w:rsidRDefault="00530ED8" w:rsidP="00F26FA3">
      <w:pPr>
        <w:numPr>
          <w:ilvl w:val="1"/>
          <w:numId w:val="19"/>
        </w:numPr>
        <w:ind w:left="567" w:hanging="567"/>
        <w:jc w:val="both"/>
        <w:rPr>
          <w:sz w:val="24"/>
          <w:szCs w:val="24"/>
        </w:rPr>
      </w:pPr>
      <w:r>
        <w:rPr>
          <w:sz w:val="24"/>
          <w:szCs w:val="24"/>
        </w:rPr>
        <w:t>Обрабатываемые протравливателем семена не должны содержать посторонних предметов, способных нарушить выполнение технологического процесса и привести к поломке составных частей.</w:t>
      </w:r>
    </w:p>
    <w:p w14:paraId="2C72317B" w14:textId="77777777" w:rsidR="001644E8" w:rsidRPr="001644E8" w:rsidRDefault="001644E8" w:rsidP="00F26FA3">
      <w:pPr>
        <w:numPr>
          <w:ilvl w:val="1"/>
          <w:numId w:val="19"/>
        </w:numPr>
        <w:ind w:left="567" w:hanging="567"/>
        <w:jc w:val="both"/>
        <w:rPr>
          <w:sz w:val="24"/>
          <w:szCs w:val="24"/>
        </w:rPr>
      </w:pPr>
      <w:r w:rsidRPr="001644E8">
        <w:rPr>
          <w:sz w:val="24"/>
          <w:szCs w:val="24"/>
        </w:rPr>
        <w:t>Запрещено превышение рабочего давления воздуха в колесах самохода.</w:t>
      </w:r>
    </w:p>
    <w:p w14:paraId="33E0F9F3" w14:textId="77777777" w:rsidR="001644E8" w:rsidRDefault="001644E8" w:rsidP="00F26FA3">
      <w:pPr>
        <w:numPr>
          <w:ilvl w:val="1"/>
          <w:numId w:val="19"/>
        </w:numPr>
        <w:ind w:left="567" w:hanging="567"/>
        <w:jc w:val="both"/>
        <w:rPr>
          <w:sz w:val="24"/>
          <w:szCs w:val="24"/>
        </w:rPr>
      </w:pPr>
      <w:r w:rsidRPr="001644E8">
        <w:rPr>
          <w:sz w:val="24"/>
          <w:szCs w:val="24"/>
        </w:rPr>
        <w:t>Запрещено эксплуатировать, обкатывать или настраивать протравливатель при снятых защитных кожухах</w:t>
      </w:r>
      <w:r>
        <w:rPr>
          <w:sz w:val="24"/>
          <w:szCs w:val="24"/>
        </w:rPr>
        <w:t>.</w:t>
      </w:r>
    </w:p>
    <w:p w14:paraId="66342952" w14:textId="655653EA" w:rsidR="009F1B89" w:rsidRDefault="00C87C6F" w:rsidP="00DE6D8C">
      <w:pPr>
        <w:numPr>
          <w:ilvl w:val="1"/>
          <w:numId w:val="19"/>
        </w:numPr>
        <w:ind w:left="567" w:hanging="567"/>
        <w:jc w:val="both"/>
        <w:rPr>
          <w:sz w:val="24"/>
          <w:szCs w:val="24"/>
        </w:rPr>
      </w:pPr>
      <w:r w:rsidRPr="009F1B89">
        <w:rPr>
          <w:sz w:val="24"/>
          <w:szCs w:val="24"/>
        </w:rPr>
        <w:t>Протравливатель должен транспортироваться с опущенным шнеком и включенной рабочей скоростью самохода.</w:t>
      </w:r>
    </w:p>
    <w:p w14:paraId="3BDE2A46" w14:textId="77777777" w:rsidR="009F1B89" w:rsidRDefault="009F1B89">
      <w:pPr>
        <w:rPr>
          <w:sz w:val="24"/>
          <w:szCs w:val="24"/>
        </w:rPr>
      </w:pPr>
      <w:r>
        <w:rPr>
          <w:sz w:val="24"/>
          <w:szCs w:val="24"/>
        </w:rPr>
        <w:br w:type="page"/>
      </w:r>
    </w:p>
    <w:p w14:paraId="7A220C99" w14:textId="77777777" w:rsidR="00982D81" w:rsidRPr="00982D81" w:rsidRDefault="00982D81" w:rsidP="00022F0D">
      <w:pPr>
        <w:pStyle w:val="af0"/>
        <w:numPr>
          <w:ilvl w:val="0"/>
          <w:numId w:val="19"/>
        </w:numPr>
        <w:shd w:val="clear" w:color="auto" w:fill="D9D9D9" w:themeFill="background1" w:themeFillShade="D9"/>
        <w:jc w:val="center"/>
        <w:outlineLvl w:val="0"/>
        <w:rPr>
          <w:sz w:val="24"/>
          <w:szCs w:val="24"/>
          <w:highlight w:val="lightGray"/>
        </w:rPr>
      </w:pPr>
      <w:bookmarkStart w:id="7" w:name="_Toc508013391"/>
      <w:bookmarkStart w:id="8" w:name="_Toc508013408"/>
      <w:bookmarkStart w:id="9" w:name="_Toc535592291"/>
      <w:bookmarkStart w:id="10" w:name="_Ref520703016"/>
      <w:bookmarkStart w:id="11" w:name="_Toc140474829"/>
      <w:r w:rsidRPr="009F1B89">
        <w:rPr>
          <w:sz w:val="28"/>
        </w:rPr>
        <w:lastRenderedPageBreak/>
        <w:t>Подготовка</w:t>
      </w:r>
      <w:r w:rsidRPr="00982D81">
        <w:rPr>
          <w:snapToGrid w:val="0"/>
          <w:sz w:val="28"/>
        </w:rPr>
        <w:t xml:space="preserve"> к работе, правила эксплуатации и регулировки.</w:t>
      </w:r>
      <w:bookmarkEnd w:id="7"/>
      <w:bookmarkEnd w:id="8"/>
      <w:bookmarkEnd w:id="9"/>
      <w:bookmarkEnd w:id="11"/>
    </w:p>
    <w:p w14:paraId="074A334F" w14:textId="77777777" w:rsidR="006A5317" w:rsidRPr="00165975" w:rsidRDefault="006A5317" w:rsidP="00165975">
      <w:pPr>
        <w:numPr>
          <w:ilvl w:val="1"/>
          <w:numId w:val="19"/>
        </w:numPr>
        <w:spacing w:before="120"/>
        <w:ind w:left="567" w:hanging="567"/>
        <w:jc w:val="both"/>
        <w:rPr>
          <w:sz w:val="24"/>
          <w:szCs w:val="24"/>
          <w:highlight w:val="lightGray"/>
        </w:rPr>
      </w:pPr>
      <w:r w:rsidRPr="00165975">
        <w:rPr>
          <w:sz w:val="24"/>
          <w:szCs w:val="24"/>
          <w:highlight w:val="lightGray"/>
        </w:rPr>
        <w:t>Подготовка к работе.</w:t>
      </w:r>
      <w:bookmarkEnd w:id="10"/>
    </w:p>
    <w:p w14:paraId="449F1C90" w14:textId="77777777" w:rsidR="006A5317" w:rsidRPr="00D6517F" w:rsidRDefault="006A5317" w:rsidP="001A5339">
      <w:pPr>
        <w:numPr>
          <w:ilvl w:val="2"/>
          <w:numId w:val="19"/>
        </w:numPr>
        <w:ind w:left="567" w:hanging="567"/>
        <w:jc w:val="both"/>
        <w:rPr>
          <w:sz w:val="24"/>
          <w:szCs w:val="24"/>
        </w:rPr>
      </w:pPr>
      <w:r w:rsidRPr="00D6517F">
        <w:rPr>
          <w:sz w:val="24"/>
          <w:szCs w:val="24"/>
        </w:rPr>
        <w:t>Провер</w:t>
      </w:r>
      <w:r w:rsidR="00D6517F" w:rsidRPr="00D6517F">
        <w:rPr>
          <w:sz w:val="24"/>
          <w:szCs w:val="24"/>
        </w:rPr>
        <w:t>и</w:t>
      </w:r>
      <w:r w:rsidRPr="00D6517F">
        <w:rPr>
          <w:sz w:val="24"/>
          <w:szCs w:val="24"/>
        </w:rPr>
        <w:t>т</w:t>
      </w:r>
      <w:r w:rsidR="00D6517F" w:rsidRPr="00D6517F">
        <w:rPr>
          <w:sz w:val="24"/>
          <w:szCs w:val="24"/>
        </w:rPr>
        <w:t>ь</w:t>
      </w:r>
      <w:r w:rsidRPr="00D6517F">
        <w:rPr>
          <w:sz w:val="24"/>
          <w:szCs w:val="24"/>
        </w:rPr>
        <w:t xml:space="preserve"> комплектность протравливателя согласно разделу </w:t>
      </w:r>
      <w:r w:rsidR="00D6517F" w:rsidRPr="00D6517F">
        <w:rPr>
          <w:sz w:val="24"/>
          <w:szCs w:val="24"/>
        </w:rPr>
        <w:t>9</w:t>
      </w:r>
      <w:r w:rsidRPr="00D6517F">
        <w:rPr>
          <w:sz w:val="24"/>
          <w:szCs w:val="24"/>
        </w:rPr>
        <w:t xml:space="preserve"> данно</w:t>
      </w:r>
      <w:r w:rsidR="00D6517F" w:rsidRPr="00D6517F">
        <w:rPr>
          <w:sz w:val="24"/>
          <w:szCs w:val="24"/>
        </w:rPr>
        <w:t xml:space="preserve">го </w:t>
      </w:r>
      <w:r w:rsidR="00D6517F">
        <w:rPr>
          <w:sz w:val="24"/>
          <w:szCs w:val="24"/>
        </w:rPr>
        <w:t>Р</w:t>
      </w:r>
      <w:r w:rsidR="00D6517F" w:rsidRPr="00D6517F">
        <w:rPr>
          <w:sz w:val="24"/>
          <w:szCs w:val="24"/>
        </w:rPr>
        <w:t>уководства</w:t>
      </w:r>
      <w:r w:rsidRPr="00D6517F">
        <w:rPr>
          <w:sz w:val="24"/>
          <w:szCs w:val="24"/>
        </w:rPr>
        <w:t xml:space="preserve"> и прове</w:t>
      </w:r>
      <w:r w:rsidR="00D6517F" w:rsidRPr="00D6517F">
        <w:rPr>
          <w:sz w:val="24"/>
          <w:szCs w:val="24"/>
        </w:rPr>
        <w:t>сти</w:t>
      </w:r>
      <w:r w:rsidRPr="00D6517F">
        <w:rPr>
          <w:sz w:val="24"/>
          <w:szCs w:val="24"/>
        </w:rPr>
        <w:t xml:space="preserve"> расконсервацию машины.</w:t>
      </w:r>
    </w:p>
    <w:p w14:paraId="2717A95D" w14:textId="77777777" w:rsidR="006A5317" w:rsidRPr="00D6517F" w:rsidRDefault="006A5317" w:rsidP="001A5339">
      <w:pPr>
        <w:numPr>
          <w:ilvl w:val="2"/>
          <w:numId w:val="19"/>
        </w:numPr>
        <w:ind w:left="567" w:hanging="567"/>
        <w:jc w:val="both"/>
        <w:rPr>
          <w:sz w:val="24"/>
          <w:szCs w:val="24"/>
        </w:rPr>
      </w:pPr>
      <w:r w:rsidRPr="00D6517F">
        <w:rPr>
          <w:sz w:val="24"/>
          <w:szCs w:val="24"/>
        </w:rPr>
        <w:t>Провер</w:t>
      </w:r>
      <w:r w:rsidR="00D6517F">
        <w:rPr>
          <w:sz w:val="24"/>
          <w:szCs w:val="24"/>
        </w:rPr>
        <w:t>и</w:t>
      </w:r>
      <w:r w:rsidRPr="00D6517F">
        <w:rPr>
          <w:sz w:val="24"/>
          <w:szCs w:val="24"/>
        </w:rPr>
        <w:t>т</w:t>
      </w:r>
      <w:r w:rsidR="00D6517F">
        <w:rPr>
          <w:sz w:val="24"/>
          <w:szCs w:val="24"/>
        </w:rPr>
        <w:t>ь</w:t>
      </w:r>
      <w:r w:rsidRPr="00D6517F">
        <w:rPr>
          <w:sz w:val="24"/>
          <w:szCs w:val="24"/>
        </w:rPr>
        <w:t xml:space="preserve"> крепление сборочных единиц, деталей, шланговых соединений и обеспеч</w:t>
      </w:r>
      <w:r w:rsidR="00D6517F">
        <w:rPr>
          <w:sz w:val="24"/>
          <w:szCs w:val="24"/>
        </w:rPr>
        <w:t>ить</w:t>
      </w:r>
      <w:r w:rsidRPr="00D6517F">
        <w:rPr>
          <w:sz w:val="24"/>
          <w:szCs w:val="24"/>
        </w:rPr>
        <w:t xml:space="preserve"> необходимый натяг </w:t>
      </w:r>
      <w:r w:rsidR="00D6517F">
        <w:rPr>
          <w:sz w:val="24"/>
          <w:szCs w:val="24"/>
        </w:rPr>
        <w:t xml:space="preserve">цепных </w:t>
      </w:r>
      <w:r w:rsidRPr="00D6517F">
        <w:rPr>
          <w:sz w:val="24"/>
          <w:szCs w:val="24"/>
        </w:rPr>
        <w:t>передач. Провер</w:t>
      </w:r>
      <w:r w:rsidR="00D6517F">
        <w:rPr>
          <w:sz w:val="24"/>
          <w:szCs w:val="24"/>
        </w:rPr>
        <w:t>ить</w:t>
      </w:r>
      <w:r w:rsidRPr="00D6517F">
        <w:rPr>
          <w:sz w:val="24"/>
          <w:szCs w:val="24"/>
        </w:rPr>
        <w:t xml:space="preserve"> надежность крепления проводов к пульту управления.</w:t>
      </w:r>
    </w:p>
    <w:p w14:paraId="51C92196" w14:textId="77777777" w:rsidR="006A5317" w:rsidRPr="00D6517F" w:rsidRDefault="006A5317" w:rsidP="001A5339">
      <w:pPr>
        <w:numPr>
          <w:ilvl w:val="2"/>
          <w:numId w:val="19"/>
        </w:numPr>
        <w:ind w:left="567" w:hanging="567"/>
        <w:jc w:val="both"/>
        <w:rPr>
          <w:sz w:val="24"/>
          <w:szCs w:val="24"/>
        </w:rPr>
      </w:pPr>
      <w:r w:rsidRPr="00D6517F">
        <w:rPr>
          <w:sz w:val="24"/>
          <w:szCs w:val="24"/>
        </w:rPr>
        <w:t>Провер</w:t>
      </w:r>
      <w:r w:rsidR="00D6517F">
        <w:rPr>
          <w:sz w:val="24"/>
          <w:szCs w:val="24"/>
        </w:rPr>
        <w:t>ить</w:t>
      </w:r>
      <w:r w:rsidRPr="00D6517F">
        <w:rPr>
          <w:sz w:val="24"/>
          <w:szCs w:val="24"/>
        </w:rPr>
        <w:t xml:space="preserve"> наличие смазки в механизмах протравливателя согласно таблицы раздела </w:t>
      </w:r>
      <w:r w:rsidR="00D6517F">
        <w:rPr>
          <w:sz w:val="24"/>
          <w:szCs w:val="24"/>
        </w:rPr>
        <w:t>6</w:t>
      </w:r>
      <w:r w:rsidRPr="00D6517F">
        <w:rPr>
          <w:sz w:val="24"/>
          <w:szCs w:val="24"/>
        </w:rPr>
        <w:t xml:space="preserve"> данно</w:t>
      </w:r>
      <w:r w:rsidR="00D6517F">
        <w:rPr>
          <w:sz w:val="24"/>
          <w:szCs w:val="24"/>
        </w:rPr>
        <w:t>го</w:t>
      </w:r>
      <w:r w:rsidRPr="00D6517F">
        <w:rPr>
          <w:sz w:val="24"/>
          <w:szCs w:val="24"/>
        </w:rPr>
        <w:t xml:space="preserve"> </w:t>
      </w:r>
      <w:r w:rsidR="00D6517F">
        <w:rPr>
          <w:sz w:val="24"/>
          <w:szCs w:val="24"/>
        </w:rPr>
        <w:t>Руководства</w:t>
      </w:r>
      <w:r w:rsidRPr="00D6517F">
        <w:rPr>
          <w:sz w:val="24"/>
          <w:szCs w:val="24"/>
        </w:rPr>
        <w:t>.</w:t>
      </w:r>
    </w:p>
    <w:p w14:paraId="2C1A584D" w14:textId="77777777" w:rsidR="006A5317" w:rsidRPr="00D6517F" w:rsidRDefault="006A5317" w:rsidP="001A5339">
      <w:pPr>
        <w:numPr>
          <w:ilvl w:val="2"/>
          <w:numId w:val="19"/>
        </w:numPr>
        <w:ind w:left="567" w:hanging="567"/>
        <w:jc w:val="both"/>
        <w:rPr>
          <w:sz w:val="24"/>
          <w:szCs w:val="24"/>
        </w:rPr>
      </w:pPr>
      <w:r w:rsidRPr="00D6517F">
        <w:rPr>
          <w:sz w:val="24"/>
          <w:szCs w:val="24"/>
        </w:rPr>
        <w:t>Провер</w:t>
      </w:r>
      <w:r w:rsidR="00D6517F">
        <w:rPr>
          <w:sz w:val="24"/>
          <w:szCs w:val="24"/>
        </w:rPr>
        <w:t>ить</w:t>
      </w:r>
      <w:r w:rsidRPr="00D6517F">
        <w:rPr>
          <w:sz w:val="24"/>
          <w:szCs w:val="24"/>
        </w:rPr>
        <w:t xml:space="preserve"> давление воздуха в шинах и при необходимости дове</w:t>
      </w:r>
      <w:r w:rsidR="00D6517F">
        <w:rPr>
          <w:sz w:val="24"/>
          <w:szCs w:val="24"/>
        </w:rPr>
        <w:t>сти</w:t>
      </w:r>
      <w:r w:rsidRPr="00D6517F">
        <w:rPr>
          <w:sz w:val="24"/>
          <w:szCs w:val="24"/>
        </w:rPr>
        <w:t xml:space="preserve"> его до </w:t>
      </w:r>
      <w:r w:rsidR="00DA1ADB" w:rsidRPr="00D6517F">
        <w:rPr>
          <w:sz w:val="24"/>
          <w:szCs w:val="24"/>
        </w:rPr>
        <w:t>требуемого</w:t>
      </w:r>
      <w:r w:rsidRPr="00D6517F">
        <w:rPr>
          <w:sz w:val="24"/>
          <w:szCs w:val="24"/>
        </w:rPr>
        <w:t xml:space="preserve">. </w:t>
      </w:r>
      <w:r w:rsidR="00DA1ADB" w:rsidRPr="00D6517F">
        <w:rPr>
          <w:sz w:val="24"/>
          <w:szCs w:val="24"/>
        </w:rPr>
        <w:t>Д</w:t>
      </w:r>
      <w:r w:rsidRPr="00D6517F">
        <w:rPr>
          <w:sz w:val="24"/>
          <w:szCs w:val="24"/>
        </w:rPr>
        <w:t xml:space="preserve">авление воздуха в </w:t>
      </w:r>
      <w:r w:rsidR="001E7867">
        <w:rPr>
          <w:sz w:val="24"/>
          <w:szCs w:val="24"/>
        </w:rPr>
        <w:t xml:space="preserve">шинах </w:t>
      </w:r>
      <w:r w:rsidRPr="00D6517F">
        <w:rPr>
          <w:sz w:val="24"/>
          <w:szCs w:val="24"/>
        </w:rPr>
        <w:t xml:space="preserve">колес самохода </w:t>
      </w:r>
      <w:r w:rsidR="001E7867">
        <w:rPr>
          <w:sz w:val="24"/>
          <w:szCs w:val="24"/>
        </w:rPr>
        <w:t>указано на колесах</w:t>
      </w:r>
      <w:r w:rsidRPr="00D6517F">
        <w:rPr>
          <w:sz w:val="24"/>
          <w:szCs w:val="24"/>
        </w:rPr>
        <w:t>.</w:t>
      </w:r>
    </w:p>
    <w:p w14:paraId="09BA4F87" w14:textId="77777777" w:rsidR="006A5317" w:rsidRDefault="006A5317" w:rsidP="001A5339">
      <w:pPr>
        <w:numPr>
          <w:ilvl w:val="2"/>
          <w:numId w:val="19"/>
        </w:numPr>
        <w:ind w:left="567" w:hanging="567"/>
        <w:jc w:val="both"/>
        <w:rPr>
          <w:sz w:val="24"/>
          <w:szCs w:val="24"/>
        </w:rPr>
      </w:pPr>
      <w:r w:rsidRPr="00D6517F">
        <w:rPr>
          <w:sz w:val="24"/>
          <w:szCs w:val="24"/>
        </w:rPr>
        <w:t>Переве</w:t>
      </w:r>
      <w:r w:rsidR="00D6517F">
        <w:rPr>
          <w:sz w:val="24"/>
          <w:szCs w:val="24"/>
        </w:rPr>
        <w:t>сти</w:t>
      </w:r>
      <w:r w:rsidRPr="00D6517F">
        <w:rPr>
          <w:sz w:val="24"/>
          <w:szCs w:val="24"/>
        </w:rPr>
        <w:t xml:space="preserve"> протравливатель из транспортного в ра</w:t>
      </w:r>
      <w:r w:rsidR="009E5273">
        <w:rPr>
          <w:sz w:val="24"/>
          <w:szCs w:val="24"/>
        </w:rPr>
        <w:t>бочее положение.</w:t>
      </w:r>
    </w:p>
    <w:p w14:paraId="4B89A172" w14:textId="77777777" w:rsidR="006257CE" w:rsidRDefault="006257CE" w:rsidP="0061358B">
      <w:pPr>
        <w:spacing w:after="120"/>
        <w:ind w:firstLine="284"/>
        <w:jc w:val="both"/>
        <w:rPr>
          <w:sz w:val="24"/>
          <w:szCs w:val="24"/>
        </w:rPr>
      </w:pPr>
      <w:r>
        <w:rPr>
          <w:sz w:val="24"/>
          <w:szCs w:val="24"/>
        </w:rPr>
        <w:t>Для этого необходимо перевести верхнюю часть шнека в положение соосно нижней части и зафиксировать стыковочные фланцы болтами М8х25. Для проведения этой операции понадобится помощь вспомогательного персонала. После сборки шнека необходимо зафиксировать его нижнюю часть в зоне раструба с помощью цепочки к раме.</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46"/>
        <w:gridCol w:w="8210"/>
      </w:tblGrid>
      <w:tr w:rsidR="0061358B" w:rsidRPr="00656910" w14:paraId="2F5FFAFF" w14:textId="77777777" w:rsidTr="0061358B">
        <w:tc>
          <w:tcPr>
            <w:tcW w:w="1146" w:type="dxa"/>
            <w:shd w:val="clear" w:color="auto" w:fill="auto"/>
          </w:tcPr>
          <w:p w14:paraId="7A035D1D" w14:textId="77777777" w:rsidR="0061358B" w:rsidRPr="00656910" w:rsidRDefault="0061358B" w:rsidP="00C756E6">
            <w:pPr>
              <w:jc w:val="center"/>
              <w:rPr>
                <w:sz w:val="24"/>
                <w:szCs w:val="24"/>
              </w:rPr>
            </w:pPr>
            <w:r w:rsidRPr="00CB77CD">
              <w:rPr>
                <w:noProof/>
              </w:rPr>
              <w:drawing>
                <wp:inline distT="0" distB="0" distL="0" distR="0" wp14:anchorId="7E92D648" wp14:editId="62338D4D">
                  <wp:extent cx="590550" cy="590550"/>
                  <wp:effectExtent l="0" t="0" r="0" b="0"/>
                  <wp:docPr id="48" name="Рисунок 4"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амка внимание для оформления РЭ маленькая"/>
                          <pic:cNvPicPr>
                            <a:picLocks noChangeAspect="1" noChangeArrowheads="1"/>
                          </pic:cNvPicPr>
                        </pic:nvPicPr>
                        <pic:blipFill>
                          <a:blip r:embed="rId26">
                            <a:extLst>
                              <a:ext uri="{28A0092B-C50C-407E-A947-70E740481C1C}">
                                <a14:useLocalDpi xmlns:a14="http://schemas.microsoft.com/office/drawing/2010/main" val="0"/>
                              </a:ext>
                            </a:extLst>
                          </a:blip>
                          <a:srcRect l="798" t="8571" r="90788" b="7196"/>
                          <a:stretch>
                            <a:fillRect/>
                          </a:stretch>
                        </pic:blipFill>
                        <pic:spPr bwMode="auto">
                          <a:xfrm>
                            <a:off x="0" y="0"/>
                            <a:ext cx="590550" cy="590550"/>
                          </a:xfrm>
                          <a:prstGeom prst="rect">
                            <a:avLst/>
                          </a:prstGeom>
                          <a:noFill/>
                          <a:ln>
                            <a:noFill/>
                          </a:ln>
                        </pic:spPr>
                      </pic:pic>
                    </a:graphicData>
                  </a:graphic>
                </wp:inline>
              </w:drawing>
            </w:r>
          </w:p>
        </w:tc>
        <w:tc>
          <w:tcPr>
            <w:tcW w:w="8210" w:type="dxa"/>
            <w:shd w:val="clear" w:color="auto" w:fill="auto"/>
            <w:vAlign w:val="center"/>
          </w:tcPr>
          <w:p w14:paraId="6E182568" w14:textId="77777777" w:rsidR="0061358B" w:rsidRPr="00656910" w:rsidRDefault="0061358B" w:rsidP="00C756E6">
            <w:pPr>
              <w:ind w:left="33" w:firstLine="321"/>
              <w:rPr>
                <w:sz w:val="24"/>
                <w:szCs w:val="24"/>
              </w:rPr>
            </w:pPr>
            <w:r w:rsidRPr="00CE47D9">
              <w:rPr>
                <w:sz w:val="24"/>
                <w:szCs w:val="24"/>
              </w:rPr>
              <w:t>Внимание</w:t>
            </w:r>
            <w:r w:rsidRPr="00D6517F">
              <w:rPr>
                <w:sz w:val="24"/>
                <w:szCs w:val="24"/>
              </w:rPr>
              <w:t xml:space="preserve">: </w:t>
            </w:r>
            <w:r>
              <w:rPr>
                <w:sz w:val="24"/>
                <w:szCs w:val="24"/>
              </w:rPr>
              <w:t xml:space="preserve">для того </w:t>
            </w:r>
            <w:r w:rsidRPr="00D6517F">
              <w:rPr>
                <w:sz w:val="24"/>
                <w:szCs w:val="24"/>
              </w:rPr>
              <w:t>чтобы избежать поломки двигател</w:t>
            </w:r>
            <w:r>
              <w:rPr>
                <w:sz w:val="24"/>
                <w:szCs w:val="24"/>
              </w:rPr>
              <w:t>я привода шнека</w:t>
            </w:r>
            <w:r w:rsidRPr="00D6517F">
              <w:rPr>
                <w:sz w:val="24"/>
                <w:szCs w:val="24"/>
              </w:rPr>
              <w:t xml:space="preserve"> при</w:t>
            </w:r>
            <w:r>
              <w:rPr>
                <w:sz w:val="24"/>
                <w:szCs w:val="24"/>
              </w:rPr>
              <w:t xml:space="preserve"> сборке</w:t>
            </w:r>
            <w:r w:rsidRPr="00D6517F">
              <w:rPr>
                <w:sz w:val="24"/>
                <w:szCs w:val="24"/>
              </w:rPr>
              <w:t xml:space="preserve">, </w:t>
            </w:r>
            <w:r>
              <w:rPr>
                <w:sz w:val="24"/>
                <w:szCs w:val="24"/>
              </w:rPr>
              <w:t>необходимо убедиться в отсутствии</w:t>
            </w:r>
            <w:r w:rsidRPr="00D6517F">
              <w:rPr>
                <w:sz w:val="24"/>
                <w:szCs w:val="24"/>
              </w:rPr>
              <w:t xml:space="preserve"> сторонних предметов в обечайках шнек</w:t>
            </w:r>
            <w:r>
              <w:rPr>
                <w:sz w:val="24"/>
                <w:szCs w:val="24"/>
              </w:rPr>
              <w:t>ов</w:t>
            </w:r>
            <w:r w:rsidRPr="00D6517F">
              <w:rPr>
                <w:sz w:val="24"/>
                <w:szCs w:val="24"/>
              </w:rPr>
              <w:t>.</w:t>
            </w:r>
          </w:p>
        </w:tc>
      </w:tr>
    </w:tbl>
    <w:p w14:paraId="102CD7FD" w14:textId="77777777" w:rsidR="006A5317" w:rsidRPr="00D6517F" w:rsidRDefault="006A10E0" w:rsidP="001A5339">
      <w:pPr>
        <w:numPr>
          <w:ilvl w:val="2"/>
          <w:numId w:val="19"/>
        </w:numPr>
        <w:spacing w:before="120"/>
        <w:ind w:left="709" w:hanging="709"/>
        <w:jc w:val="both"/>
        <w:rPr>
          <w:sz w:val="24"/>
          <w:szCs w:val="24"/>
        </w:rPr>
      </w:pPr>
      <w:r>
        <w:rPr>
          <w:sz w:val="24"/>
          <w:szCs w:val="24"/>
        </w:rPr>
        <w:t>Ввести в зацепление муфту 24 привода колеса</w:t>
      </w:r>
      <w:r w:rsidR="006A5317" w:rsidRPr="00D6517F">
        <w:rPr>
          <w:sz w:val="24"/>
          <w:szCs w:val="24"/>
        </w:rPr>
        <w:t xml:space="preserve"> (рис. </w:t>
      </w:r>
      <w:r>
        <w:rPr>
          <w:sz w:val="24"/>
          <w:szCs w:val="24"/>
        </w:rPr>
        <w:t>1</w:t>
      </w:r>
      <w:r w:rsidR="006A5317" w:rsidRPr="00D6517F">
        <w:rPr>
          <w:sz w:val="24"/>
          <w:szCs w:val="24"/>
        </w:rPr>
        <w:t>)</w:t>
      </w:r>
      <w:r w:rsidR="009E35D2" w:rsidRPr="00D6517F">
        <w:rPr>
          <w:sz w:val="24"/>
          <w:szCs w:val="24"/>
        </w:rPr>
        <w:t>.</w:t>
      </w:r>
    </w:p>
    <w:p w14:paraId="2366C61A" w14:textId="77777777" w:rsidR="006A5317" w:rsidRPr="00D6517F" w:rsidRDefault="00C04D4B" w:rsidP="001A5339">
      <w:pPr>
        <w:numPr>
          <w:ilvl w:val="2"/>
          <w:numId w:val="19"/>
        </w:numPr>
        <w:ind w:left="709" w:hanging="709"/>
        <w:jc w:val="both"/>
        <w:rPr>
          <w:sz w:val="24"/>
          <w:szCs w:val="24"/>
        </w:rPr>
      </w:pPr>
      <w:r w:rsidRPr="00D6517F">
        <w:rPr>
          <w:sz w:val="24"/>
          <w:szCs w:val="24"/>
        </w:rPr>
        <w:t xml:space="preserve">В случае необходимости </w:t>
      </w:r>
      <w:r w:rsidR="006A5317" w:rsidRPr="00D6517F">
        <w:rPr>
          <w:sz w:val="24"/>
          <w:szCs w:val="24"/>
        </w:rPr>
        <w:t>переезда протравливателя</w:t>
      </w:r>
      <w:r w:rsidRPr="00D6517F">
        <w:rPr>
          <w:sz w:val="24"/>
          <w:szCs w:val="24"/>
        </w:rPr>
        <w:t xml:space="preserve"> при отсутствии электроэнергии</w:t>
      </w:r>
      <w:r w:rsidR="006A5317" w:rsidRPr="00D6517F">
        <w:rPr>
          <w:sz w:val="24"/>
          <w:szCs w:val="24"/>
        </w:rPr>
        <w:t xml:space="preserve"> </w:t>
      </w:r>
      <w:r w:rsidR="006A10E0">
        <w:rPr>
          <w:sz w:val="24"/>
          <w:szCs w:val="24"/>
        </w:rPr>
        <w:t>муфту 24 вывести из зацепления</w:t>
      </w:r>
      <w:r w:rsidRPr="00D6517F">
        <w:rPr>
          <w:sz w:val="24"/>
          <w:szCs w:val="24"/>
        </w:rPr>
        <w:t>.</w:t>
      </w:r>
      <w:r w:rsidR="006A5317" w:rsidRPr="00D6517F">
        <w:rPr>
          <w:sz w:val="24"/>
          <w:szCs w:val="24"/>
        </w:rPr>
        <w:t xml:space="preserve">  Толкая протравливатель вручную и управляя </w:t>
      </w:r>
      <w:r w:rsidR="00CE440D">
        <w:rPr>
          <w:sz w:val="24"/>
          <w:szCs w:val="24"/>
        </w:rPr>
        <w:t xml:space="preserve">поворотными </w:t>
      </w:r>
      <w:r w:rsidR="006A5317" w:rsidRPr="00D6517F">
        <w:rPr>
          <w:sz w:val="24"/>
          <w:szCs w:val="24"/>
        </w:rPr>
        <w:t>колес</w:t>
      </w:r>
      <w:r w:rsidR="00CE440D">
        <w:rPr>
          <w:sz w:val="24"/>
          <w:szCs w:val="24"/>
        </w:rPr>
        <w:t>ами</w:t>
      </w:r>
      <w:r w:rsidR="006A5317" w:rsidRPr="00D6517F">
        <w:rPr>
          <w:sz w:val="24"/>
          <w:szCs w:val="24"/>
        </w:rPr>
        <w:t>, перее</w:t>
      </w:r>
      <w:r w:rsidR="003508E4">
        <w:rPr>
          <w:sz w:val="24"/>
          <w:szCs w:val="24"/>
        </w:rPr>
        <w:t>хать</w:t>
      </w:r>
      <w:r w:rsidR="006A5317" w:rsidRPr="00D6517F">
        <w:rPr>
          <w:sz w:val="24"/>
          <w:szCs w:val="24"/>
        </w:rPr>
        <w:t xml:space="preserve"> в необходимое место.</w:t>
      </w:r>
    </w:p>
    <w:p w14:paraId="38CA87F9" w14:textId="77777777" w:rsidR="006A5317" w:rsidRPr="00D6517F" w:rsidRDefault="003508E4" w:rsidP="001A5339">
      <w:pPr>
        <w:numPr>
          <w:ilvl w:val="2"/>
          <w:numId w:val="19"/>
        </w:numPr>
        <w:ind w:left="709" w:hanging="709"/>
        <w:jc w:val="both"/>
        <w:rPr>
          <w:sz w:val="24"/>
          <w:szCs w:val="24"/>
        </w:rPr>
      </w:pPr>
      <w:r>
        <w:rPr>
          <w:sz w:val="24"/>
          <w:szCs w:val="24"/>
        </w:rPr>
        <w:t>Подсоединить</w:t>
      </w:r>
      <w:r w:rsidRPr="00D6517F">
        <w:rPr>
          <w:sz w:val="24"/>
          <w:szCs w:val="24"/>
        </w:rPr>
        <w:t xml:space="preserve"> </w:t>
      </w:r>
      <w:r>
        <w:rPr>
          <w:sz w:val="24"/>
          <w:szCs w:val="24"/>
        </w:rPr>
        <w:t>к</w:t>
      </w:r>
      <w:r w:rsidR="006A5317" w:rsidRPr="00D6517F">
        <w:rPr>
          <w:sz w:val="24"/>
          <w:szCs w:val="24"/>
        </w:rPr>
        <w:t xml:space="preserve">абель </w:t>
      </w:r>
      <w:r>
        <w:rPr>
          <w:sz w:val="24"/>
          <w:szCs w:val="24"/>
        </w:rPr>
        <w:t>к протравливателю</w:t>
      </w:r>
      <w:r w:rsidR="006A5317" w:rsidRPr="00D6517F">
        <w:rPr>
          <w:sz w:val="24"/>
          <w:szCs w:val="24"/>
        </w:rPr>
        <w:t>.</w:t>
      </w:r>
    </w:p>
    <w:p w14:paraId="4CCF1B98" w14:textId="0EAF9C80" w:rsidR="006A5317" w:rsidRPr="00D6517F" w:rsidRDefault="006A5317" w:rsidP="001A5339">
      <w:pPr>
        <w:numPr>
          <w:ilvl w:val="2"/>
          <w:numId w:val="19"/>
        </w:numPr>
        <w:ind w:left="709" w:hanging="709"/>
        <w:jc w:val="both"/>
        <w:rPr>
          <w:sz w:val="24"/>
          <w:szCs w:val="24"/>
        </w:rPr>
      </w:pPr>
      <w:r w:rsidRPr="00D6517F">
        <w:rPr>
          <w:sz w:val="24"/>
          <w:szCs w:val="24"/>
        </w:rPr>
        <w:t>Провер</w:t>
      </w:r>
      <w:r w:rsidR="003508E4">
        <w:rPr>
          <w:sz w:val="24"/>
          <w:szCs w:val="24"/>
        </w:rPr>
        <w:t>ить</w:t>
      </w:r>
      <w:r w:rsidRPr="00D6517F">
        <w:rPr>
          <w:sz w:val="24"/>
          <w:szCs w:val="24"/>
        </w:rPr>
        <w:t xml:space="preserve"> правильность подсоединения кабеля к электросети. При правильном подсоединении кабеля к электросети при переводе </w:t>
      </w:r>
      <w:proofErr w:type="gramStart"/>
      <w:r w:rsidRPr="00D6517F">
        <w:rPr>
          <w:sz w:val="24"/>
          <w:szCs w:val="24"/>
        </w:rPr>
        <w:t>переключате</w:t>
      </w:r>
      <w:r w:rsidR="00AC51F5" w:rsidRPr="00D6517F">
        <w:rPr>
          <w:sz w:val="24"/>
          <w:szCs w:val="24"/>
        </w:rPr>
        <w:t xml:space="preserve">ля  </w:t>
      </w:r>
      <w:r w:rsidR="006A10E0">
        <w:rPr>
          <w:sz w:val="24"/>
          <w:szCs w:val="24"/>
        </w:rPr>
        <w:t>4</w:t>
      </w:r>
      <w:proofErr w:type="gramEnd"/>
      <w:r w:rsidR="00AC51F5" w:rsidRPr="00D6517F">
        <w:rPr>
          <w:sz w:val="24"/>
          <w:szCs w:val="24"/>
        </w:rPr>
        <w:t xml:space="preserve"> (рис. </w:t>
      </w:r>
      <w:r w:rsidR="008D0446">
        <w:rPr>
          <w:sz w:val="24"/>
          <w:szCs w:val="24"/>
        </w:rPr>
        <w:t>3</w:t>
      </w:r>
      <w:r w:rsidR="00AC51F5" w:rsidRPr="00D6517F">
        <w:rPr>
          <w:sz w:val="24"/>
          <w:szCs w:val="24"/>
        </w:rPr>
        <w:t>) р</w:t>
      </w:r>
      <w:r w:rsidRPr="00D6517F">
        <w:rPr>
          <w:sz w:val="24"/>
          <w:szCs w:val="24"/>
        </w:rPr>
        <w:t>ежим</w:t>
      </w:r>
      <w:r w:rsidR="00AC51F5" w:rsidRPr="00D6517F">
        <w:rPr>
          <w:sz w:val="24"/>
          <w:szCs w:val="24"/>
        </w:rPr>
        <w:t>ов</w:t>
      </w:r>
      <w:r w:rsidRPr="00D6517F">
        <w:rPr>
          <w:sz w:val="24"/>
          <w:szCs w:val="24"/>
        </w:rPr>
        <w:t xml:space="preserve"> работы в положение "А" направления вращения двигателей будут совпадать с направлением стрелок, нанесенных на кожухах и корпусе. В случае обратного вращения, поменяйте местами два каких-либо фазных провода кабеля питания. </w:t>
      </w:r>
    </w:p>
    <w:p w14:paraId="406282A4" w14:textId="77777777" w:rsidR="00FD14CE" w:rsidRPr="00D6517F" w:rsidRDefault="00FD14CE">
      <w:pPr>
        <w:jc w:val="both"/>
        <w:rPr>
          <w:sz w:val="24"/>
          <w:szCs w:val="24"/>
        </w:rPr>
      </w:pPr>
    </w:p>
    <w:p w14:paraId="1E3AA10D" w14:textId="77777777" w:rsidR="006A5317" w:rsidRPr="00165975" w:rsidRDefault="006A5317" w:rsidP="001A5339">
      <w:pPr>
        <w:numPr>
          <w:ilvl w:val="1"/>
          <w:numId w:val="19"/>
        </w:numPr>
        <w:ind w:left="567" w:hanging="567"/>
        <w:jc w:val="both"/>
        <w:rPr>
          <w:sz w:val="24"/>
          <w:szCs w:val="24"/>
          <w:highlight w:val="lightGray"/>
        </w:rPr>
      </w:pPr>
      <w:r w:rsidRPr="00165975">
        <w:rPr>
          <w:sz w:val="24"/>
          <w:szCs w:val="24"/>
          <w:highlight w:val="lightGray"/>
        </w:rPr>
        <w:t xml:space="preserve">Обкатка </w:t>
      </w:r>
      <w:r w:rsidR="003508E4" w:rsidRPr="00165975">
        <w:rPr>
          <w:sz w:val="24"/>
          <w:szCs w:val="24"/>
          <w:highlight w:val="lightGray"/>
        </w:rPr>
        <w:t>протравливателя.</w:t>
      </w:r>
    </w:p>
    <w:p w14:paraId="4A413089" w14:textId="77777777" w:rsidR="006A5317" w:rsidRPr="003508E4" w:rsidRDefault="003508E4" w:rsidP="00A24811">
      <w:pPr>
        <w:numPr>
          <w:ilvl w:val="2"/>
          <w:numId w:val="19"/>
        </w:numPr>
        <w:ind w:hanging="657"/>
        <w:jc w:val="both"/>
        <w:rPr>
          <w:sz w:val="24"/>
          <w:szCs w:val="24"/>
        </w:rPr>
      </w:pPr>
      <w:r>
        <w:rPr>
          <w:sz w:val="24"/>
          <w:szCs w:val="24"/>
        </w:rPr>
        <w:t>З</w:t>
      </w:r>
      <w:r w:rsidR="006A5317" w:rsidRPr="003508E4">
        <w:rPr>
          <w:sz w:val="24"/>
          <w:szCs w:val="24"/>
        </w:rPr>
        <w:t>ал</w:t>
      </w:r>
      <w:r>
        <w:rPr>
          <w:sz w:val="24"/>
          <w:szCs w:val="24"/>
        </w:rPr>
        <w:t>ить</w:t>
      </w:r>
      <w:r w:rsidR="006A5317" w:rsidRPr="003508E4">
        <w:rPr>
          <w:sz w:val="24"/>
          <w:szCs w:val="24"/>
        </w:rPr>
        <w:t xml:space="preserve"> в бак </w:t>
      </w:r>
      <w:r w:rsidR="006A10E0">
        <w:rPr>
          <w:sz w:val="24"/>
          <w:szCs w:val="24"/>
        </w:rPr>
        <w:t>2</w:t>
      </w:r>
      <w:r w:rsidR="006A5317" w:rsidRPr="003508E4">
        <w:rPr>
          <w:sz w:val="24"/>
          <w:szCs w:val="24"/>
        </w:rPr>
        <w:t xml:space="preserve"> </w:t>
      </w:r>
      <w:r w:rsidR="009D271A" w:rsidRPr="003508E4">
        <w:rPr>
          <w:sz w:val="24"/>
          <w:szCs w:val="24"/>
        </w:rPr>
        <w:t>(рис. 1</w:t>
      </w:r>
      <w:r w:rsidR="00FD14CE">
        <w:rPr>
          <w:sz w:val="24"/>
          <w:szCs w:val="24"/>
        </w:rPr>
        <w:t>А</w:t>
      </w:r>
      <w:r w:rsidR="009D271A" w:rsidRPr="003508E4">
        <w:rPr>
          <w:sz w:val="24"/>
          <w:szCs w:val="24"/>
        </w:rPr>
        <w:t xml:space="preserve">) </w:t>
      </w:r>
      <w:r w:rsidR="006A5317" w:rsidRPr="003508E4">
        <w:rPr>
          <w:sz w:val="24"/>
          <w:szCs w:val="24"/>
        </w:rPr>
        <w:t xml:space="preserve">50 – </w:t>
      </w:r>
      <w:smartTag w:uri="urn:schemas-microsoft-com:office:smarttags" w:element="metricconverter">
        <w:smartTagPr>
          <w:attr w:name="ProductID" w:val="60 литров"/>
        </w:smartTagPr>
        <w:r w:rsidR="006A5317" w:rsidRPr="003508E4">
          <w:rPr>
            <w:sz w:val="24"/>
            <w:szCs w:val="24"/>
          </w:rPr>
          <w:t>60 литров</w:t>
        </w:r>
      </w:smartTag>
      <w:r w:rsidR="006A5317" w:rsidRPr="003508E4">
        <w:rPr>
          <w:sz w:val="24"/>
          <w:szCs w:val="24"/>
        </w:rPr>
        <w:t xml:space="preserve"> воды, открыв крышку горловины. Обкатку необходимо проводить на </w:t>
      </w:r>
      <w:r w:rsidR="006A10E0">
        <w:rPr>
          <w:sz w:val="24"/>
          <w:szCs w:val="24"/>
        </w:rPr>
        <w:t>двух</w:t>
      </w:r>
      <w:r w:rsidR="006A5317" w:rsidRPr="003508E4">
        <w:rPr>
          <w:sz w:val="24"/>
          <w:szCs w:val="24"/>
        </w:rPr>
        <w:t xml:space="preserve"> режимах: настроечном "</w:t>
      </w:r>
      <w:r w:rsidR="009D271A" w:rsidRPr="003508E4">
        <w:rPr>
          <w:sz w:val="24"/>
          <w:szCs w:val="24"/>
        </w:rPr>
        <w:t>Н</w:t>
      </w:r>
      <w:r w:rsidR="006A5317" w:rsidRPr="003508E4">
        <w:rPr>
          <w:sz w:val="24"/>
          <w:szCs w:val="24"/>
        </w:rPr>
        <w:t>", автоматическ</w:t>
      </w:r>
      <w:r w:rsidR="006A10E0">
        <w:rPr>
          <w:sz w:val="24"/>
          <w:szCs w:val="24"/>
        </w:rPr>
        <w:t>ом</w:t>
      </w:r>
      <w:r w:rsidR="006A5317" w:rsidRPr="003508E4">
        <w:rPr>
          <w:sz w:val="24"/>
          <w:szCs w:val="24"/>
        </w:rPr>
        <w:t xml:space="preserve"> "А".</w:t>
      </w:r>
    </w:p>
    <w:p w14:paraId="41EFD62E" w14:textId="77777777" w:rsidR="006A5317" w:rsidRPr="003508E4" w:rsidRDefault="007204AA" w:rsidP="00A24811">
      <w:pPr>
        <w:numPr>
          <w:ilvl w:val="2"/>
          <w:numId w:val="19"/>
        </w:numPr>
        <w:ind w:hanging="657"/>
        <w:jc w:val="both"/>
        <w:rPr>
          <w:sz w:val="24"/>
          <w:szCs w:val="24"/>
        </w:rPr>
      </w:pPr>
      <w:r w:rsidRPr="007204AA">
        <w:rPr>
          <w:sz w:val="24"/>
          <w:szCs w:val="24"/>
        </w:rPr>
        <w:t>М</w:t>
      </w:r>
      <w:r>
        <w:rPr>
          <w:sz w:val="24"/>
          <w:szCs w:val="24"/>
        </w:rPr>
        <w:t xml:space="preserve">уфту 24 </w:t>
      </w:r>
      <w:r w:rsidRPr="003508E4">
        <w:rPr>
          <w:sz w:val="24"/>
          <w:szCs w:val="24"/>
        </w:rPr>
        <w:t xml:space="preserve">(рис. </w:t>
      </w:r>
      <w:r>
        <w:rPr>
          <w:sz w:val="24"/>
          <w:szCs w:val="24"/>
        </w:rPr>
        <w:t>1</w:t>
      </w:r>
      <w:r w:rsidRPr="003508E4">
        <w:rPr>
          <w:sz w:val="24"/>
          <w:szCs w:val="24"/>
        </w:rPr>
        <w:t xml:space="preserve">) </w:t>
      </w:r>
      <w:r>
        <w:rPr>
          <w:sz w:val="24"/>
          <w:szCs w:val="24"/>
        </w:rPr>
        <w:t>вывести из зацепления</w:t>
      </w:r>
      <w:r w:rsidR="00FD14CE">
        <w:rPr>
          <w:sz w:val="24"/>
          <w:szCs w:val="24"/>
        </w:rPr>
        <w:t xml:space="preserve">, а рукоятки кранов гидросистемы </w:t>
      </w:r>
      <w:r>
        <w:rPr>
          <w:sz w:val="24"/>
          <w:szCs w:val="24"/>
        </w:rPr>
        <w:t xml:space="preserve">установить </w:t>
      </w:r>
      <w:r w:rsidR="00FD14CE">
        <w:rPr>
          <w:sz w:val="24"/>
          <w:szCs w:val="24"/>
        </w:rPr>
        <w:t>в положение «</w:t>
      </w:r>
      <w:r w:rsidR="001E613F">
        <w:rPr>
          <w:sz w:val="24"/>
          <w:szCs w:val="24"/>
        </w:rPr>
        <w:t>Настройка по семенам</w:t>
      </w:r>
      <w:r w:rsidR="00FD14CE">
        <w:rPr>
          <w:sz w:val="24"/>
          <w:szCs w:val="24"/>
        </w:rPr>
        <w:t>» (табл. 1)</w:t>
      </w:r>
      <w:r w:rsidR="00A85685">
        <w:rPr>
          <w:sz w:val="24"/>
          <w:szCs w:val="24"/>
        </w:rPr>
        <w:t>.</w:t>
      </w:r>
    </w:p>
    <w:p w14:paraId="28F87775" w14:textId="77777777" w:rsidR="006A5317" w:rsidRPr="003508E4" w:rsidRDefault="00A85685" w:rsidP="00A24811">
      <w:pPr>
        <w:numPr>
          <w:ilvl w:val="2"/>
          <w:numId w:val="19"/>
        </w:numPr>
        <w:ind w:hanging="657"/>
        <w:jc w:val="both"/>
        <w:rPr>
          <w:sz w:val="24"/>
          <w:szCs w:val="24"/>
        </w:rPr>
      </w:pPr>
      <w:r>
        <w:rPr>
          <w:sz w:val="24"/>
          <w:szCs w:val="24"/>
        </w:rPr>
        <w:t>У</w:t>
      </w:r>
      <w:r w:rsidR="006A5317" w:rsidRPr="003508E4">
        <w:rPr>
          <w:sz w:val="24"/>
          <w:szCs w:val="24"/>
        </w:rPr>
        <w:t>становит</w:t>
      </w:r>
      <w:r w:rsidR="003508E4">
        <w:rPr>
          <w:sz w:val="24"/>
          <w:szCs w:val="24"/>
        </w:rPr>
        <w:t>ь</w:t>
      </w:r>
      <w:r w:rsidR="006A5317" w:rsidRPr="003508E4">
        <w:rPr>
          <w:sz w:val="24"/>
          <w:szCs w:val="24"/>
        </w:rPr>
        <w:t xml:space="preserve"> автоматический выключатель в положение "Включено", загорится лампочка</w:t>
      </w:r>
      <w:r w:rsidR="001D23D4" w:rsidRPr="003508E4">
        <w:rPr>
          <w:sz w:val="24"/>
          <w:szCs w:val="24"/>
        </w:rPr>
        <w:t xml:space="preserve"> 9</w:t>
      </w:r>
      <w:r w:rsidR="006A5317" w:rsidRPr="003508E4">
        <w:rPr>
          <w:sz w:val="24"/>
          <w:szCs w:val="24"/>
        </w:rPr>
        <w:t xml:space="preserve"> "</w:t>
      </w:r>
      <w:r w:rsidR="001D23D4" w:rsidRPr="003508E4">
        <w:rPr>
          <w:sz w:val="24"/>
          <w:szCs w:val="24"/>
        </w:rPr>
        <w:t>Сеть</w:t>
      </w:r>
      <w:r w:rsidR="006A5317" w:rsidRPr="003508E4">
        <w:rPr>
          <w:sz w:val="24"/>
          <w:szCs w:val="24"/>
        </w:rPr>
        <w:t>".</w:t>
      </w:r>
    </w:p>
    <w:p w14:paraId="5F0B87B0" w14:textId="77777777" w:rsidR="006A5317" w:rsidRPr="003508E4" w:rsidRDefault="006A5317" w:rsidP="00A24811">
      <w:pPr>
        <w:numPr>
          <w:ilvl w:val="2"/>
          <w:numId w:val="19"/>
        </w:numPr>
        <w:ind w:hanging="657"/>
        <w:jc w:val="both"/>
        <w:rPr>
          <w:sz w:val="24"/>
          <w:szCs w:val="24"/>
        </w:rPr>
      </w:pPr>
      <w:r w:rsidRPr="003508E4">
        <w:rPr>
          <w:sz w:val="24"/>
          <w:szCs w:val="24"/>
        </w:rPr>
        <w:t>Обкатка в автоматическ</w:t>
      </w:r>
      <w:r w:rsidR="007204AA">
        <w:rPr>
          <w:sz w:val="24"/>
          <w:szCs w:val="24"/>
        </w:rPr>
        <w:t>ом</w:t>
      </w:r>
      <w:r w:rsidRPr="003508E4">
        <w:rPr>
          <w:sz w:val="24"/>
          <w:szCs w:val="24"/>
        </w:rPr>
        <w:t xml:space="preserve"> режим</w:t>
      </w:r>
      <w:r w:rsidR="007204AA">
        <w:rPr>
          <w:sz w:val="24"/>
          <w:szCs w:val="24"/>
        </w:rPr>
        <w:t>е</w:t>
      </w:r>
      <w:r w:rsidRPr="003508E4">
        <w:rPr>
          <w:sz w:val="24"/>
          <w:szCs w:val="24"/>
        </w:rPr>
        <w:t xml:space="preserve"> "А</w:t>
      </w:r>
      <w:r w:rsidR="007204AA">
        <w:rPr>
          <w:sz w:val="24"/>
          <w:szCs w:val="24"/>
        </w:rPr>
        <w:t>"</w:t>
      </w:r>
      <w:r w:rsidRPr="003508E4">
        <w:rPr>
          <w:sz w:val="24"/>
          <w:szCs w:val="24"/>
        </w:rPr>
        <w:t>:</w:t>
      </w:r>
    </w:p>
    <w:p w14:paraId="58615004" w14:textId="77777777" w:rsidR="006A5317" w:rsidRPr="003508E4" w:rsidRDefault="00A85685" w:rsidP="00D712E5">
      <w:pPr>
        <w:ind w:left="567" w:firstLine="284"/>
        <w:jc w:val="both"/>
        <w:rPr>
          <w:sz w:val="24"/>
          <w:szCs w:val="24"/>
        </w:rPr>
      </w:pPr>
      <w:r>
        <w:rPr>
          <w:sz w:val="24"/>
          <w:szCs w:val="24"/>
        </w:rPr>
        <w:t>- установить</w:t>
      </w:r>
      <w:r w:rsidR="006A5317" w:rsidRPr="003508E4">
        <w:rPr>
          <w:sz w:val="24"/>
          <w:szCs w:val="24"/>
        </w:rPr>
        <w:t xml:space="preserve"> переключатель </w:t>
      </w:r>
      <w:r w:rsidR="007204AA">
        <w:rPr>
          <w:sz w:val="24"/>
          <w:szCs w:val="24"/>
        </w:rPr>
        <w:t>4</w:t>
      </w:r>
      <w:r w:rsidR="007204AA" w:rsidRPr="003508E4">
        <w:rPr>
          <w:sz w:val="24"/>
          <w:szCs w:val="24"/>
        </w:rPr>
        <w:t xml:space="preserve"> </w:t>
      </w:r>
      <w:r w:rsidR="001D23D4" w:rsidRPr="003508E4">
        <w:rPr>
          <w:sz w:val="24"/>
          <w:szCs w:val="24"/>
        </w:rPr>
        <w:t>р</w:t>
      </w:r>
      <w:r w:rsidR="006A5317" w:rsidRPr="003508E4">
        <w:rPr>
          <w:sz w:val="24"/>
          <w:szCs w:val="24"/>
        </w:rPr>
        <w:t>ежим</w:t>
      </w:r>
      <w:r w:rsidR="001D23D4" w:rsidRPr="003508E4">
        <w:rPr>
          <w:sz w:val="24"/>
          <w:szCs w:val="24"/>
        </w:rPr>
        <w:t>ов</w:t>
      </w:r>
      <w:r w:rsidR="006A5317" w:rsidRPr="003508E4">
        <w:rPr>
          <w:sz w:val="24"/>
          <w:szCs w:val="24"/>
        </w:rPr>
        <w:t xml:space="preserve"> работы в положение "А". </w:t>
      </w:r>
      <w:r w:rsidR="00AE52ED">
        <w:rPr>
          <w:sz w:val="24"/>
          <w:szCs w:val="24"/>
        </w:rPr>
        <w:t xml:space="preserve">Нажать кнопку 9 «Пуск». </w:t>
      </w:r>
      <w:r w:rsidR="006A5317" w:rsidRPr="003508E4">
        <w:rPr>
          <w:sz w:val="24"/>
          <w:szCs w:val="24"/>
        </w:rPr>
        <w:t xml:space="preserve">Включатся двигатели самохода, </w:t>
      </w:r>
      <w:r w:rsidR="007204AA">
        <w:rPr>
          <w:sz w:val="24"/>
          <w:szCs w:val="24"/>
        </w:rPr>
        <w:t xml:space="preserve">форсунки и </w:t>
      </w:r>
      <w:r w:rsidR="006A5317" w:rsidRPr="003508E4">
        <w:rPr>
          <w:sz w:val="24"/>
          <w:szCs w:val="24"/>
        </w:rPr>
        <w:t>шнек</w:t>
      </w:r>
      <w:r w:rsidR="007204AA">
        <w:rPr>
          <w:sz w:val="24"/>
          <w:szCs w:val="24"/>
        </w:rPr>
        <w:t>а</w:t>
      </w:r>
      <w:r w:rsidR="006A5317" w:rsidRPr="003508E4">
        <w:rPr>
          <w:sz w:val="24"/>
          <w:szCs w:val="24"/>
        </w:rPr>
        <w:t>. Протравливатель не движется</w:t>
      </w:r>
      <w:r w:rsidR="00F36FAD">
        <w:rPr>
          <w:sz w:val="24"/>
          <w:szCs w:val="24"/>
        </w:rPr>
        <w:t xml:space="preserve"> (привод отключен)</w:t>
      </w:r>
      <w:r w:rsidR="006A5317" w:rsidRPr="003508E4">
        <w:rPr>
          <w:sz w:val="24"/>
          <w:szCs w:val="24"/>
        </w:rPr>
        <w:t>. В случае, если валы каких-нибудь из указанных выше двигателей не вращаются, най</w:t>
      </w:r>
      <w:r>
        <w:rPr>
          <w:sz w:val="24"/>
          <w:szCs w:val="24"/>
        </w:rPr>
        <w:t>ти</w:t>
      </w:r>
      <w:r w:rsidR="006A5317" w:rsidRPr="003508E4">
        <w:rPr>
          <w:sz w:val="24"/>
          <w:szCs w:val="24"/>
        </w:rPr>
        <w:t xml:space="preserve"> причину и устранит</w:t>
      </w:r>
      <w:r w:rsidR="00E53E4C">
        <w:rPr>
          <w:sz w:val="24"/>
          <w:szCs w:val="24"/>
        </w:rPr>
        <w:t>ь</w:t>
      </w:r>
      <w:r w:rsidR="006A5317" w:rsidRPr="003508E4">
        <w:rPr>
          <w:sz w:val="24"/>
          <w:szCs w:val="24"/>
        </w:rPr>
        <w:t xml:space="preserve"> ее.</w:t>
      </w:r>
    </w:p>
    <w:p w14:paraId="28478491" w14:textId="77777777" w:rsidR="006A5317" w:rsidRPr="003508E4" w:rsidRDefault="00A85685" w:rsidP="00D712E5">
      <w:pPr>
        <w:ind w:left="567" w:firstLine="284"/>
        <w:jc w:val="both"/>
        <w:rPr>
          <w:sz w:val="24"/>
          <w:szCs w:val="24"/>
        </w:rPr>
      </w:pPr>
      <w:r>
        <w:rPr>
          <w:sz w:val="24"/>
          <w:szCs w:val="24"/>
        </w:rPr>
        <w:t>- п</w:t>
      </w:r>
      <w:r w:rsidR="006A5317" w:rsidRPr="003508E4">
        <w:rPr>
          <w:sz w:val="24"/>
          <w:szCs w:val="24"/>
        </w:rPr>
        <w:t>ров</w:t>
      </w:r>
      <w:r>
        <w:rPr>
          <w:sz w:val="24"/>
          <w:szCs w:val="24"/>
        </w:rPr>
        <w:t>о</w:t>
      </w:r>
      <w:r w:rsidR="006A5317" w:rsidRPr="003508E4">
        <w:rPr>
          <w:sz w:val="24"/>
          <w:szCs w:val="24"/>
        </w:rPr>
        <w:t>дит</w:t>
      </w:r>
      <w:r>
        <w:rPr>
          <w:sz w:val="24"/>
          <w:szCs w:val="24"/>
        </w:rPr>
        <w:t xml:space="preserve">ь </w:t>
      </w:r>
      <w:r w:rsidR="006A5317" w:rsidRPr="003508E4">
        <w:rPr>
          <w:sz w:val="24"/>
          <w:szCs w:val="24"/>
        </w:rPr>
        <w:t xml:space="preserve">обкатку протравливателя на этом режиме (холостой ход) в течение </w:t>
      </w:r>
      <w:r w:rsidR="00F36FAD">
        <w:rPr>
          <w:sz w:val="24"/>
          <w:szCs w:val="24"/>
        </w:rPr>
        <w:t>5</w:t>
      </w:r>
      <w:r w:rsidR="006A5317" w:rsidRPr="003508E4">
        <w:rPr>
          <w:sz w:val="24"/>
          <w:szCs w:val="24"/>
        </w:rPr>
        <w:t xml:space="preserve"> – 1</w:t>
      </w:r>
      <w:r w:rsidR="00F36FAD">
        <w:rPr>
          <w:sz w:val="24"/>
          <w:szCs w:val="24"/>
        </w:rPr>
        <w:t>0</w:t>
      </w:r>
      <w:r w:rsidR="006A5317" w:rsidRPr="003508E4">
        <w:rPr>
          <w:sz w:val="24"/>
          <w:szCs w:val="24"/>
        </w:rPr>
        <w:t xml:space="preserve"> минут.  При работе механизмов не должно быть посторонних стуков и шумов.</w:t>
      </w:r>
    </w:p>
    <w:p w14:paraId="5AB583B8" w14:textId="77777777" w:rsidR="006A5317" w:rsidRPr="003508E4" w:rsidRDefault="00A85685" w:rsidP="00D712E5">
      <w:pPr>
        <w:ind w:left="567" w:firstLine="284"/>
        <w:jc w:val="both"/>
        <w:rPr>
          <w:sz w:val="24"/>
          <w:szCs w:val="24"/>
        </w:rPr>
      </w:pPr>
      <w:r>
        <w:rPr>
          <w:sz w:val="24"/>
          <w:szCs w:val="24"/>
        </w:rPr>
        <w:t>- п</w:t>
      </w:r>
      <w:r w:rsidR="006A5317" w:rsidRPr="003508E4">
        <w:rPr>
          <w:sz w:val="24"/>
          <w:szCs w:val="24"/>
        </w:rPr>
        <w:t>ровер</w:t>
      </w:r>
      <w:r>
        <w:rPr>
          <w:sz w:val="24"/>
          <w:szCs w:val="24"/>
        </w:rPr>
        <w:t>ить</w:t>
      </w:r>
      <w:r w:rsidR="006A5317" w:rsidRPr="003508E4">
        <w:rPr>
          <w:sz w:val="24"/>
          <w:szCs w:val="24"/>
        </w:rPr>
        <w:t xml:space="preserve"> степень нагрева двигателей и корпусов подшипниковых узлов. Температура их нагрева не должна превышать 60 градусов.</w:t>
      </w:r>
    </w:p>
    <w:p w14:paraId="008B09E8" w14:textId="77777777" w:rsidR="006A5317" w:rsidRPr="003508E4" w:rsidRDefault="00A85685" w:rsidP="00D712E5">
      <w:pPr>
        <w:ind w:left="567" w:firstLine="284"/>
        <w:jc w:val="both"/>
        <w:rPr>
          <w:sz w:val="24"/>
          <w:szCs w:val="24"/>
        </w:rPr>
      </w:pPr>
      <w:r>
        <w:rPr>
          <w:sz w:val="24"/>
          <w:szCs w:val="24"/>
        </w:rPr>
        <w:t>- п</w:t>
      </w:r>
      <w:r w:rsidR="006A5317" w:rsidRPr="003508E4">
        <w:rPr>
          <w:sz w:val="24"/>
          <w:szCs w:val="24"/>
        </w:rPr>
        <w:t>осле обкатки переве</w:t>
      </w:r>
      <w:r>
        <w:rPr>
          <w:sz w:val="24"/>
          <w:szCs w:val="24"/>
        </w:rPr>
        <w:t>сти</w:t>
      </w:r>
      <w:r w:rsidR="006A5317" w:rsidRPr="003508E4">
        <w:rPr>
          <w:sz w:val="24"/>
          <w:szCs w:val="24"/>
        </w:rPr>
        <w:t xml:space="preserve"> переключатель </w:t>
      </w:r>
      <w:r w:rsidR="001D23D4" w:rsidRPr="003508E4">
        <w:rPr>
          <w:sz w:val="24"/>
          <w:szCs w:val="24"/>
        </w:rPr>
        <w:t xml:space="preserve">режимов работы </w:t>
      </w:r>
      <w:r w:rsidR="00F36FAD">
        <w:rPr>
          <w:sz w:val="24"/>
          <w:szCs w:val="24"/>
        </w:rPr>
        <w:t>4</w:t>
      </w:r>
      <w:r w:rsidR="001D23D4" w:rsidRPr="003508E4">
        <w:rPr>
          <w:sz w:val="24"/>
          <w:szCs w:val="24"/>
        </w:rPr>
        <w:t xml:space="preserve"> </w:t>
      </w:r>
      <w:r w:rsidR="006A5317" w:rsidRPr="003508E4">
        <w:rPr>
          <w:sz w:val="24"/>
          <w:szCs w:val="24"/>
        </w:rPr>
        <w:t>в положение "</w:t>
      </w:r>
      <w:r w:rsidR="00AC372C" w:rsidRPr="003508E4">
        <w:rPr>
          <w:sz w:val="24"/>
          <w:szCs w:val="24"/>
        </w:rPr>
        <w:t>Н</w:t>
      </w:r>
      <w:r w:rsidR="006A5317" w:rsidRPr="003508E4">
        <w:rPr>
          <w:sz w:val="24"/>
          <w:szCs w:val="24"/>
        </w:rPr>
        <w:t>". Двигатели отключатся.</w:t>
      </w:r>
    </w:p>
    <w:p w14:paraId="7107B782" w14:textId="77777777" w:rsidR="006A5317" w:rsidRPr="003508E4" w:rsidRDefault="006A5317" w:rsidP="0012341C">
      <w:pPr>
        <w:numPr>
          <w:ilvl w:val="2"/>
          <w:numId w:val="19"/>
        </w:numPr>
        <w:ind w:hanging="657"/>
        <w:jc w:val="both"/>
        <w:rPr>
          <w:sz w:val="24"/>
          <w:szCs w:val="24"/>
        </w:rPr>
      </w:pPr>
      <w:r w:rsidRPr="003508E4">
        <w:rPr>
          <w:sz w:val="24"/>
          <w:szCs w:val="24"/>
        </w:rPr>
        <w:lastRenderedPageBreak/>
        <w:t>При обкатке протравливателя в режиме настройки провер</w:t>
      </w:r>
      <w:r w:rsidR="00A85685">
        <w:rPr>
          <w:sz w:val="24"/>
          <w:szCs w:val="24"/>
        </w:rPr>
        <w:t>ить</w:t>
      </w:r>
      <w:r w:rsidRPr="003508E4">
        <w:rPr>
          <w:sz w:val="24"/>
          <w:szCs w:val="24"/>
        </w:rPr>
        <w:t xml:space="preserve"> работу электрооборудования и механизмов. Для этого:</w:t>
      </w:r>
    </w:p>
    <w:p w14:paraId="5017F934" w14:textId="77777777" w:rsidR="001D23D4" w:rsidRDefault="00A85685" w:rsidP="00D712E5">
      <w:pPr>
        <w:ind w:left="567" w:firstLine="284"/>
        <w:jc w:val="both"/>
        <w:rPr>
          <w:sz w:val="24"/>
          <w:szCs w:val="24"/>
        </w:rPr>
      </w:pPr>
      <w:r>
        <w:rPr>
          <w:sz w:val="24"/>
          <w:szCs w:val="24"/>
        </w:rPr>
        <w:t xml:space="preserve">- </w:t>
      </w:r>
      <w:r w:rsidR="006A5317" w:rsidRPr="003508E4">
        <w:rPr>
          <w:sz w:val="24"/>
          <w:szCs w:val="24"/>
        </w:rPr>
        <w:t>установит</w:t>
      </w:r>
      <w:r>
        <w:rPr>
          <w:sz w:val="24"/>
          <w:szCs w:val="24"/>
        </w:rPr>
        <w:t>ь</w:t>
      </w:r>
      <w:r w:rsidR="006A5317" w:rsidRPr="003508E4">
        <w:rPr>
          <w:sz w:val="24"/>
          <w:szCs w:val="24"/>
        </w:rPr>
        <w:t xml:space="preserve"> переключатель </w:t>
      </w:r>
      <w:r w:rsidR="001D23D4" w:rsidRPr="003508E4">
        <w:rPr>
          <w:sz w:val="24"/>
          <w:szCs w:val="24"/>
        </w:rPr>
        <w:t xml:space="preserve">режимов работы </w:t>
      </w:r>
      <w:r w:rsidR="00F36FAD">
        <w:rPr>
          <w:sz w:val="24"/>
          <w:szCs w:val="24"/>
        </w:rPr>
        <w:t>4</w:t>
      </w:r>
      <w:r w:rsidR="001D23D4" w:rsidRPr="003508E4">
        <w:rPr>
          <w:sz w:val="24"/>
          <w:szCs w:val="24"/>
        </w:rPr>
        <w:t xml:space="preserve"> </w:t>
      </w:r>
      <w:r w:rsidR="006A5317" w:rsidRPr="003508E4">
        <w:rPr>
          <w:sz w:val="24"/>
          <w:szCs w:val="24"/>
        </w:rPr>
        <w:t xml:space="preserve">в положение </w:t>
      </w:r>
      <w:r w:rsidR="001D23D4" w:rsidRPr="003508E4">
        <w:rPr>
          <w:sz w:val="24"/>
          <w:szCs w:val="24"/>
        </w:rPr>
        <w:t>«Н»</w:t>
      </w:r>
      <w:r w:rsidR="00172FFA" w:rsidRPr="003508E4">
        <w:rPr>
          <w:sz w:val="24"/>
          <w:szCs w:val="24"/>
        </w:rPr>
        <w:t>;</w:t>
      </w:r>
    </w:p>
    <w:p w14:paraId="42C01263" w14:textId="77777777" w:rsidR="00AE52ED" w:rsidRPr="003508E4" w:rsidRDefault="00AE52ED" w:rsidP="00D712E5">
      <w:pPr>
        <w:ind w:left="567" w:firstLine="284"/>
        <w:jc w:val="both"/>
        <w:rPr>
          <w:sz w:val="24"/>
          <w:szCs w:val="24"/>
        </w:rPr>
      </w:pPr>
      <w:r>
        <w:rPr>
          <w:sz w:val="24"/>
          <w:szCs w:val="24"/>
        </w:rPr>
        <w:t>- нажать кнопку 9 «Пуск»;</w:t>
      </w:r>
    </w:p>
    <w:p w14:paraId="5D8E3947" w14:textId="77777777" w:rsidR="006A5317" w:rsidRPr="003508E4" w:rsidRDefault="00A85685" w:rsidP="00D712E5">
      <w:pPr>
        <w:ind w:left="567" w:firstLine="284"/>
        <w:jc w:val="both"/>
        <w:rPr>
          <w:sz w:val="24"/>
          <w:szCs w:val="24"/>
        </w:rPr>
      </w:pPr>
      <w:r>
        <w:rPr>
          <w:sz w:val="24"/>
          <w:szCs w:val="24"/>
        </w:rPr>
        <w:t xml:space="preserve">- </w:t>
      </w:r>
      <w:r w:rsidR="001D23D4" w:rsidRPr="003508E4">
        <w:rPr>
          <w:sz w:val="24"/>
          <w:szCs w:val="24"/>
        </w:rPr>
        <w:t>наж</w:t>
      </w:r>
      <w:r>
        <w:rPr>
          <w:sz w:val="24"/>
          <w:szCs w:val="24"/>
        </w:rPr>
        <w:t>ать</w:t>
      </w:r>
      <w:r w:rsidR="00F36FAD">
        <w:rPr>
          <w:sz w:val="24"/>
          <w:szCs w:val="24"/>
        </w:rPr>
        <w:t xml:space="preserve"> кнопку 6</w:t>
      </w:r>
      <w:r w:rsidR="001D23D4" w:rsidRPr="003508E4">
        <w:rPr>
          <w:sz w:val="24"/>
          <w:szCs w:val="24"/>
        </w:rPr>
        <w:t xml:space="preserve"> «</w:t>
      </w:r>
      <w:r w:rsidR="00F36FAD">
        <w:rPr>
          <w:sz w:val="24"/>
          <w:szCs w:val="24"/>
        </w:rPr>
        <w:t xml:space="preserve">Насос - </w:t>
      </w:r>
      <w:r w:rsidR="006A5317" w:rsidRPr="003508E4">
        <w:rPr>
          <w:sz w:val="24"/>
          <w:szCs w:val="24"/>
        </w:rPr>
        <w:t>Дозатор</w:t>
      </w:r>
      <w:r w:rsidR="001D23D4" w:rsidRPr="003508E4">
        <w:rPr>
          <w:sz w:val="24"/>
          <w:szCs w:val="24"/>
        </w:rPr>
        <w:t>»</w:t>
      </w:r>
      <w:r w:rsidR="006A5317" w:rsidRPr="003508E4">
        <w:rPr>
          <w:sz w:val="24"/>
          <w:szCs w:val="24"/>
        </w:rPr>
        <w:t xml:space="preserve"> – включ</w:t>
      </w:r>
      <w:r w:rsidR="00F36FAD">
        <w:rPr>
          <w:sz w:val="24"/>
          <w:szCs w:val="24"/>
        </w:rPr>
        <w:t>и</w:t>
      </w:r>
      <w:r w:rsidR="006A5317" w:rsidRPr="003508E4">
        <w:rPr>
          <w:sz w:val="24"/>
          <w:szCs w:val="24"/>
        </w:rPr>
        <w:t>тся двигател</w:t>
      </w:r>
      <w:r w:rsidR="00F36FAD">
        <w:rPr>
          <w:sz w:val="24"/>
          <w:szCs w:val="24"/>
        </w:rPr>
        <w:t>ь</w:t>
      </w:r>
      <w:r w:rsidR="006A5317" w:rsidRPr="003508E4">
        <w:rPr>
          <w:sz w:val="24"/>
          <w:szCs w:val="24"/>
        </w:rPr>
        <w:t xml:space="preserve"> привода </w:t>
      </w:r>
      <w:r w:rsidR="001D23D4" w:rsidRPr="003508E4">
        <w:rPr>
          <w:sz w:val="24"/>
          <w:szCs w:val="24"/>
        </w:rPr>
        <w:t>насоса</w:t>
      </w:r>
      <w:r w:rsidR="006A5317" w:rsidRPr="003508E4">
        <w:rPr>
          <w:sz w:val="24"/>
          <w:szCs w:val="24"/>
        </w:rPr>
        <w:t>.</w:t>
      </w:r>
      <w:r w:rsidR="001D23D4" w:rsidRPr="003508E4">
        <w:rPr>
          <w:sz w:val="24"/>
          <w:szCs w:val="24"/>
        </w:rPr>
        <w:t xml:space="preserve"> Наж</w:t>
      </w:r>
      <w:r>
        <w:rPr>
          <w:sz w:val="24"/>
          <w:szCs w:val="24"/>
        </w:rPr>
        <w:t>ать</w:t>
      </w:r>
      <w:r w:rsidR="001D23D4" w:rsidRPr="003508E4">
        <w:rPr>
          <w:sz w:val="24"/>
          <w:szCs w:val="24"/>
        </w:rPr>
        <w:t xml:space="preserve"> кнопку 7 «Стоп» </w:t>
      </w:r>
      <w:r w:rsidR="006A5317" w:rsidRPr="003508E4">
        <w:rPr>
          <w:sz w:val="24"/>
          <w:szCs w:val="24"/>
        </w:rPr>
        <w:t>– двигател</w:t>
      </w:r>
      <w:r w:rsidR="00F36FAD">
        <w:rPr>
          <w:sz w:val="24"/>
          <w:szCs w:val="24"/>
        </w:rPr>
        <w:t>ь</w:t>
      </w:r>
      <w:r w:rsidR="006A5317" w:rsidRPr="003508E4">
        <w:rPr>
          <w:sz w:val="24"/>
          <w:szCs w:val="24"/>
        </w:rPr>
        <w:t xml:space="preserve"> выключ</w:t>
      </w:r>
      <w:r w:rsidR="00F36FAD">
        <w:rPr>
          <w:sz w:val="24"/>
          <w:szCs w:val="24"/>
        </w:rPr>
        <w:t>и</w:t>
      </w:r>
      <w:r w:rsidR="006A5317" w:rsidRPr="003508E4">
        <w:rPr>
          <w:sz w:val="24"/>
          <w:szCs w:val="24"/>
        </w:rPr>
        <w:t>тся;</w:t>
      </w:r>
    </w:p>
    <w:p w14:paraId="3438466A" w14:textId="77777777" w:rsidR="006A5317" w:rsidRPr="003508E4" w:rsidRDefault="00A85685" w:rsidP="00D712E5">
      <w:pPr>
        <w:ind w:left="567" w:firstLine="284"/>
        <w:jc w:val="both"/>
        <w:rPr>
          <w:sz w:val="24"/>
          <w:szCs w:val="24"/>
        </w:rPr>
      </w:pPr>
      <w:r>
        <w:rPr>
          <w:sz w:val="24"/>
          <w:szCs w:val="24"/>
        </w:rPr>
        <w:t xml:space="preserve">- </w:t>
      </w:r>
      <w:r w:rsidR="001D23D4" w:rsidRPr="003508E4">
        <w:rPr>
          <w:sz w:val="24"/>
          <w:szCs w:val="24"/>
        </w:rPr>
        <w:t>наж</w:t>
      </w:r>
      <w:r>
        <w:rPr>
          <w:sz w:val="24"/>
          <w:szCs w:val="24"/>
        </w:rPr>
        <w:t>ать</w:t>
      </w:r>
      <w:r w:rsidR="001D23D4" w:rsidRPr="003508E4">
        <w:rPr>
          <w:sz w:val="24"/>
          <w:szCs w:val="24"/>
        </w:rPr>
        <w:t xml:space="preserve"> кнопку 5 </w:t>
      </w:r>
      <w:r w:rsidR="006A5317" w:rsidRPr="003508E4">
        <w:rPr>
          <w:sz w:val="24"/>
          <w:szCs w:val="24"/>
        </w:rPr>
        <w:t>"Загруз</w:t>
      </w:r>
      <w:r w:rsidR="001D23D4" w:rsidRPr="003508E4">
        <w:rPr>
          <w:sz w:val="24"/>
          <w:szCs w:val="24"/>
        </w:rPr>
        <w:t>ка</w:t>
      </w:r>
      <w:r w:rsidR="006A5317" w:rsidRPr="003508E4">
        <w:rPr>
          <w:sz w:val="24"/>
          <w:szCs w:val="24"/>
        </w:rPr>
        <w:t>" – включ</w:t>
      </w:r>
      <w:r>
        <w:rPr>
          <w:sz w:val="24"/>
          <w:szCs w:val="24"/>
        </w:rPr>
        <w:t>и</w:t>
      </w:r>
      <w:r w:rsidR="006A5317" w:rsidRPr="003508E4">
        <w:rPr>
          <w:sz w:val="24"/>
          <w:szCs w:val="24"/>
        </w:rPr>
        <w:t xml:space="preserve">тся двигатель загрузочного шнека. </w:t>
      </w:r>
      <w:r w:rsidR="00E23C72" w:rsidRPr="003508E4">
        <w:rPr>
          <w:sz w:val="24"/>
          <w:szCs w:val="24"/>
        </w:rPr>
        <w:t>Наж</w:t>
      </w:r>
      <w:r>
        <w:rPr>
          <w:sz w:val="24"/>
          <w:szCs w:val="24"/>
        </w:rPr>
        <w:t>ать</w:t>
      </w:r>
      <w:r w:rsidR="00E23C72" w:rsidRPr="003508E4">
        <w:rPr>
          <w:sz w:val="24"/>
          <w:szCs w:val="24"/>
        </w:rPr>
        <w:t xml:space="preserve"> кнопку 7 «Стоп» – двигател</w:t>
      </w:r>
      <w:r>
        <w:rPr>
          <w:sz w:val="24"/>
          <w:szCs w:val="24"/>
        </w:rPr>
        <w:t>ь</w:t>
      </w:r>
      <w:r w:rsidR="00E23C72" w:rsidRPr="003508E4">
        <w:rPr>
          <w:sz w:val="24"/>
          <w:szCs w:val="24"/>
        </w:rPr>
        <w:t xml:space="preserve"> выключ</w:t>
      </w:r>
      <w:r>
        <w:rPr>
          <w:sz w:val="24"/>
          <w:szCs w:val="24"/>
        </w:rPr>
        <w:t>и</w:t>
      </w:r>
      <w:r w:rsidR="00E23C72" w:rsidRPr="003508E4">
        <w:rPr>
          <w:sz w:val="24"/>
          <w:szCs w:val="24"/>
        </w:rPr>
        <w:t>тся</w:t>
      </w:r>
      <w:r w:rsidR="006A5317" w:rsidRPr="003508E4">
        <w:rPr>
          <w:sz w:val="24"/>
          <w:szCs w:val="24"/>
        </w:rPr>
        <w:t>;</w:t>
      </w:r>
    </w:p>
    <w:p w14:paraId="6DF22061" w14:textId="77777777" w:rsidR="006A5317" w:rsidRPr="00165975" w:rsidRDefault="00403B89" w:rsidP="0012341C">
      <w:pPr>
        <w:numPr>
          <w:ilvl w:val="1"/>
          <w:numId w:val="19"/>
        </w:numPr>
        <w:spacing w:before="120" w:after="120"/>
        <w:ind w:hanging="508"/>
        <w:jc w:val="both"/>
        <w:rPr>
          <w:sz w:val="24"/>
          <w:szCs w:val="24"/>
          <w:highlight w:val="lightGray"/>
        </w:rPr>
      </w:pPr>
      <w:bookmarkStart w:id="12" w:name="_Ref508012416"/>
      <w:r w:rsidRPr="00165975">
        <w:rPr>
          <w:sz w:val="24"/>
          <w:szCs w:val="24"/>
          <w:highlight w:val="lightGray"/>
        </w:rPr>
        <w:t>Настройка протравливателя</w:t>
      </w:r>
      <w:r w:rsidR="008511AB" w:rsidRPr="00165975">
        <w:rPr>
          <w:sz w:val="24"/>
          <w:szCs w:val="24"/>
          <w:highlight w:val="lightGray"/>
        </w:rPr>
        <w:t>.</w:t>
      </w:r>
      <w:bookmarkEnd w:id="12"/>
    </w:p>
    <w:p w14:paraId="7CD11B33" w14:textId="77777777" w:rsidR="006A5317" w:rsidRPr="00403B89" w:rsidRDefault="006A5317" w:rsidP="0012341C">
      <w:pPr>
        <w:numPr>
          <w:ilvl w:val="2"/>
          <w:numId w:val="19"/>
        </w:numPr>
        <w:ind w:hanging="657"/>
        <w:jc w:val="both"/>
        <w:rPr>
          <w:sz w:val="24"/>
          <w:szCs w:val="24"/>
        </w:rPr>
      </w:pPr>
      <w:bookmarkStart w:id="13" w:name="_Ref508012396"/>
      <w:r w:rsidRPr="00403B89">
        <w:rPr>
          <w:sz w:val="24"/>
          <w:szCs w:val="24"/>
        </w:rPr>
        <w:t>Приготовление рабочей жидкости</w:t>
      </w:r>
      <w:r w:rsidR="00403B89">
        <w:rPr>
          <w:sz w:val="24"/>
          <w:szCs w:val="24"/>
        </w:rPr>
        <w:t xml:space="preserve"> необходимой концентрации</w:t>
      </w:r>
      <w:r w:rsidRPr="00403B89">
        <w:rPr>
          <w:sz w:val="24"/>
          <w:szCs w:val="24"/>
        </w:rPr>
        <w:t>.</w:t>
      </w:r>
      <w:bookmarkEnd w:id="13"/>
    </w:p>
    <w:p w14:paraId="7D0D7E5E" w14:textId="77777777" w:rsidR="006A5317" w:rsidRPr="00A85685" w:rsidRDefault="006A5317" w:rsidP="00403B89">
      <w:pPr>
        <w:pStyle w:val="a5"/>
        <w:ind w:firstLine="284"/>
        <w:rPr>
          <w:sz w:val="24"/>
          <w:szCs w:val="24"/>
        </w:rPr>
      </w:pPr>
      <w:r w:rsidRPr="00A85685">
        <w:rPr>
          <w:sz w:val="24"/>
          <w:szCs w:val="24"/>
        </w:rPr>
        <w:t xml:space="preserve">При применении для протравливания </w:t>
      </w:r>
      <w:proofErr w:type="gramStart"/>
      <w:r w:rsidRPr="00A85685">
        <w:rPr>
          <w:sz w:val="24"/>
          <w:szCs w:val="24"/>
        </w:rPr>
        <w:t>водо-</w:t>
      </w:r>
      <w:r w:rsidRPr="00305052">
        <w:rPr>
          <w:sz w:val="24"/>
          <w:szCs w:val="24"/>
        </w:rPr>
        <w:t>растворимых</w:t>
      </w:r>
      <w:proofErr w:type="gramEnd"/>
      <w:r w:rsidRPr="00A85685">
        <w:rPr>
          <w:sz w:val="24"/>
          <w:szCs w:val="24"/>
        </w:rPr>
        <w:t xml:space="preserve"> препаратов норму внесения препарата необходимо принимать из расчета </w:t>
      </w:r>
      <w:smartTag w:uri="urn:schemas-microsoft-com:office:smarttags" w:element="metricconverter">
        <w:smartTagPr>
          <w:attr w:name="ProductID" w:val="7 литров"/>
        </w:smartTagPr>
        <w:r w:rsidRPr="00A85685">
          <w:rPr>
            <w:sz w:val="24"/>
            <w:szCs w:val="24"/>
          </w:rPr>
          <w:t>7 литров</w:t>
        </w:r>
      </w:smartTag>
      <w:r w:rsidRPr="00A85685">
        <w:rPr>
          <w:sz w:val="24"/>
          <w:szCs w:val="24"/>
        </w:rPr>
        <w:t xml:space="preserve"> водного раствора на одну тонну семян (если нет других рекомендаций поставщика пестицида). </w:t>
      </w:r>
    </w:p>
    <w:p w14:paraId="09B5CC52" w14:textId="77777777" w:rsidR="006A5317" w:rsidRPr="00A85685" w:rsidRDefault="006A5317" w:rsidP="00403B89">
      <w:pPr>
        <w:ind w:firstLine="284"/>
        <w:jc w:val="both"/>
        <w:rPr>
          <w:sz w:val="24"/>
          <w:szCs w:val="24"/>
        </w:rPr>
      </w:pPr>
      <w:r w:rsidRPr="00A85685">
        <w:rPr>
          <w:sz w:val="24"/>
          <w:szCs w:val="24"/>
        </w:rPr>
        <w:t>При применении порошковидных препаратов (</w:t>
      </w:r>
      <w:proofErr w:type="spellStart"/>
      <w:r w:rsidRPr="00A85685">
        <w:rPr>
          <w:sz w:val="24"/>
          <w:szCs w:val="24"/>
        </w:rPr>
        <w:t>сп</w:t>
      </w:r>
      <w:proofErr w:type="spellEnd"/>
      <w:r w:rsidRPr="00A85685">
        <w:rPr>
          <w:sz w:val="24"/>
          <w:szCs w:val="24"/>
        </w:rPr>
        <w:t xml:space="preserve">) норму внесения препарата необходимо принимать из расчета </w:t>
      </w:r>
      <w:smartTag w:uri="urn:schemas-microsoft-com:office:smarttags" w:element="metricconverter">
        <w:smartTagPr>
          <w:attr w:name="ProductID" w:val="10 литров"/>
        </w:smartTagPr>
        <w:r w:rsidRPr="00A85685">
          <w:rPr>
            <w:sz w:val="24"/>
            <w:szCs w:val="24"/>
          </w:rPr>
          <w:t>10 литров</w:t>
        </w:r>
      </w:smartTag>
      <w:r w:rsidRPr="00A85685">
        <w:rPr>
          <w:sz w:val="24"/>
          <w:szCs w:val="24"/>
        </w:rPr>
        <w:t xml:space="preserve"> рабочей жидкости на одну тонну семян (если нет других рекомендаций поставщика пестицида).</w:t>
      </w:r>
    </w:p>
    <w:p w14:paraId="1E6C161F" w14:textId="77777777" w:rsidR="006A5317" w:rsidRPr="00A85685" w:rsidRDefault="006A5317" w:rsidP="00403B89">
      <w:pPr>
        <w:pStyle w:val="a5"/>
        <w:ind w:firstLine="284"/>
        <w:rPr>
          <w:sz w:val="24"/>
          <w:szCs w:val="24"/>
        </w:rPr>
      </w:pPr>
      <w:r w:rsidRPr="00A85685">
        <w:rPr>
          <w:sz w:val="24"/>
          <w:szCs w:val="24"/>
        </w:rPr>
        <w:t xml:space="preserve">Для приготовления рабочей жидкости протравливателем </w:t>
      </w:r>
      <w:r w:rsidR="0043188B">
        <w:rPr>
          <w:sz w:val="24"/>
          <w:szCs w:val="24"/>
        </w:rPr>
        <w:t>ПС-</w:t>
      </w:r>
      <w:r w:rsidR="00D72A20">
        <w:rPr>
          <w:sz w:val="24"/>
          <w:szCs w:val="24"/>
        </w:rPr>
        <w:t>10</w:t>
      </w:r>
      <w:r w:rsidRPr="00A85685">
        <w:rPr>
          <w:sz w:val="24"/>
          <w:szCs w:val="24"/>
        </w:rPr>
        <w:t>, в зависимости от имеющихся препаратов и норм их внесения на тонну семян, используйте данные табл</w:t>
      </w:r>
      <w:r w:rsidR="00403B89">
        <w:rPr>
          <w:sz w:val="24"/>
          <w:szCs w:val="24"/>
        </w:rPr>
        <w:t>.</w:t>
      </w:r>
      <w:r w:rsidRPr="00A85685">
        <w:rPr>
          <w:sz w:val="24"/>
          <w:szCs w:val="24"/>
        </w:rPr>
        <w:t xml:space="preserve"> </w:t>
      </w:r>
      <w:r w:rsidR="00C62B74">
        <w:rPr>
          <w:sz w:val="24"/>
          <w:szCs w:val="24"/>
        </w:rPr>
        <w:t>3</w:t>
      </w:r>
      <w:r w:rsidRPr="00A85685">
        <w:rPr>
          <w:sz w:val="24"/>
          <w:szCs w:val="24"/>
        </w:rPr>
        <w:t>.</w:t>
      </w:r>
    </w:p>
    <w:p w14:paraId="33995CCF" w14:textId="77777777" w:rsidR="006A5317" w:rsidRPr="00A85685" w:rsidRDefault="006A5317">
      <w:pPr>
        <w:pStyle w:val="a5"/>
        <w:ind w:firstLine="284"/>
        <w:rPr>
          <w:sz w:val="24"/>
          <w:szCs w:val="24"/>
        </w:rPr>
      </w:pPr>
      <w:r w:rsidRPr="00403B89">
        <w:rPr>
          <w:sz w:val="24"/>
          <w:szCs w:val="24"/>
        </w:rPr>
        <w:t>Внимание</w:t>
      </w:r>
      <w:r w:rsidR="00403B89">
        <w:rPr>
          <w:sz w:val="24"/>
          <w:szCs w:val="24"/>
        </w:rPr>
        <w:t>.</w:t>
      </w:r>
      <w:r w:rsidRPr="00A85685">
        <w:rPr>
          <w:sz w:val="24"/>
          <w:szCs w:val="24"/>
        </w:rPr>
        <w:t xml:space="preserve"> </w:t>
      </w:r>
      <w:r w:rsidR="00403B89">
        <w:rPr>
          <w:sz w:val="24"/>
          <w:szCs w:val="24"/>
        </w:rPr>
        <w:t>П</w:t>
      </w:r>
      <w:r w:rsidRPr="00A85685">
        <w:rPr>
          <w:sz w:val="24"/>
          <w:szCs w:val="24"/>
        </w:rPr>
        <w:t>ри использовании для протравливания порошковидных препаратов, в бак протравливателя должна заливаться готовая к применению суспензия, приготовленная во вспомогательных емкостях.</w:t>
      </w:r>
    </w:p>
    <w:p w14:paraId="1D8A37DC" w14:textId="77777777" w:rsidR="006A5317" w:rsidRPr="00A85685" w:rsidRDefault="006A5317" w:rsidP="003D00B9">
      <w:pPr>
        <w:spacing w:after="120"/>
        <w:ind w:firstLine="284"/>
        <w:jc w:val="right"/>
        <w:rPr>
          <w:sz w:val="24"/>
          <w:szCs w:val="24"/>
        </w:rPr>
      </w:pPr>
      <w:r w:rsidRPr="00A85685">
        <w:rPr>
          <w:sz w:val="24"/>
          <w:szCs w:val="24"/>
        </w:rPr>
        <w:t xml:space="preserve">Таблица </w:t>
      </w:r>
      <w:r w:rsidR="00C62B74">
        <w:rPr>
          <w:sz w:val="24"/>
          <w:szCs w:val="24"/>
        </w:rPr>
        <w:t>3</w:t>
      </w:r>
      <w:r w:rsidRPr="00A85685">
        <w:rPr>
          <w:sz w:val="24"/>
          <w:szCs w:val="24"/>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268"/>
        <w:gridCol w:w="2552"/>
        <w:gridCol w:w="3118"/>
      </w:tblGrid>
      <w:tr w:rsidR="006A5317" w:rsidRPr="00A85685" w14:paraId="4AC1348D" w14:textId="77777777" w:rsidTr="00A16B9C">
        <w:tc>
          <w:tcPr>
            <w:tcW w:w="1526" w:type="dxa"/>
            <w:shd w:val="clear" w:color="auto" w:fill="F2F2F2" w:themeFill="background1" w:themeFillShade="F2"/>
            <w:vAlign w:val="center"/>
          </w:tcPr>
          <w:p w14:paraId="5A8DB169" w14:textId="77777777" w:rsidR="00EB79F5" w:rsidRDefault="006A5317" w:rsidP="00C40A7E">
            <w:pPr>
              <w:spacing w:before="40" w:after="40"/>
              <w:jc w:val="center"/>
              <w:rPr>
                <w:sz w:val="24"/>
                <w:szCs w:val="24"/>
              </w:rPr>
            </w:pPr>
            <w:bookmarkStart w:id="14" w:name="_Toc508013392"/>
            <w:bookmarkStart w:id="15" w:name="_Toc508013409"/>
            <w:r w:rsidRPr="00EB79F5">
              <w:rPr>
                <w:sz w:val="24"/>
                <w:szCs w:val="24"/>
              </w:rPr>
              <w:t>Вид</w:t>
            </w:r>
            <w:bookmarkEnd w:id="14"/>
            <w:bookmarkEnd w:id="15"/>
          </w:p>
          <w:p w14:paraId="08DBF5B8" w14:textId="77777777" w:rsidR="006A5317" w:rsidRPr="00EB79F5" w:rsidRDefault="006A5317" w:rsidP="00A16B9C">
            <w:pPr>
              <w:spacing w:after="40"/>
              <w:jc w:val="center"/>
              <w:rPr>
                <w:sz w:val="24"/>
                <w:szCs w:val="24"/>
              </w:rPr>
            </w:pPr>
            <w:bookmarkStart w:id="16" w:name="_Toc508013393"/>
            <w:bookmarkStart w:id="17" w:name="_Toc508013410"/>
            <w:r w:rsidRPr="00EB79F5">
              <w:rPr>
                <w:sz w:val="24"/>
                <w:szCs w:val="24"/>
              </w:rPr>
              <w:t>препарата</w:t>
            </w:r>
            <w:bookmarkEnd w:id="16"/>
            <w:bookmarkEnd w:id="17"/>
          </w:p>
        </w:tc>
        <w:tc>
          <w:tcPr>
            <w:tcW w:w="2268" w:type="dxa"/>
            <w:shd w:val="clear" w:color="auto" w:fill="F2F2F2" w:themeFill="background1" w:themeFillShade="F2"/>
            <w:vAlign w:val="center"/>
          </w:tcPr>
          <w:p w14:paraId="796E4EE2" w14:textId="77777777" w:rsidR="006A5317" w:rsidRPr="00A85685" w:rsidRDefault="006A5317" w:rsidP="00A16B9C">
            <w:pPr>
              <w:spacing w:before="40" w:after="40"/>
              <w:jc w:val="center"/>
              <w:rPr>
                <w:sz w:val="24"/>
                <w:szCs w:val="24"/>
              </w:rPr>
            </w:pPr>
            <w:r w:rsidRPr="00A85685">
              <w:rPr>
                <w:sz w:val="24"/>
                <w:szCs w:val="24"/>
              </w:rPr>
              <w:t xml:space="preserve">Доза внесения препарата, </w:t>
            </w:r>
            <w:r w:rsidRPr="00A85685">
              <w:rPr>
                <w:sz w:val="24"/>
                <w:szCs w:val="24"/>
                <w:lang w:val="en-US"/>
              </w:rPr>
              <w:t>q</w:t>
            </w:r>
            <w:r w:rsidRPr="00A85685">
              <w:rPr>
                <w:sz w:val="24"/>
                <w:szCs w:val="24"/>
              </w:rPr>
              <w:t>, л(кг)/т</w:t>
            </w:r>
          </w:p>
        </w:tc>
        <w:tc>
          <w:tcPr>
            <w:tcW w:w="2552" w:type="dxa"/>
            <w:shd w:val="clear" w:color="auto" w:fill="F2F2F2" w:themeFill="background1" w:themeFillShade="F2"/>
            <w:vAlign w:val="center"/>
          </w:tcPr>
          <w:p w14:paraId="17D53967" w14:textId="77777777" w:rsidR="006A5317" w:rsidRPr="00A85685" w:rsidRDefault="006A5317" w:rsidP="00A16B9C">
            <w:pPr>
              <w:spacing w:before="40" w:after="40"/>
              <w:jc w:val="center"/>
              <w:rPr>
                <w:sz w:val="24"/>
                <w:szCs w:val="24"/>
              </w:rPr>
            </w:pPr>
            <w:r w:rsidRPr="00A85685">
              <w:rPr>
                <w:sz w:val="24"/>
                <w:szCs w:val="24"/>
              </w:rPr>
              <w:t xml:space="preserve">Норма внесения рабочей жидкости, </w:t>
            </w:r>
            <w:r w:rsidRPr="00A85685">
              <w:rPr>
                <w:sz w:val="24"/>
                <w:szCs w:val="24"/>
                <w:lang w:val="en-US"/>
              </w:rPr>
              <w:t>q</w:t>
            </w:r>
            <w:r w:rsidRPr="00A85685">
              <w:rPr>
                <w:sz w:val="24"/>
                <w:szCs w:val="24"/>
                <w:vertAlign w:val="subscript"/>
              </w:rPr>
              <w:t>р</w:t>
            </w:r>
            <w:r w:rsidRPr="00A85685">
              <w:rPr>
                <w:sz w:val="24"/>
                <w:szCs w:val="24"/>
              </w:rPr>
              <w:t>, л/т</w:t>
            </w:r>
          </w:p>
        </w:tc>
        <w:tc>
          <w:tcPr>
            <w:tcW w:w="3118" w:type="dxa"/>
            <w:shd w:val="clear" w:color="auto" w:fill="F2F2F2" w:themeFill="background1" w:themeFillShade="F2"/>
            <w:vAlign w:val="center"/>
          </w:tcPr>
          <w:p w14:paraId="6A07DD49" w14:textId="77777777" w:rsidR="006A5317" w:rsidRPr="00A85685" w:rsidRDefault="006A5317" w:rsidP="00A16B9C">
            <w:pPr>
              <w:spacing w:before="40" w:after="40"/>
              <w:jc w:val="center"/>
              <w:rPr>
                <w:sz w:val="24"/>
                <w:szCs w:val="24"/>
              </w:rPr>
            </w:pPr>
            <w:r w:rsidRPr="00A85685">
              <w:rPr>
                <w:sz w:val="24"/>
                <w:szCs w:val="24"/>
              </w:rPr>
              <w:t>Количество препарата на объем бака</w:t>
            </w:r>
            <w:r w:rsidR="00C55671">
              <w:rPr>
                <w:sz w:val="24"/>
                <w:szCs w:val="24"/>
              </w:rPr>
              <w:t>*</w:t>
            </w:r>
            <w:r w:rsidRPr="00A85685">
              <w:rPr>
                <w:sz w:val="24"/>
                <w:szCs w:val="24"/>
              </w:rPr>
              <w:t xml:space="preserve">, </w:t>
            </w:r>
            <w:r w:rsidRPr="00A85685">
              <w:rPr>
                <w:sz w:val="24"/>
                <w:szCs w:val="24"/>
                <w:lang w:val="en-US"/>
              </w:rPr>
              <w:t>Q</w:t>
            </w:r>
            <w:r w:rsidRPr="00A85685">
              <w:rPr>
                <w:sz w:val="24"/>
                <w:szCs w:val="24"/>
              </w:rPr>
              <w:t>, л (кг)</w:t>
            </w:r>
          </w:p>
        </w:tc>
      </w:tr>
      <w:tr w:rsidR="00C40A7E" w:rsidRPr="00A85685" w14:paraId="29D038BB" w14:textId="77777777" w:rsidTr="00A16B9C">
        <w:trPr>
          <w:cantSplit/>
        </w:trPr>
        <w:tc>
          <w:tcPr>
            <w:tcW w:w="1526" w:type="dxa"/>
            <w:vMerge w:val="restart"/>
            <w:vAlign w:val="center"/>
          </w:tcPr>
          <w:p w14:paraId="7109E8CD" w14:textId="77777777" w:rsidR="00C40A7E" w:rsidRPr="00A85685" w:rsidRDefault="00C40A7E" w:rsidP="00C40A7E">
            <w:pPr>
              <w:jc w:val="center"/>
              <w:rPr>
                <w:sz w:val="24"/>
                <w:szCs w:val="24"/>
              </w:rPr>
            </w:pPr>
            <w:r w:rsidRPr="00A85685">
              <w:rPr>
                <w:sz w:val="24"/>
                <w:szCs w:val="24"/>
              </w:rPr>
              <w:t>Жидкость</w:t>
            </w:r>
          </w:p>
        </w:tc>
        <w:tc>
          <w:tcPr>
            <w:tcW w:w="2268" w:type="dxa"/>
          </w:tcPr>
          <w:p w14:paraId="2434E9AD" w14:textId="77777777" w:rsidR="00C40A7E" w:rsidRPr="00A85685" w:rsidRDefault="00C40A7E">
            <w:pPr>
              <w:jc w:val="center"/>
              <w:rPr>
                <w:sz w:val="24"/>
                <w:szCs w:val="24"/>
              </w:rPr>
            </w:pPr>
            <w:r w:rsidRPr="00A85685">
              <w:rPr>
                <w:sz w:val="24"/>
                <w:szCs w:val="24"/>
              </w:rPr>
              <w:t>0,2</w:t>
            </w:r>
          </w:p>
        </w:tc>
        <w:tc>
          <w:tcPr>
            <w:tcW w:w="2552" w:type="dxa"/>
            <w:vMerge w:val="restart"/>
            <w:vAlign w:val="center"/>
          </w:tcPr>
          <w:p w14:paraId="1CF5463A" w14:textId="77777777" w:rsidR="00C40A7E" w:rsidRPr="00A16B9C" w:rsidRDefault="00C40A7E" w:rsidP="00C40A7E">
            <w:pPr>
              <w:jc w:val="center"/>
              <w:rPr>
                <w:sz w:val="24"/>
                <w:szCs w:val="24"/>
                <w:lang w:val="en-US"/>
              </w:rPr>
            </w:pPr>
            <w:r>
              <w:rPr>
                <w:sz w:val="24"/>
                <w:szCs w:val="24"/>
                <w:lang w:val="en-US"/>
              </w:rPr>
              <w:t>7</w:t>
            </w:r>
          </w:p>
        </w:tc>
        <w:tc>
          <w:tcPr>
            <w:tcW w:w="3118" w:type="dxa"/>
          </w:tcPr>
          <w:p w14:paraId="0893D147" w14:textId="77777777" w:rsidR="00C40A7E" w:rsidRPr="00A85685" w:rsidRDefault="00C40A7E">
            <w:pPr>
              <w:jc w:val="center"/>
              <w:rPr>
                <w:sz w:val="24"/>
                <w:szCs w:val="24"/>
              </w:rPr>
            </w:pPr>
            <w:r>
              <w:rPr>
                <w:sz w:val="24"/>
                <w:szCs w:val="24"/>
              </w:rPr>
              <w:t>3,4</w:t>
            </w:r>
          </w:p>
        </w:tc>
      </w:tr>
      <w:tr w:rsidR="00C40A7E" w:rsidRPr="00A85685" w14:paraId="63AF954A" w14:textId="77777777" w:rsidTr="00C40A7E">
        <w:trPr>
          <w:cantSplit/>
        </w:trPr>
        <w:tc>
          <w:tcPr>
            <w:tcW w:w="1526" w:type="dxa"/>
            <w:vMerge/>
            <w:vAlign w:val="center"/>
          </w:tcPr>
          <w:p w14:paraId="341D30A8" w14:textId="77777777" w:rsidR="00C40A7E" w:rsidRPr="00A85685" w:rsidRDefault="00C40A7E">
            <w:pPr>
              <w:jc w:val="center"/>
              <w:rPr>
                <w:sz w:val="24"/>
                <w:szCs w:val="24"/>
              </w:rPr>
            </w:pPr>
          </w:p>
        </w:tc>
        <w:tc>
          <w:tcPr>
            <w:tcW w:w="2268" w:type="dxa"/>
          </w:tcPr>
          <w:p w14:paraId="5EE064E3" w14:textId="77777777" w:rsidR="00C40A7E" w:rsidRPr="00A85685" w:rsidRDefault="00C40A7E">
            <w:pPr>
              <w:jc w:val="center"/>
              <w:rPr>
                <w:sz w:val="24"/>
                <w:szCs w:val="24"/>
              </w:rPr>
            </w:pPr>
            <w:r w:rsidRPr="00A85685">
              <w:rPr>
                <w:sz w:val="24"/>
                <w:szCs w:val="24"/>
              </w:rPr>
              <w:t>0,4</w:t>
            </w:r>
          </w:p>
        </w:tc>
        <w:tc>
          <w:tcPr>
            <w:tcW w:w="2552" w:type="dxa"/>
            <w:vMerge/>
          </w:tcPr>
          <w:p w14:paraId="618B39B8" w14:textId="77777777" w:rsidR="00C40A7E" w:rsidRPr="00A85685" w:rsidRDefault="00C40A7E" w:rsidP="00B04A5D">
            <w:pPr>
              <w:jc w:val="center"/>
              <w:rPr>
                <w:sz w:val="24"/>
                <w:szCs w:val="24"/>
              </w:rPr>
            </w:pPr>
          </w:p>
        </w:tc>
        <w:tc>
          <w:tcPr>
            <w:tcW w:w="3118" w:type="dxa"/>
          </w:tcPr>
          <w:p w14:paraId="35323F35" w14:textId="77777777" w:rsidR="00C40A7E" w:rsidRPr="00A85685" w:rsidRDefault="00C40A7E">
            <w:pPr>
              <w:jc w:val="center"/>
              <w:rPr>
                <w:sz w:val="24"/>
                <w:szCs w:val="24"/>
              </w:rPr>
            </w:pPr>
            <w:r>
              <w:rPr>
                <w:sz w:val="24"/>
                <w:szCs w:val="24"/>
              </w:rPr>
              <w:t>6,8</w:t>
            </w:r>
          </w:p>
        </w:tc>
      </w:tr>
      <w:tr w:rsidR="00C40A7E" w:rsidRPr="00A85685" w14:paraId="7AF13F30" w14:textId="77777777" w:rsidTr="00C40A7E">
        <w:trPr>
          <w:cantSplit/>
        </w:trPr>
        <w:tc>
          <w:tcPr>
            <w:tcW w:w="1526" w:type="dxa"/>
            <w:vMerge/>
            <w:vAlign w:val="center"/>
          </w:tcPr>
          <w:p w14:paraId="61FF2B32" w14:textId="77777777" w:rsidR="00C40A7E" w:rsidRPr="00A85685" w:rsidRDefault="00C40A7E">
            <w:pPr>
              <w:jc w:val="center"/>
              <w:rPr>
                <w:sz w:val="24"/>
                <w:szCs w:val="24"/>
              </w:rPr>
            </w:pPr>
          </w:p>
        </w:tc>
        <w:tc>
          <w:tcPr>
            <w:tcW w:w="2268" w:type="dxa"/>
          </w:tcPr>
          <w:p w14:paraId="15290BE9" w14:textId="77777777" w:rsidR="00C40A7E" w:rsidRPr="00A85685" w:rsidRDefault="00C40A7E">
            <w:pPr>
              <w:jc w:val="center"/>
              <w:rPr>
                <w:sz w:val="24"/>
                <w:szCs w:val="24"/>
              </w:rPr>
            </w:pPr>
            <w:r w:rsidRPr="00A85685">
              <w:rPr>
                <w:sz w:val="24"/>
                <w:szCs w:val="24"/>
              </w:rPr>
              <w:t>0,5</w:t>
            </w:r>
          </w:p>
        </w:tc>
        <w:tc>
          <w:tcPr>
            <w:tcW w:w="2552" w:type="dxa"/>
            <w:vMerge/>
          </w:tcPr>
          <w:p w14:paraId="62BAAEF4" w14:textId="77777777" w:rsidR="00C40A7E" w:rsidRPr="00A85685" w:rsidRDefault="00C40A7E" w:rsidP="00B04A5D">
            <w:pPr>
              <w:jc w:val="center"/>
              <w:rPr>
                <w:sz w:val="24"/>
                <w:szCs w:val="24"/>
              </w:rPr>
            </w:pPr>
          </w:p>
        </w:tc>
        <w:tc>
          <w:tcPr>
            <w:tcW w:w="3118" w:type="dxa"/>
          </w:tcPr>
          <w:p w14:paraId="2ED6A128" w14:textId="77777777" w:rsidR="00C40A7E" w:rsidRPr="00A85685" w:rsidRDefault="00C40A7E">
            <w:pPr>
              <w:jc w:val="center"/>
              <w:rPr>
                <w:sz w:val="24"/>
                <w:szCs w:val="24"/>
              </w:rPr>
            </w:pPr>
            <w:r>
              <w:rPr>
                <w:sz w:val="24"/>
                <w:szCs w:val="24"/>
              </w:rPr>
              <w:t>8,5</w:t>
            </w:r>
          </w:p>
        </w:tc>
      </w:tr>
      <w:tr w:rsidR="00C40A7E" w:rsidRPr="00A85685" w14:paraId="5F67060D" w14:textId="77777777" w:rsidTr="00C40A7E">
        <w:trPr>
          <w:cantSplit/>
        </w:trPr>
        <w:tc>
          <w:tcPr>
            <w:tcW w:w="1526" w:type="dxa"/>
            <w:vMerge/>
            <w:vAlign w:val="center"/>
          </w:tcPr>
          <w:p w14:paraId="14121578" w14:textId="77777777" w:rsidR="00C40A7E" w:rsidRPr="00A85685" w:rsidRDefault="00C40A7E">
            <w:pPr>
              <w:jc w:val="center"/>
              <w:rPr>
                <w:sz w:val="24"/>
                <w:szCs w:val="24"/>
              </w:rPr>
            </w:pPr>
          </w:p>
        </w:tc>
        <w:tc>
          <w:tcPr>
            <w:tcW w:w="2268" w:type="dxa"/>
          </w:tcPr>
          <w:p w14:paraId="14CE47FB" w14:textId="77777777" w:rsidR="00C40A7E" w:rsidRPr="00A85685" w:rsidRDefault="00C40A7E">
            <w:pPr>
              <w:jc w:val="center"/>
              <w:rPr>
                <w:sz w:val="24"/>
                <w:szCs w:val="24"/>
              </w:rPr>
            </w:pPr>
            <w:r w:rsidRPr="00A85685">
              <w:rPr>
                <w:sz w:val="24"/>
                <w:szCs w:val="24"/>
              </w:rPr>
              <w:t>1,0</w:t>
            </w:r>
          </w:p>
        </w:tc>
        <w:tc>
          <w:tcPr>
            <w:tcW w:w="2552" w:type="dxa"/>
            <w:vMerge/>
          </w:tcPr>
          <w:p w14:paraId="48AC222E" w14:textId="77777777" w:rsidR="00C40A7E" w:rsidRPr="00A85685" w:rsidRDefault="00C40A7E" w:rsidP="00B04A5D">
            <w:pPr>
              <w:jc w:val="center"/>
              <w:rPr>
                <w:sz w:val="24"/>
                <w:szCs w:val="24"/>
              </w:rPr>
            </w:pPr>
          </w:p>
        </w:tc>
        <w:tc>
          <w:tcPr>
            <w:tcW w:w="3118" w:type="dxa"/>
          </w:tcPr>
          <w:p w14:paraId="0EA808D1" w14:textId="77777777" w:rsidR="00C40A7E" w:rsidRPr="00A85685" w:rsidRDefault="00C40A7E">
            <w:pPr>
              <w:jc w:val="center"/>
              <w:rPr>
                <w:sz w:val="24"/>
                <w:szCs w:val="24"/>
              </w:rPr>
            </w:pPr>
            <w:r>
              <w:rPr>
                <w:sz w:val="24"/>
                <w:szCs w:val="24"/>
              </w:rPr>
              <w:t>17,0</w:t>
            </w:r>
          </w:p>
        </w:tc>
      </w:tr>
      <w:tr w:rsidR="00C40A7E" w:rsidRPr="00A85685" w14:paraId="546B5D94" w14:textId="77777777" w:rsidTr="00C40A7E">
        <w:trPr>
          <w:cantSplit/>
        </w:trPr>
        <w:tc>
          <w:tcPr>
            <w:tcW w:w="1526" w:type="dxa"/>
            <w:vMerge/>
            <w:vAlign w:val="center"/>
          </w:tcPr>
          <w:p w14:paraId="0E600F8C" w14:textId="77777777" w:rsidR="00C40A7E" w:rsidRPr="00A85685" w:rsidRDefault="00C40A7E">
            <w:pPr>
              <w:jc w:val="center"/>
              <w:rPr>
                <w:sz w:val="24"/>
                <w:szCs w:val="24"/>
              </w:rPr>
            </w:pPr>
          </w:p>
        </w:tc>
        <w:tc>
          <w:tcPr>
            <w:tcW w:w="2268" w:type="dxa"/>
          </w:tcPr>
          <w:p w14:paraId="164113C7" w14:textId="77777777" w:rsidR="00C40A7E" w:rsidRPr="00A85685" w:rsidRDefault="00C40A7E">
            <w:pPr>
              <w:jc w:val="center"/>
              <w:rPr>
                <w:sz w:val="24"/>
                <w:szCs w:val="24"/>
              </w:rPr>
            </w:pPr>
            <w:r w:rsidRPr="00A85685">
              <w:rPr>
                <w:sz w:val="24"/>
                <w:szCs w:val="24"/>
              </w:rPr>
              <w:t>1,5</w:t>
            </w:r>
          </w:p>
        </w:tc>
        <w:tc>
          <w:tcPr>
            <w:tcW w:w="2552" w:type="dxa"/>
            <w:vMerge/>
          </w:tcPr>
          <w:p w14:paraId="59A06952" w14:textId="77777777" w:rsidR="00C40A7E" w:rsidRPr="00A85685" w:rsidRDefault="00C40A7E" w:rsidP="00B04A5D">
            <w:pPr>
              <w:jc w:val="center"/>
              <w:rPr>
                <w:sz w:val="24"/>
                <w:szCs w:val="24"/>
              </w:rPr>
            </w:pPr>
          </w:p>
        </w:tc>
        <w:tc>
          <w:tcPr>
            <w:tcW w:w="3118" w:type="dxa"/>
          </w:tcPr>
          <w:p w14:paraId="79F5592F" w14:textId="77777777" w:rsidR="00C40A7E" w:rsidRPr="00A85685" w:rsidRDefault="00C40A7E">
            <w:pPr>
              <w:jc w:val="center"/>
              <w:rPr>
                <w:sz w:val="24"/>
                <w:szCs w:val="24"/>
              </w:rPr>
            </w:pPr>
            <w:r>
              <w:rPr>
                <w:sz w:val="24"/>
                <w:szCs w:val="24"/>
              </w:rPr>
              <w:t>25,5</w:t>
            </w:r>
          </w:p>
        </w:tc>
      </w:tr>
      <w:tr w:rsidR="00C40A7E" w:rsidRPr="00A85685" w14:paraId="2EF9A979" w14:textId="77777777" w:rsidTr="00C40A7E">
        <w:trPr>
          <w:cantSplit/>
        </w:trPr>
        <w:tc>
          <w:tcPr>
            <w:tcW w:w="1526" w:type="dxa"/>
            <w:vMerge/>
            <w:vAlign w:val="center"/>
          </w:tcPr>
          <w:p w14:paraId="35F1DA32" w14:textId="77777777" w:rsidR="00C40A7E" w:rsidRPr="00A85685" w:rsidRDefault="00C40A7E">
            <w:pPr>
              <w:jc w:val="center"/>
              <w:rPr>
                <w:sz w:val="24"/>
                <w:szCs w:val="24"/>
              </w:rPr>
            </w:pPr>
          </w:p>
        </w:tc>
        <w:tc>
          <w:tcPr>
            <w:tcW w:w="2268" w:type="dxa"/>
          </w:tcPr>
          <w:p w14:paraId="1A4C8B6E" w14:textId="77777777" w:rsidR="00C40A7E" w:rsidRPr="00A85685" w:rsidRDefault="00C40A7E">
            <w:pPr>
              <w:jc w:val="center"/>
              <w:rPr>
                <w:sz w:val="24"/>
                <w:szCs w:val="24"/>
              </w:rPr>
            </w:pPr>
            <w:r w:rsidRPr="00A85685">
              <w:rPr>
                <w:sz w:val="24"/>
                <w:szCs w:val="24"/>
              </w:rPr>
              <w:t>2,0</w:t>
            </w:r>
          </w:p>
        </w:tc>
        <w:tc>
          <w:tcPr>
            <w:tcW w:w="2552" w:type="dxa"/>
            <w:vMerge/>
          </w:tcPr>
          <w:p w14:paraId="058DB795" w14:textId="77777777" w:rsidR="00C40A7E" w:rsidRPr="00A85685" w:rsidRDefault="00C40A7E" w:rsidP="00B04A5D">
            <w:pPr>
              <w:jc w:val="center"/>
              <w:rPr>
                <w:sz w:val="24"/>
                <w:szCs w:val="24"/>
              </w:rPr>
            </w:pPr>
          </w:p>
        </w:tc>
        <w:tc>
          <w:tcPr>
            <w:tcW w:w="3118" w:type="dxa"/>
          </w:tcPr>
          <w:p w14:paraId="28C88095" w14:textId="77777777" w:rsidR="00C40A7E" w:rsidRPr="00A85685" w:rsidRDefault="00C40A7E">
            <w:pPr>
              <w:jc w:val="center"/>
              <w:rPr>
                <w:sz w:val="24"/>
                <w:szCs w:val="24"/>
              </w:rPr>
            </w:pPr>
            <w:r>
              <w:rPr>
                <w:sz w:val="24"/>
                <w:szCs w:val="24"/>
              </w:rPr>
              <w:t>34,0</w:t>
            </w:r>
          </w:p>
        </w:tc>
      </w:tr>
      <w:tr w:rsidR="00C40A7E" w:rsidRPr="00A85685" w14:paraId="74DC7536" w14:textId="77777777" w:rsidTr="00C40A7E">
        <w:trPr>
          <w:cantSplit/>
        </w:trPr>
        <w:tc>
          <w:tcPr>
            <w:tcW w:w="1526" w:type="dxa"/>
            <w:vMerge/>
            <w:vAlign w:val="center"/>
          </w:tcPr>
          <w:p w14:paraId="3AE75C87" w14:textId="77777777" w:rsidR="00C40A7E" w:rsidRPr="00A85685" w:rsidRDefault="00C40A7E">
            <w:pPr>
              <w:jc w:val="center"/>
              <w:rPr>
                <w:sz w:val="24"/>
                <w:szCs w:val="24"/>
              </w:rPr>
            </w:pPr>
          </w:p>
        </w:tc>
        <w:tc>
          <w:tcPr>
            <w:tcW w:w="2268" w:type="dxa"/>
          </w:tcPr>
          <w:p w14:paraId="58D56B27" w14:textId="77777777" w:rsidR="00C40A7E" w:rsidRPr="00A85685" w:rsidRDefault="00C40A7E">
            <w:pPr>
              <w:jc w:val="center"/>
              <w:rPr>
                <w:sz w:val="24"/>
                <w:szCs w:val="24"/>
              </w:rPr>
            </w:pPr>
            <w:r w:rsidRPr="00A85685">
              <w:rPr>
                <w:sz w:val="24"/>
                <w:szCs w:val="24"/>
              </w:rPr>
              <w:t>3,0</w:t>
            </w:r>
          </w:p>
        </w:tc>
        <w:tc>
          <w:tcPr>
            <w:tcW w:w="2552" w:type="dxa"/>
            <w:vMerge/>
          </w:tcPr>
          <w:p w14:paraId="0E7C9548" w14:textId="77777777" w:rsidR="00C40A7E" w:rsidRPr="00A85685" w:rsidRDefault="00C40A7E">
            <w:pPr>
              <w:jc w:val="center"/>
              <w:rPr>
                <w:sz w:val="24"/>
                <w:szCs w:val="24"/>
              </w:rPr>
            </w:pPr>
          </w:p>
        </w:tc>
        <w:tc>
          <w:tcPr>
            <w:tcW w:w="3118" w:type="dxa"/>
          </w:tcPr>
          <w:p w14:paraId="5C77A407" w14:textId="77777777" w:rsidR="00C40A7E" w:rsidRPr="00A85685" w:rsidRDefault="00C40A7E">
            <w:pPr>
              <w:jc w:val="center"/>
              <w:rPr>
                <w:sz w:val="24"/>
                <w:szCs w:val="24"/>
              </w:rPr>
            </w:pPr>
            <w:r>
              <w:rPr>
                <w:sz w:val="24"/>
                <w:szCs w:val="24"/>
              </w:rPr>
              <w:t>51,0</w:t>
            </w:r>
          </w:p>
        </w:tc>
      </w:tr>
      <w:tr w:rsidR="006A5317" w:rsidRPr="00A85685" w14:paraId="07B18178" w14:textId="77777777" w:rsidTr="00A16B9C">
        <w:trPr>
          <w:cantSplit/>
        </w:trPr>
        <w:tc>
          <w:tcPr>
            <w:tcW w:w="1526" w:type="dxa"/>
            <w:vMerge w:val="restart"/>
            <w:vAlign w:val="center"/>
          </w:tcPr>
          <w:p w14:paraId="48897C32" w14:textId="77777777" w:rsidR="006A5317" w:rsidRPr="00A85685" w:rsidRDefault="006A5317" w:rsidP="00C40A7E">
            <w:pPr>
              <w:jc w:val="center"/>
              <w:rPr>
                <w:sz w:val="24"/>
                <w:szCs w:val="24"/>
              </w:rPr>
            </w:pPr>
            <w:r w:rsidRPr="00A85685">
              <w:rPr>
                <w:sz w:val="24"/>
                <w:szCs w:val="24"/>
              </w:rPr>
              <w:t>Порошок</w:t>
            </w:r>
          </w:p>
        </w:tc>
        <w:tc>
          <w:tcPr>
            <w:tcW w:w="2268" w:type="dxa"/>
          </w:tcPr>
          <w:p w14:paraId="5D6E7370" w14:textId="77777777" w:rsidR="006A5317" w:rsidRPr="00A85685" w:rsidRDefault="006A5317">
            <w:pPr>
              <w:jc w:val="center"/>
              <w:rPr>
                <w:sz w:val="24"/>
                <w:szCs w:val="24"/>
              </w:rPr>
            </w:pPr>
            <w:r w:rsidRPr="00A85685">
              <w:rPr>
                <w:sz w:val="24"/>
                <w:szCs w:val="24"/>
              </w:rPr>
              <w:t>1,0</w:t>
            </w:r>
          </w:p>
        </w:tc>
        <w:tc>
          <w:tcPr>
            <w:tcW w:w="2552" w:type="dxa"/>
          </w:tcPr>
          <w:p w14:paraId="714F7164" w14:textId="77777777" w:rsidR="006A5317" w:rsidRPr="00A85685" w:rsidRDefault="006A5317">
            <w:pPr>
              <w:jc w:val="center"/>
              <w:rPr>
                <w:sz w:val="24"/>
                <w:szCs w:val="24"/>
              </w:rPr>
            </w:pPr>
            <w:r w:rsidRPr="00A85685">
              <w:rPr>
                <w:sz w:val="24"/>
                <w:szCs w:val="24"/>
              </w:rPr>
              <w:t>7</w:t>
            </w:r>
          </w:p>
        </w:tc>
        <w:tc>
          <w:tcPr>
            <w:tcW w:w="3118" w:type="dxa"/>
          </w:tcPr>
          <w:p w14:paraId="0FBE0424" w14:textId="77777777" w:rsidR="006A5317" w:rsidRPr="00A85685" w:rsidRDefault="00C55671">
            <w:pPr>
              <w:jc w:val="center"/>
              <w:rPr>
                <w:sz w:val="24"/>
                <w:szCs w:val="24"/>
              </w:rPr>
            </w:pPr>
            <w:r>
              <w:rPr>
                <w:sz w:val="24"/>
                <w:szCs w:val="24"/>
              </w:rPr>
              <w:t>17,0</w:t>
            </w:r>
          </w:p>
        </w:tc>
      </w:tr>
      <w:tr w:rsidR="006A5317" w:rsidRPr="00A85685" w14:paraId="1B58AE51" w14:textId="77777777" w:rsidTr="00C40A7E">
        <w:trPr>
          <w:cantSplit/>
        </w:trPr>
        <w:tc>
          <w:tcPr>
            <w:tcW w:w="1526" w:type="dxa"/>
            <w:vMerge/>
          </w:tcPr>
          <w:p w14:paraId="3FC08866" w14:textId="77777777" w:rsidR="006A5317" w:rsidRPr="00A85685" w:rsidRDefault="006A5317">
            <w:pPr>
              <w:jc w:val="both"/>
              <w:rPr>
                <w:sz w:val="24"/>
                <w:szCs w:val="24"/>
              </w:rPr>
            </w:pPr>
          </w:p>
        </w:tc>
        <w:tc>
          <w:tcPr>
            <w:tcW w:w="2268" w:type="dxa"/>
          </w:tcPr>
          <w:p w14:paraId="583D868C" w14:textId="77777777" w:rsidR="006A5317" w:rsidRPr="00A85685" w:rsidRDefault="006A5317">
            <w:pPr>
              <w:jc w:val="center"/>
              <w:rPr>
                <w:sz w:val="24"/>
                <w:szCs w:val="24"/>
              </w:rPr>
            </w:pPr>
            <w:r w:rsidRPr="00A85685">
              <w:rPr>
                <w:sz w:val="24"/>
                <w:szCs w:val="24"/>
              </w:rPr>
              <w:t>1,5</w:t>
            </w:r>
          </w:p>
        </w:tc>
        <w:tc>
          <w:tcPr>
            <w:tcW w:w="2552" w:type="dxa"/>
          </w:tcPr>
          <w:p w14:paraId="4B5F8C5D" w14:textId="77777777" w:rsidR="006A5317" w:rsidRPr="00A85685" w:rsidRDefault="006A5317">
            <w:pPr>
              <w:jc w:val="center"/>
              <w:rPr>
                <w:sz w:val="24"/>
                <w:szCs w:val="24"/>
              </w:rPr>
            </w:pPr>
            <w:r w:rsidRPr="00A85685">
              <w:rPr>
                <w:sz w:val="24"/>
                <w:szCs w:val="24"/>
              </w:rPr>
              <w:t>10</w:t>
            </w:r>
          </w:p>
        </w:tc>
        <w:tc>
          <w:tcPr>
            <w:tcW w:w="3118" w:type="dxa"/>
          </w:tcPr>
          <w:p w14:paraId="2B98AE05" w14:textId="77777777" w:rsidR="006A5317" w:rsidRPr="00A85685" w:rsidRDefault="00C55671">
            <w:pPr>
              <w:jc w:val="center"/>
              <w:rPr>
                <w:sz w:val="24"/>
                <w:szCs w:val="24"/>
              </w:rPr>
            </w:pPr>
            <w:r>
              <w:rPr>
                <w:sz w:val="24"/>
                <w:szCs w:val="24"/>
              </w:rPr>
              <w:t>18,0</w:t>
            </w:r>
          </w:p>
        </w:tc>
      </w:tr>
      <w:tr w:rsidR="006A5317" w:rsidRPr="00A85685" w14:paraId="5981462B" w14:textId="77777777" w:rsidTr="00C40A7E">
        <w:trPr>
          <w:cantSplit/>
        </w:trPr>
        <w:tc>
          <w:tcPr>
            <w:tcW w:w="1526" w:type="dxa"/>
            <w:vMerge/>
          </w:tcPr>
          <w:p w14:paraId="34240B41" w14:textId="77777777" w:rsidR="006A5317" w:rsidRPr="00A85685" w:rsidRDefault="006A5317">
            <w:pPr>
              <w:jc w:val="both"/>
              <w:rPr>
                <w:sz w:val="24"/>
                <w:szCs w:val="24"/>
              </w:rPr>
            </w:pPr>
          </w:p>
        </w:tc>
        <w:tc>
          <w:tcPr>
            <w:tcW w:w="2268" w:type="dxa"/>
          </w:tcPr>
          <w:p w14:paraId="65D08E6F" w14:textId="77777777" w:rsidR="006A5317" w:rsidRPr="00A85685" w:rsidRDefault="006A5317">
            <w:pPr>
              <w:jc w:val="center"/>
              <w:rPr>
                <w:sz w:val="24"/>
                <w:szCs w:val="24"/>
              </w:rPr>
            </w:pPr>
            <w:r w:rsidRPr="00A85685">
              <w:rPr>
                <w:sz w:val="24"/>
                <w:szCs w:val="24"/>
              </w:rPr>
              <w:t>2,0</w:t>
            </w:r>
          </w:p>
        </w:tc>
        <w:tc>
          <w:tcPr>
            <w:tcW w:w="2552" w:type="dxa"/>
          </w:tcPr>
          <w:p w14:paraId="0CF51FA7" w14:textId="77777777" w:rsidR="006A5317" w:rsidRPr="00A85685" w:rsidRDefault="006A5317">
            <w:pPr>
              <w:jc w:val="center"/>
              <w:rPr>
                <w:sz w:val="24"/>
                <w:szCs w:val="24"/>
              </w:rPr>
            </w:pPr>
            <w:r w:rsidRPr="00A85685">
              <w:rPr>
                <w:sz w:val="24"/>
                <w:szCs w:val="24"/>
              </w:rPr>
              <w:t>10</w:t>
            </w:r>
          </w:p>
        </w:tc>
        <w:tc>
          <w:tcPr>
            <w:tcW w:w="3118" w:type="dxa"/>
          </w:tcPr>
          <w:p w14:paraId="32CC0FA7" w14:textId="77777777" w:rsidR="006A5317" w:rsidRPr="00A85685" w:rsidRDefault="00172FFA">
            <w:pPr>
              <w:jc w:val="center"/>
              <w:rPr>
                <w:sz w:val="24"/>
                <w:szCs w:val="24"/>
              </w:rPr>
            </w:pPr>
            <w:r w:rsidRPr="00A85685">
              <w:rPr>
                <w:sz w:val="24"/>
                <w:szCs w:val="24"/>
              </w:rPr>
              <w:t>2</w:t>
            </w:r>
            <w:r w:rsidR="00C55671">
              <w:rPr>
                <w:sz w:val="24"/>
                <w:szCs w:val="24"/>
              </w:rPr>
              <w:t>4</w:t>
            </w:r>
            <w:r w:rsidRPr="00A85685">
              <w:rPr>
                <w:sz w:val="24"/>
                <w:szCs w:val="24"/>
              </w:rPr>
              <w:t>,0</w:t>
            </w:r>
            <w:r w:rsidR="00C55671">
              <w:rPr>
                <w:sz w:val="24"/>
                <w:szCs w:val="24"/>
              </w:rPr>
              <w:t xml:space="preserve"> </w:t>
            </w:r>
          </w:p>
        </w:tc>
      </w:tr>
      <w:tr w:rsidR="006A5317" w:rsidRPr="00A85685" w14:paraId="20AB3703" w14:textId="77777777" w:rsidTr="00C40A7E">
        <w:trPr>
          <w:cantSplit/>
        </w:trPr>
        <w:tc>
          <w:tcPr>
            <w:tcW w:w="1526" w:type="dxa"/>
            <w:vMerge/>
          </w:tcPr>
          <w:p w14:paraId="4F6DCAEB" w14:textId="77777777" w:rsidR="006A5317" w:rsidRPr="00A85685" w:rsidRDefault="006A5317">
            <w:pPr>
              <w:jc w:val="both"/>
              <w:rPr>
                <w:sz w:val="24"/>
                <w:szCs w:val="24"/>
              </w:rPr>
            </w:pPr>
          </w:p>
        </w:tc>
        <w:tc>
          <w:tcPr>
            <w:tcW w:w="2268" w:type="dxa"/>
          </w:tcPr>
          <w:p w14:paraId="420E7768" w14:textId="77777777" w:rsidR="006A5317" w:rsidRPr="00A85685" w:rsidRDefault="006A5317">
            <w:pPr>
              <w:jc w:val="center"/>
              <w:rPr>
                <w:sz w:val="24"/>
                <w:szCs w:val="24"/>
              </w:rPr>
            </w:pPr>
            <w:r w:rsidRPr="00A85685">
              <w:rPr>
                <w:sz w:val="24"/>
                <w:szCs w:val="24"/>
              </w:rPr>
              <w:t>3,0</w:t>
            </w:r>
          </w:p>
        </w:tc>
        <w:tc>
          <w:tcPr>
            <w:tcW w:w="2552" w:type="dxa"/>
          </w:tcPr>
          <w:p w14:paraId="4007A90C" w14:textId="77777777" w:rsidR="006A5317" w:rsidRPr="00A85685" w:rsidRDefault="006A5317">
            <w:pPr>
              <w:jc w:val="center"/>
              <w:rPr>
                <w:sz w:val="24"/>
                <w:szCs w:val="24"/>
              </w:rPr>
            </w:pPr>
            <w:r w:rsidRPr="00A85685">
              <w:rPr>
                <w:sz w:val="24"/>
                <w:szCs w:val="24"/>
              </w:rPr>
              <w:t>12</w:t>
            </w:r>
          </w:p>
        </w:tc>
        <w:tc>
          <w:tcPr>
            <w:tcW w:w="3118" w:type="dxa"/>
          </w:tcPr>
          <w:p w14:paraId="00ED0A27" w14:textId="77777777" w:rsidR="006A5317" w:rsidRPr="00A85685" w:rsidRDefault="00C55671">
            <w:pPr>
              <w:jc w:val="center"/>
              <w:rPr>
                <w:sz w:val="24"/>
                <w:szCs w:val="24"/>
              </w:rPr>
            </w:pPr>
            <w:r>
              <w:rPr>
                <w:sz w:val="24"/>
                <w:szCs w:val="24"/>
              </w:rPr>
              <w:t xml:space="preserve">30,0 </w:t>
            </w:r>
          </w:p>
        </w:tc>
      </w:tr>
    </w:tbl>
    <w:p w14:paraId="636A3472" w14:textId="77777777" w:rsidR="00C55671" w:rsidRDefault="00C55671" w:rsidP="00C55671">
      <w:pPr>
        <w:ind w:left="284"/>
        <w:jc w:val="both"/>
      </w:pPr>
      <w:r w:rsidRPr="00C55671">
        <w:t xml:space="preserve">Объем бака протравливателя - </w:t>
      </w:r>
      <w:smartTag w:uri="urn:schemas-microsoft-com:office:smarttags" w:element="metricconverter">
        <w:smartTagPr>
          <w:attr w:name="ProductID" w:val="120 л"/>
        </w:smartTagPr>
        <w:r w:rsidRPr="00C55671">
          <w:t>120 л</w:t>
        </w:r>
      </w:smartTag>
      <w:r w:rsidRPr="00C55671">
        <w:t>.</w:t>
      </w:r>
    </w:p>
    <w:p w14:paraId="7C6AF441" w14:textId="77777777" w:rsidR="009F5257" w:rsidRDefault="009F5257" w:rsidP="00C55671">
      <w:pPr>
        <w:ind w:left="284"/>
        <w:jc w:val="both"/>
      </w:pP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9F5257" w:rsidRPr="00656910" w14:paraId="198DF03F" w14:textId="77777777" w:rsidTr="00C756E6">
        <w:tc>
          <w:tcPr>
            <w:tcW w:w="1101" w:type="dxa"/>
            <w:shd w:val="clear" w:color="auto" w:fill="auto"/>
          </w:tcPr>
          <w:p w14:paraId="2E296D48" w14:textId="77777777" w:rsidR="009F5257" w:rsidRPr="00656910" w:rsidRDefault="009F5257" w:rsidP="00C756E6">
            <w:pPr>
              <w:jc w:val="center"/>
              <w:rPr>
                <w:sz w:val="24"/>
                <w:szCs w:val="24"/>
              </w:rPr>
            </w:pPr>
            <w:r w:rsidRPr="00CB77CD">
              <w:rPr>
                <w:noProof/>
              </w:rPr>
              <w:drawing>
                <wp:inline distT="0" distB="0" distL="0" distR="0" wp14:anchorId="6EC0BAA1" wp14:editId="72C4B5C3">
                  <wp:extent cx="371475" cy="371475"/>
                  <wp:effectExtent l="0" t="0" r="9525" b="9525"/>
                  <wp:docPr id="45" name="Рисунок 4"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амка внимание для оформления РЭ маленькая"/>
                          <pic:cNvPicPr>
                            <a:picLocks noChangeAspect="1" noChangeArrowheads="1"/>
                          </pic:cNvPicPr>
                        </pic:nvPicPr>
                        <pic:blipFill>
                          <a:blip r:embed="rId27" cstate="print">
                            <a:extLst>
                              <a:ext uri="{28A0092B-C50C-407E-A947-70E740481C1C}">
                                <a14:useLocalDpi xmlns:a14="http://schemas.microsoft.com/office/drawing/2010/main" val="0"/>
                              </a:ext>
                            </a:extLst>
                          </a:blip>
                          <a:srcRect l="798" t="8571" r="90788" b="7196"/>
                          <a:stretch>
                            <a:fillRect/>
                          </a:stretch>
                        </pic:blipFill>
                        <pic:spPr bwMode="auto">
                          <a:xfrm>
                            <a:off x="0" y="0"/>
                            <a:ext cx="371475" cy="371475"/>
                          </a:xfrm>
                          <a:prstGeom prst="rect">
                            <a:avLst/>
                          </a:prstGeom>
                          <a:noFill/>
                          <a:ln>
                            <a:noFill/>
                          </a:ln>
                        </pic:spPr>
                      </pic:pic>
                    </a:graphicData>
                  </a:graphic>
                </wp:inline>
              </w:drawing>
            </w:r>
          </w:p>
        </w:tc>
        <w:tc>
          <w:tcPr>
            <w:tcW w:w="8255" w:type="dxa"/>
            <w:shd w:val="clear" w:color="auto" w:fill="auto"/>
            <w:vAlign w:val="center"/>
          </w:tcPr>
          <w:p w14:paraId="06522CD1" w14:textId="77777777" w:rsidR="009F5257" w:rsidRPr="00656910" w:rsidRDefault="009F5257" w:rsidP="00C756E6">
            <w:pPr>
              <w:ind w:left="33" w:firstLine="321"/>
              <w:rPr>
                <w:sz w:val="24"/>
                <w:szCs w:val="24"/>
              </w:rPr>
            </w:pPr>
            <w:r w:rsidRPr="009E3882">
              <w:rPr>
                <w:sz w:val="24"/>
                <w:szCs w:val="24"/>
              </w:rPr>
              <w:t>Внимание</w:t>
            </w:r>
            <w:r w:rsidRPr="00A85685">
              <w:rPr>
                <w:sz w:val="24"/>
                <w:szCs w:val="24"/>
              </w:rPr>
              <w:t>: рабочая жидкость, приготовленная из порошковидных препаратов не должна иметь комков и посторонних твердых включений.</w:t>
            </w:r>
          </w:p>
        </w:tc>
      </w:tr>
    </w:tbl>
    <w:p w14:paraId="75465BB4" w14:textId="77777777" w:rsidR="009F5257" w:rsidRDefault="009F5257" w:rsidP="00C55671">
      <w:pPr>
        <w:ind w:left="284"/>
        <w:jc w:val="both"/>
      </w:pPr>
    </w:p>
    <w:p w14:paraId="2738F8C9" w14:textId="77777777" w:rsidR="009E3882" w:rsidRPr="00A85685" w:rsidRDefault="009E3882" w:rsidP="009E3882">
      <w:pPr>
        <w:ind w:firstLine="284"/>
        <w:jc w:val="both"/>
        <w:rPr>
          <w:sz w:val="24"/>
          <w:szCs w:val="24"/>
        </w:rPr>
      </w:pPr>
      <w:r w:rsidRPr="00A85685">
        <w:rPr>
          <w:sz w:val="24"/>
          <w:szCs w:val="24"/>
        </w:rPr>
        <w:t xml:space="preserve">Пример: Заданная доза внесения порошковидного препарата </w:t>
      </w:r>
      <w:r w:rsidRPr="00A85685">
        <w:rPr>
          <w:sz w:val="24"/>
          <w:szCs w:val="24"/>
          <w:lang w:val="en-US"/>
        </w:rPr>
        <w:t>q</w:t>
      </w:r>
      <w:r w:rsidRPr="00A85685">
        <w:rPr>
          <w:sz w:val="24"/>
          <w:szCs w:val="24"/>
        </w:rPr>
        <w:t xml:space="preserve"> = 2 кг/т. По табл. </w:t>
      </w:r>
      <w:r w:rsidR="00F36FAD">
        <w:rPr>
          <w:sz w:val="24"/>
          <w:szCs w:val="24"/>
        </w:rPr>
        <w:t>3</w:t>
      </w:r>
      <w:r>
        <w:rPr>
          <w:sz w:val="24"/>
          <w:szCs w:val="24"/>
        </w:rPr>
        <w:t xml:space="preserve"> </w:t>
      </w:r>
      <w:r w:rsidRPr="00A85685">
        <w:rPr>
          <w:sz w:val="24"/>
          <w:szCs w:val="24"/>
        </w:rPr>
        <w:t xml:space="preserve">необходимое количество засыпаемого препарата на объем бака составит </w:t>
      </w:r>
      <w:r w:rsidRPr="00A85685">
        <w:rPr>
          <w:sz w:val="24"/>
          <w:szCs w:val="24"/>
          <w:lang w:val="en-US"/>
        </w:rPr>
        <w:t>Q</w:t>
      </w:r>
      <w:r w:rsidRPr="00A85685">
        <w:rPr>
          <w:sz w:val="24"/>
          <w:szCs w:val="24"/>
        </w:rPr>
        <w:t xml:space="preserve"> = </w:t>
      </w:r>
      <w:smartTag w:uri="urn:schemas-microsoft-com:office:smarttags" w:element="metricconverter">
        <w:smartTagPr>
          <w:attr w:name="ProductID" w:val="24 кг"/>
        </w:smartTagPr>
        <w:r w:rsidR="00E81FFC">
          <w:rPr>
            <w:sz w:val="24"/>
            <w:szCs w:val="24"/>
          </w:rPr>
          <w:t>2</w:t>
        </w:r>
        <w:r w:rsidRPr="00A85685">
          <w:rPr>
            <w:sz w:val="24"/>
            <w:szCs w:val="24"/>
          </w:rPr>
          <w:t>4</w:t>
        </w:r>
        <w:r w:rsidR="005B2C96">
          <w:rPr>
            <w:sz w:val="24"/>
            <w:szCs w:val="24"/>
          </w:rPr>
          <w:t xml:space="preserve"> </w:t>
        </w:r>
        <w:r w:rsidRPr="00A85685">
          <w:rPr>
            <w:sz w:val="24"/>
            <w:szCs w:val="24"/>
          </w:rPr>
          <w:t>кг</w:t>
        </w:r>
      </w:smartTag>
      <w:r w:rsidRPr="00A85685">
        <w:rPr>
          <w:sz w:val="24"/>
          <w:szCs w:val="24"/>
        </w:rPr>
        <w:t>.</w:t>
      </w:r>
    </w:p>
    <w:p w14:paraId="4FACFC2D" w14:textId="77777777" w:rsidR="006A5317" w:rsidRPr="00A85685" w:rsidRDefault="006A5317">
      <w:pPr>
        <w:ind w:firstLine="284"/>
        <w:jc w:val="both"/>
        <w:rPr>
          <w:sz w:val="24"/>
          <w:szCs w:val="24"/>
        </w:rPr>
      </w:pPr>
      <w:r w:rsidRPr="00A85685">
        <w:rPr>
          <w:sz w:val="24"/>
          <w:szCs w:val="24"/>
        </w:rPr>
        <w:t xml:space="preserve">При выборе нормы внесения рабочей жидкости </w:t>
      </w:r>
      <w:r w:rsidRPr="00A85685">
        <w:rPr>
          <w:sz w:val="24"/>
          <w:szCs w:val="24"/>
          <w:lang w:val="en-US"/>
        </w:rPr>
        <w:t>q</w:t>
      </w:r>
      <w:r w:rsidRPr="00A85685">
        <w:rPr>
          <w:sz w:val="24"/>
          <w:szCs w:val="24"/>
          <w:vertAlign w:val="subscript"/>
        </w:rPr>
        <w:t>р</w:t>
      </w:r>
      <w:r w:rsidRPr="00A85685">
        <w:rPr>
          <w:sz w:val="24"/>
          <w:szCs w:val="24"/>
        </w:rPr>
        <w:t xml:space="preserve"> и дозы внесения препарата </w:t>
      </w:r>
      <w:r w:rsidRPr="00A85685">
        <w:rPr>
          <w:sz w:val="24"/>
          <w:szCs w:val="24"/>
          <w:lang w:val="en-US"/>
        </w:rPr>
        <w:t>q</w:t>
      </w:r>
      <w:r w:rsidRPr="00A85685">
        <w:rPr>
          <w:sz w:val="24"/>
          <w:szCs w:val="24"/>
        </w:rPr>
        <w:t xml:space="preserve">, не приведенных в табл. </w:t>
      </w:r>
      <w:r w:rsidR="00C62B74">
        <w:rPr>
          <w:sz w:val="24"/>
          <w:szCs w:val="24"/>
        </w:rPr>
        <w:t>3</w:t>
      </w:r>
      <w:r w:rsidRPr="00A85685">
        <w:rPr>
          <w:sz w:val="24"/>
          <w:szCs w:val="24"/>
        </w:rPr>
        <w:t>, количество препарата на объем бак</w:t>
      </w:r>
      <w:r w:rsidR="00172FFA" w:rsidRPr="00A85685">
        <w:rPr>
          <w:sz w:val="24"/>
          <w:szCs w:val="24"/>
        </w:rPr>
        <w:t>а</w:t>
      </w:r>
      <w:r w:rsidRPr="00A85685">
        <w:rPr>
          <w:sz w:val="24"/>
          <w:szCs w:val="24"/>
        </w:rPr>
        <w:t xml:space="preserve"> </w:t>
      </w:r>
      <w:r w:rsidRPr="00A85685">
        <w:rPr>
          <w:sz w:val="24"/>
          <w:szCs w:val="24"/>
          <w:lang w:val="en-US"/>
        </w:rPr>
        <w:t>Q</w:t>
      </w:r>
      <w:r w:rsidRPr="00A85685">
        <w:rPr>
          <w:sz w:val="24"/>
          <w:szCs w:val="24"/>
        </w:rPr>
        <w:t xml:space="preserve"> можно определить по формуле:</w:t>
      </w:r>
    </w:p>
    <w:p w14:paraId="3A533D4A" w14:textId="77777777" w:rsidR="006A5317" w:rsidRPr="00A85685" w:rsidRDefault="00C62B74">
      <w:pPr>
        <w:ind w:firstLine="284"/>
        <w:jc w:val="center"/>
        <w:rPr>
          <w:sz w:val="24"/>
          <w:szCs w:val="24"/>
          <w:lang w:val="en-US"/>
        </w:rPr>
      </w:pPr>
      <w:r w:rsidRPr="00A85685">
        <w:rPr>
          <w:position w:val="-32"/>
          <w:sz w:val="24"/>
          <w:szCs w:val="24"/>
        </w:rPr>
        <w:object w:dxaOrig="1160" w:dyaOrig="720" w14:anchorId="7F7DDC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32.25pt" o:ole="" fillcolor="window">
            <v:imagedata r:id="rId28" o:title=""/>
          </v:shape>
          <o:OLEObject Type="Embed" ProgID="Equation.3" ShapeID="_x0000_i1025" DrawAspect="Content" ObjectID="_1751087724" r:id="rId29"/>
        </w:object>
      </w:r>
    </w:p>
    <w:p w14:paraId="26630BC9" w14:textId="77777777" w:rsidR="006A5317" w:rsidRPr="00A85685" w:rsidRDefault="006A5317" w:rsidP="009F5257">
      <w:pPr>
        <w:ind w:left="567" w:firstLine="284"/>
        <w:jc w:val="both"/>
        <w:rPr>
          <w:sz w:val="24"/>
          <w:szCs w:val="24"/>
        </w:rPr>
      </w:pPr>
      <w:r w:rsidRPr="00A85685">
        <w:rPr>
          <w:sz w:val="24"/>
          <w:szCs w:val="24"/>
        </w:rPr>
        <w:t xml:space="preserve">где </w:t>
      </w:r>
      <w:r w:rsidRPr="00A85685">
        <w:rPr>
          <w:sz w:val="24"/>
          <w:szCs w:val="24"/>
          <w:lang w:val="en-US"/>
        </w:rPr>
        <w:t>Q</w:t>
      </w:r>
      <w:r w:rsidRPr="00A85685">
        <w:rPr>
          <w:sz w:val="24"/>
          <w:szCs w:val="24"/>
        </w:rPr>
        <w:t xml:space="preserve"> – количество препарата на объем баков;</w:t>
      </w:r>
    </w:p>
    <w:p w14:paraId="40C7F7EF" w14:textId="77777777" w:rsidR="006A5317" w:rsidRPr="00A85685" w:rsidRDefault="006A5317" w:rsidP="009F5257">
      <w:pPr>
        <w:ind w:left="567" w:firstLine="284"/>
        <w:jc w:val="both"/>
        <w:rPr>
          <w:sz w:val="24"/>
          <w:szCs w:val="24"/>
        </w:rPr>
      </w:pPr>
      <w:r w:rsidRPr="00A85685">
        <w:rPr>
          <w:sz w:val="24"/>
          <w:szCs w:val="24"/>
          <w:lang w:val="en-US"/>
        </w:rPr>
        <w:t>q</w:t>
      </w:r>
      <w:r w:rsidRPr="00A85685">
        <w:rPr>
          <w:sz w:val="24"/>
          <w:szCs w:val="24"/>
          <w:vertAlign w:val="subscript"/>
        </w:rPr>
        <w:t>р</w:t>
      </w:r>
      <w:r w:rsidRPr="00A85685">
        <w:rPr>
          <w:sz w:val="24"/>
          <w:szCs w:val="24"/>
        </w:rPr>
        <w:t xml:space="preserve"> – норма внесения рабочей жидкости на одну тонну семян, л/т;</w:t>
      </w:r>
    </w:p>
    <w:p w14:paraId="527F6477" w14:textId="77777777" w:rsidR="006A5317" w:rsidRPr="00A85685" w:rsidRDefault="006A5317" w:rsidP="009F5257">
      <w:pPr>
        <w:ind w:left="567" w:firstLine="284"/>
        <w:jc w:val="both"/>
        <w:rPr>
          <w:sz w:val="24"/>
          <w:szCs w:val="24"/>
        </w:rPr>
      </w:pPr>
      <w:r w:rsidRPr="00A85685">
        <w:rPr>
          <w:sz w:val="24"/>
          <w:szCs w:val="24"/>
          <w:lang w:val="en-US"/>
        </w:rPr>
        <w:t>V</w:t>
      </w:r>
      <w:r w:rsidR="00F36FAD">
        <w:rPr>
          <w:sz w:val="24"/>
          <w:szCs w:val="24"/>
          <w:vertAlign w:val="subscript"/>
        </w:rPr>
        <w:t>б</w:t>
      </w:r>
      <w:r w:rsidRPr="00A85685">
        <w:rPr>
          <w:sz w:val="24"/>
          <w:szCs w:val="24"/>
        </w:rPr>
        <w:t xml:space="preserve"> – объем бака, л;</w:t>
      </w:r>
    </w:p>
    <w:p w14:paraId="7C3DFE7F" w14:textId="77777777" w:rsidR="006A5317" w:rsidRPr="00A85685" w:rsidRDefault="006A5317" w:rsidP="009F5257">
      <w:pPr>
        <w:ind w:left="567" w:firstLine="284"/>
        <w:jc w:val="both"/>
        <w:rPr>
          <w:sz w:val="24"/>
          <w:szCs w:val="24"/>
        </w:rPr>
      </w:pPr>
      <w:r w:rsidRPr="00A85685">
        <w:rPr>
          <w:sz w:val="24"/>
          <w:szCs w:val="24"/>
          <w:lang w:val="en-US"/>
        </w:rPr>
        <w:lastRenderedPageBreak/>
        <w:t>q</w:t>
      </w:r>
      <w:r w:rsidRPr="00A85685">
        <w:rPr>
          <w:sz w:val="24"/>
          <w:szCs w:val="24"/>
        </w:rPr>
        <w:t xml:space="preserve"> – доза внесения препарата, л(кг)/т.</w:t>
      </w:r>
    </w:p>
    <w:p w14:paraId="71594319" w14:textId="77777777" w:rsidR="006A5317" w:rsidRPr="00A85685" w:rsidRDefault="006A5317">
      <w:pPr>
        <w:ind w:firstLine="284"/>
        <w:jc w:val="both"/>
        <w:rPr>
          <w:sz w:val="24"/>
          <w:szCs w:val="24"/>
        </w:rPr>
      </w:pPr>
      <w:r w:rsidRPr="00A85685">
        <w:rPr>
          <w:sz w:val="24"/>
          <w:szCs w:val="24"/>
        </w:rPr>
        <w:t xml:space="preserve">При использовании для протравливания жидких препаратов норма расхода рабочей жидкости </w:t>
      </w:r>
      <w:r w:rsidRPr="00A85685">
        <w:rPr>
          <w:sz w:val="24"/>
          <w:szCs w:val="24"/>
          <w:lang w:val="en-US"/>
        </w:rPr>
        <w:t>q</w:t>
      </w:r>
      <w:r w:rsidRPr="00A85685">
        <w:rPr>
          <w:sz w:val="24"/>
          <w:szCs w:val="24"/>
          <w:vertAlign w:val="subscript"/>
        </w:rPr>
        <w:t>р</w:t>
      </w:r>
      <w:r w:rsidRPr="00A85685">
        <w:rPr>
          <w:sz w:val="24"/>
          <w:szCs w:val="24"/>
        </w:rPr>
        <w:t xml:space="preserve"> может устанавливаться в диапазоне 5… 10 л/т.</w:t>
      </w:r>
    </w:p>
    <w:p w14:paraId="087004C1" w14:textId="77777777" w:rsidR="006A5317" w:rsidRPr="00A85685" w:rsidRDefault="006A5317">
      <w:pPr>
        <w:ind w:firstLine="284"/>
        <w:jc w:val="both"/>
        <w:rPr>
          <w:sz w:val="24"/>
          <w:szCs w:val="24"/>
        </w:rPr>
      </w:pPr>
      <w:r w:rsidRPr="00A85685">
        <w:rPr>
          <w:sz w:val="24"/>
          <w:szCs w:val="24"/>
        </w:rPr>
        <w:t xml:space="preserve">Пример: При дозе внесения жидкого препарата </w:t>
      </w:r>
      <w:r w:rsidRPr="00A85685">
        <w:rPr>
          <w:sz w:val="24"/>
          <w:szCs w:val="24"/>
          <w:lang w:val="en-US"/>
        </w:rPr>
        <w:t>q</w:t>
      </w:r>
      <w:r w:rsidRPr="00A85685">
        <w:rPr>
          <w:sz w:val="24"/>
          <w:szCs w:val="24"/>
        </w:rPr>
        <w:t xml:space="preserve"> = 0,5 л/т и норме расхода рабочей жидкости </w:t>
      </w:r>
      <w:r w:rsidRPr="00A85685">
        <w:rPr>
          <w:sz w:val="24"/>
          <w:szCs w:val="24"/>
          <w:lang w:val="en-US"/>
        </w:rPr>
        <w:t>q</w:t>
      </w:r>
      <w:r w:rsidRPr="00A85685">
        <w:rPr>
          <w:sz w:val="24"/>
          <w:szCs w:val="24"/>
          <w:vertAlign w:val="subscript"/>
        </w:rPr>
        <w:t>р</w:t>
      </w:r>
      <w:r w:rsidRPr="00A85685">
        <w:rPr>
          <w:sz w:val="24"/>
          <w:szCs w:val="24"/>
        </w:rPr>
        <w:t xml:space="preserve"> = 5 л/т количества препарата </w:t>
      </w:r>
      <w:r w:rsidRPr="00A85685">
        <w:rPr>
          <w:sz w:val="24"/>
          <w:szCs w:val="24"/>
          <w:lang w:val="en-US"/>
        </w:rPr>
        <w:t>Q</w:t>
      </w:r>
      <w:r w:rsidRPr="00A85685">
        <w:rPr>
          <w:sz w:val="24"/>
          <w:szCs w:val="24"/>
        </w:rPr>
        <w:t xml:space="preserve"> на объем бака определяется:</w:t>
      </w:r>
    </w:p>
    <w:p w14:paraId="4C731E87" w14:textId="77777777" w:rsidR="006A5317" w:rsidRPr="00A85685" w:rsidRDefault="00E81FFC">
      <w:pPr>
        <w:ind w:firstLine="284"/>
        <w:jc w:val="center"/>
        <w:rPr>
          <w:sz w:val="24"/>
          <w:szCs w:val="24"/>
        </w:rPr>
      </w:pPr>
      <w:r w:rsidRPr="00A85685">
        <w:rPr>
          <w:position w:val="-24"/>
          <w:sz w:val="24"/>
          <w:szCs w:val="24"/>
        </w:rPr>
        <w:object w:dxaOrig="1920" w:dyaOrig="620" w14:anchorId="1A877C71">
          <v:shape id="_x0000_i1026" type="#_x0000_t75" style="width:87pt;height:28.5pt" o:ole="" fillcolor="window">
            <v:imagedata r:id="rId30" o:title=""/>
          </v:shape>
          <o:OLEObject Type="Embed" ProgID="Equation.3" ShapeID="_x0000_i1026" DrawAspect="Content" ObjectID="_1751087725" r:id="rId31"/>
        </w:object>
      </w:r>
    </w:p>
    <w:p w14:paraId="776706A5" w14:textId="77777777" w:rsidR="006A5317" w:rsidRPr="00A85685" w:rsidRDefault="00E81FFC" w:rsidP="003703DE">
      <w:pPr>
        <w:ind w:firstLine="284"/>
        <w:jc w:val="both"/>
        <w:rPr>
          <w:sz w:val="24"/>
          <w:szCs w:val="24"/>
        </w:rPr>
      </w:pPr>
      <w:r>
        <w:rPr>
          <w:sz w:val="24"/>
          <w:szCs w:val="24"/>
        </w:rPr>
        <w:t>Перемешать жидкость в баке. Для этого у</w:t>
      </w:r>
      <w:r w:rsidR="00172FFA" w:rsidRPr="00A85685">
        <w:rPr>
          <w:sz w:val="24"/>
          <w:szCs w:val="24"/>
        </w:rPr>
        <w:t>становит</w:t>
      </w:r>
      <w:r w:rsidR="009E3882">
        <w:rPr>
          <w:sz w:val="24"/>
          <w:szCs w:val="24"/>
        </w:rPr>
        <w:t>ь</w:t>
      </w:r>
      <w:r w:rsidR="00172FFA" w:rsidRPr="00A85685">
        <w:rPr>
          <w:sz w:val="24"/>
          <w:szCs w:val="24"/>
        </w:rPr>
        <w:t xml:space="preserve"> переключатель режимов работы </w:t>
      </w:r>
      <w:r>
        <w:rPr>
          <w:sz w:val="24"/>
          <w:szCs w:val="24"/>
        </w:rPr>
        <w:t>4</w:t>
      </w:r>
      <w:r w:rsidR="00172FFA" w:rsidRPr="00A85685">
        <w:rPr>
          <w:sz w:val="24"/>
          <w:szCs w:val="24"/>
        </w:rPr>
        <w:t xml:space="preserve"> (рис. </w:t>
      </w:r>
      <w:r>
        <w:rPr>
          <w:sz w:val="24"/>
          <w:szCs w:val="24"/>
        </w:rPr>
        <w:t>4</w:t>
      </w:r>
      <w:r w:rsidR="00172FFA" w:rsidRPr="00A85685">
        <w:rPr>
          <w:sz w:val="24"/>
          <w:szCs w:val="24"/>
        </w:rPr>
        <w:t xml:space="preserve">) в положение «Н». </w:t>
      </w:r>
      <w:r w:rsidR="00AE52ED">
        <w:rPr>
          <w:sz w:val="24"/>
          <w:szCs w:val="24"/>
        </w:rPr>
        <w:t xml:space="preserve">Нажать кнопку 9 «Пуск». </w:t>
      </w:r>
      <w:r>
        <w:rPr>
          <w:sz w:val="24"/>
          <w:szCs w:val="24"/>
        </w:rPr>
        <w:t>Краны и регулятор потока установить в положение «</w:t>
      </w:r>
      <w:r w:rsidR="00C57CD0" w:rsidRPr="003F5AF6">
        <w:rPr>
          <w:sz w:val="24"/>
          <w:szCs w:val="24"/>
        </w:rPr>
        <w:t>Настройка</w:t>
      </w:r>
      <w:r w:rsidR="00C57CD0">
        <w:rPr>
          <w:sz w:val="24"/>
          <w:szCs w:val="24"/>
        </w:rPr>
        <w:t xml:space="preserve"> по семенам</w:t>
      </w:r>
      <w:r>
        <w:rPr>
          <w:sz w:val="24"/>
          <w:szCs w:val="24"/>
        </w:rPr>
        <w:t xml:space="preserve">» (табл. 1). </w:t>
      </w:r>
      <w:r w:rsidR="00C57CD0">
        <w:rPr>
          <w:sz w:val="24"/>
          <w:szCs w:val="24"/>
        </w:rPr>
        <w:t xml:space="preserve">С помощью регулятора 1 (рис.5) снизить давление в линии нагнетания до нуля. </w:t>
      </w:r>
      <w:r w:rsidR="00172FFA" w:rsidRPr="00A85685">
        <w:rPr>
          <w:sz w:val="24"/>
          <w:szCs w:val="24"/>
        </w:rPr>
        <w:t>Наж</w:t>
      </w:r>
      <w:r w:rsidR="009E3882">
        <w:rPr>
          <w:sz w:val="24"/>
          <w:szCs w:val="24"/>
        </w:rPr>
        <w:t>ать</w:t>
      </w:r>
      <w:r w:rsidR="00172FFA" w:rsidRPr="00A85685">
        <w:rPr>
          <w:sz w:val="24"/>
          <w:szCs w:val="24"/>
        </w:rPr>
        <w:t xml:space="preserve"> кнопку</w:t>
      </w:r>
      <w:r w:rsidR="009E3882">
        <w:rPr>
          <w:sz w:val="24"/>
          <w:szCs w:val="24"/>
        </w:rPr>
        <w:t> </w:t>
      </w:r>
      <w:r w:rsidR="00172FFA" w:rsidRPr="00A85685">
        <w:rPr>
          <w:sz w:val="24"/>
          <w:szCs w:val="24"/>
        </w:rPr>
        <w:t>«</w:t>
      </w:r>
      <w:r>
        <w:rPr>
          <w:sz w:val="24"/>
          <w:szCs w:val="24"/>
        </w:rPr>
        <w:t>Насос-дозатор</w:t>
      </w:r>
      <w:r w:rsidR="00172FFA" w:rsidRPr="00A85685">
        <w:rPr>
          <w:sz w:val="24"/>
          <w:szCs w:val="24"/>
        </w:rPr>
        <w:t>»</w:t>
      </w:r>
      <w:r w:rsidR="00C57CD0">
        <w:rPr>
          <w:sz w:val="24"/>
          <w:szCs w:val="24"/>
        </w:rPr>
        <w:t xml:space="preserve"> на пульте управления</w:t>
      </w:r>
      <w:r w:rsidR="00172FFA" w:rsidRPr="00A85685">
        <w:rPr>
          <w:sz w:val="24"/>
          <w:szCs w:val="24"/>
        </w:rPr>
        <w:t xml:space="preserve">. Перемешивание жидкости в баке необходимо проводить в течение </w:t>
      </w:r>
      <w:r>
        <w:rPr>
          <w:sz w:val="24"/>
          <w:szCs w:val="24"/>
        </w:rPr>
        <w:t>5</w:t>
      </w:r>
      <w:r w:rsidR="00172FFA" w:rsidRPr="00A85685">
        <w:rPr>
          <w:sz w:val="24"/>
          <w:szCs w:val="24"/>
        </w:rPr>
        <w:t>-</w:t>
      </w:r>
      <w:r>
        <w:rPr>
          <w:sz w:val="24"/>
          <w:szCs w:val="24"/>
        </w:rPr>
        <w:t>10</w:t>
      </w:r>
      <w:r w:rsidR="00172FFA" w:rsidRPr="00A85685">
        <w:rPr>
          <w:sz w:val="24"/>
          <w:szCs w:val="24"/>
        </w:rPr>
        <w:t xml:space="preserve"> </w:t>
      </w:r>
      <w:r w:rsidR="006A5317" w:rsidRPr="00A85685">
        <w:rPr>
          <w:sz w:val="24"/>
          <w:szCs w:val="24"/>
        </w:rPr>
        <w:t xml:space="preserve">минут. </w:t>
      </w:r>
    </w:p>
    <w:p w14:paraId="4676CD78" w14:textId="41409841" w:rsidR="006A5317" w:rsidRPr="00A85685" w:rsidRDefault="00172FFA" w:rsidP="003703DE">
      <w:pPr>
        <w:ind w:firstLine="284"/>
        <w:jc w:val="both"/>
        <w:rPr>
          <w:sz w:val="24"/>
          <w:szCs w:val="24"/>
        </w:rPr>
      </w:pPr>
      <w:r w:rsidRPr="00A85685">
        <w:rPr>
          <w:sz w:val="24"/>
          <w:szCs w:val="24"/>
        </w:rPr>
        <w:t xml:space="preserve">Нажмите кнопку 7 «Стоп» (рис. </w:t>
      </w:r>
      <w:r w:rsidR="008D0446">
        <w:rPr>
          <w:sz w:val="24"/>
          <w:szCs w:val="24"/>
        </w:rPr>
        <w:t>3</w:t>
      </w:r>
      <w:r w:rsidRPr="00A85685">
        <w:rPr>
          <w:sz w:val="24"/>
          <w:szCs w:val="24"/>
        </w:rPr>
        <w:t>)</w:t>
      </w:r>
      <w:r w:rsidR="006A5317" w:rsidRPr="00A85685">
        <w:rPr>
          <w:sz w:val="24"/>
          <w:szCs w:val="24"/>
        </w:rPr>
        <w:t>. Перемешивание жидкости прекра</w:t>
      </w:r>
      <w:r w:rsidRPr="00A85685">
        <w:rPr>
          <w:sz w:val="24"/>
          <w:szCs w:val="24"/>
        </w:rPr>
        <w:t>ти</w:t>
      </w:r>
      <w:r w:rsidR="006A5317" w:rsidRPr="00A85685">
        <w:rPr>
          <w:sz w:val="24"/>
          <w:szCs w:val="24"/>
        </w:rPr>
        <w:t>тся.</w:t>
      </w:r>
    </w:p>
    <w:p w14:paraId="56B5533A" w14:textId="77777777" w:rsidR="006A5317" w:rsidRPr="009E3882" w:rsidRDefault="00046519" w:rsidP="003703DE">
      <w:pPr>
        <w:rPr>
          <w:sz w:val="24"/>
          <w:szCs w:val="24"/>
        </w:rPr>
      </w:pPr>
      <w:r w:rsidRPr="009E3882">
        <w:rPr>
          <w:sz w:val="24"/>
          <w:szCs w:val="24"/>
        </w:rPr>
        <w:t xml:space="preserve">Пример </w:t>
      </w:r>
      <w:r w:rsidR="006A5317" w:rsidRPr="009E3882">
        <w:rPr>
          <w:sz w:val="24"/>
          <w:szCs w:val="24"/>
        </w:rPr>
        <w:t>приготовления необходимого количества жидкости при неполн</w:t>
      </w:r>
      <w:r w:rsidR="00172FFA" w:rsidRPr="009E3882">
        <w:rPr>
          <w:sz w:val="24"/>
          <w:szCs w:val="24"/>
        </w:rPr>
        <w:t>ом</w:t>
      </w:r>
      <w:r w:rsidR="006A5317" w:rsidRPr="009E3882">
        <w:rPr>
          <w:sz w:val="24"/>
          <w:szCs w:val="24"/>
        </w:rPr>
        <w:t xml:space="preserve"> бак</w:t>
      </w:r>
      <w:r w:rsidR="00172FFA" w:rsidRPr="009E3882">
        <w:rPr>
          <w:sz w:val="24"/>
          <w:szCs w:val="24"/>
        </w:rPr>
        <w:t>е</w:t>
      </w:r>
      <w:r w:rsidR="006A5317" w:rsidRPr="009E3882">
        <w:rPr>
          <w:sz w:val="24"/>
          <w:szCs w:val="24"/>
        </w:rPr>
        <w:t>.</w:t>
      </w:r>
    </w:p>
    <w:p w14:paraId="0546C1B9" w14:textId="77777777" w:rsidR="006A5317" w:rsidRPr="00A85685" w:rsidRDefault="006A5317">
      <w:pPr>
        <w:ind w:firstLine="284"/>
        <w:jc w:val="both"/>
        <w:rPr>
          <w:sz w:val="24"/>
          <w:szCs w:val="24"/>
        </w:rPr>
      </w:pPr>
      <w:r w:rsidRPr="00A85685">
        <w:rPr>
          <w:sz w:val="24"/>
          <w:szCs w:val="24"/>
        </w:rPr>
        <w:t xml:space="preserve">Количество семян, которое необходимо протравить </w:t>
      </w:r>
      <w:r w:rsidR="00E81FFC">
        <w:rPr>
          <w:sz w:val="24"/>
          <w:szCs w:val="24"/>
        </w:rPr>
        <w:t>М=</w:t>
      </w:r>
      <w:r w:rsidRPr="00A85685">
        <w:rPr>
          <w:sz w:val="24"/>
          <w:szCs w:val="24"/>
        </w:rPr>
        <w:t>10 т. Исходя из выбранной дозы внесения порошковидного препарата на тонну семян (например</w:t>
      </w:r>
      <w:r w:rsidR="00C62B74">
        <w:rPr>
          <w:sz w:val="24"/>
          <w:szCs w:val="24"/>
        </w:rPr>
        <w:t>,</w:t>
      </w:r>
      <w:r w:rsidRPr="00A85685">
        <w:rPr>
          <w:sz w:val="24"/>
          <w:szCs w:val="24"/>
        </w:rPr>
        <w:t xml:space="preserve"> </w:t>
      </w:r>
      <w:r w:rsidRPr="00A85685">
        <w:rPr>
          <w:sz w:val="24"/>
          <w:szCs w:val="24"/>
          <w:lang w:val="en-US"/>
        </w:rPr>
        <w:t>q</w:t>
      </w:r>
      <w:r w:rsidRPr="00A85685">
        <w:rPr>
          <w:sz w:val="24"/>
          <w:szCs w:val="24"/>
        </w:rPr>
        <w:t xml:space="preserve"> = </w:t>
      </w:r>
      <w:smartTag w:uri="urn:schemas-microsoft-com:office:smarttags" w:element="metricconverter">
        <w:smartTagPr>
          <w:attr w:name="ProductID" w:val="1,5 кг"/>
        </w:smartTagPr>
        <w:r w:rsidRPr="00A85685">
          <w:rPr>
            <w:sz w:val="24"/>
            <w:szCs w:val="24"/>
          </w:rPr>
          <w:t>1,5 кг</w:t>
        </w:r>
      </w:smartTag>
      <w:r w:rsidRPr="00A85685">
        <w:rPr>
          <w:sz w:val="24"/>
          <w:szCs w:val="24"/>
        </w:rPr>
        <w:t xml:space="preserve"> /т) определяем необходимое количество препарата:</w:t>
      </w:r>
    </w:p>
    <w:p w14:paraId="06828E08" w14:textId="77777777" w:rsidR="006A5317" w:rsidRPr="00A85685" w:rsidRDefault="006A5317">
      <w:pPr>
        <w:ind w:firstLine="284"/>
        <w:jc w:val="center"/>
        <w:rPr>
          <w:sz w:val="24"/>
          <w:szCs w:val="24"/>
        </w:rPr>
      </w:pPr>
      <w:r w:rsidRPr="00A85685">
        <w:rPr>
          <w:position w:val="-10"/>
          <w:sz w:val="24"/>
          <w:szCs w:val="24"/>
        </w:rPr>
        <w:object w:dxaOrig="1060" w:dyaOrig="320" w14:anchorId="5ABDB951">
          <v:shape id="_x0000_i1027" type="#_x0000_t75" style="width:54pt;height:17.25pt" o:ole="" fillcolor="window">
            <v:imagedata r:id="rId32" o:title=""/>
          </v:shape>
          <o:OLEObject Type="Embed" ProgID="Equation.3" ShapeID="_x0000_i1027" DrawAspect="Content" ObjectID="_1751087726" r:id="rId33"/>
        </w:object>
      </w:r>
    </w:p>
    <w:p w14:paraId="598F88BE" w14:textId="77777777" w:rsidR="006A5317" w:rsidRPr="00A85685" w:rsidRDefault="006A5317" w:rsidP="009F5257">
      <w:pPr>
        <w:pStyle w:val="a3"/>
        <w:ind w:left="567"/>
        <w:rPr>
          <w:sz w:val="24"/>
          <w:szCs w:val="24"/>
        </w:rPr>
      </w:pPr>
      <w:r w:rsidRPr="00A85685">
        <w:rPr>
          <w:sz w:val="24"/>
          <w:szCs w:val="24"/>
        </w:rPr>
        <w:t>где М – количество протравливаемых семян, т.</w:t>
      </w:r>
    </w:p>
    <w:p w14:paraId="727DD7EF" w14:textId="77777777" w:rsidR="006A5317" w:rsidRPr="00A85685" w:rsidRDefault="006A5317">
      <w:pPr>
        <w:tabs>
          <w:tab w:val="left" w:pos="2835"/>
        </w:tabs>
        <w:ind w:firstLine="284"/>
        <w:jc w:val="both"/>
        <w:rPr>
          <w:sz w:val="24"/>
          <w:szCs w:val="24"/>
        </w:rPr>
      </w:pPr>
      <w:r w:rsidRPr="00A85685">
        <w:rPr>
          <w:sz w:val="24"/>
          <w:szCs w:val="24"/>
        </w:rPr>
        <w:t>Тогда:</w:t>
      </w:r>
      <w:r w:rsidRPr="00A85685">
        <w:rPr>
          <w:sz w:val="24"/>
          <w:szCs w:val="24"/>
        </w:rPr>
        <w:tab/>
      </w:r>
      <w:r w:rsidRPr="00A85685">
        <w:rPr>
          <w:position w:val="-10"/>
          <w:sz w:val="24"/>
          <w:szCs w:val="24"/>
        </w:rPr>
        <w:object w:dxaOrig="2000" w:dyaOrig="320" w14:anchorId="3B7B3018">
          <v:shape id="_x0000_i1028" type="#_x0000_t75" style="width:100.5pt;height:17.25pt" o:ole="" fillcolor="window">
            <v:imagedata r:id="rId34" o:title=""/>
          </v:shape>
          <o:OLEObject Type="Embed" ProgID="Equation.3" ShapeID="_x0000_i1028" DrawAspect="Content" ObjectID="_1751087727" r:id="rId35"/>
        </w:object>
      </w:r>
    </w:p>
    <w:p w14:paraId="60D1CFC7" w14:textId="77777777" w:rsidR="006A5317" w:rsidRPr="00A85685" w:rsidRDefault="006A5317">
      <w:pPr>
        <w:ind w:firstLine="284"/>
        <w:jc w:val="both"/>
        <w:rPr>
          <w:sz w:val="24"/>
          <w:szCs w:val="24"/>
        </w:rPr>
      </w:pPr>
      <w:r w:rsidRPr="00A85685">
        <w:rPr>
          <w:sz w:val="24"/>
          <w:szCs w:val="24"/>
        </w:rPr>
        <w:t>Объем рабочей жидкости, который необходимо приготовить, определяем:</w:t>
      </w:r>
    </w:p>
    <w:p w14:paraId="6C1CEB1E" w14:textId="77777777" w:rsidR="006A5317" w:rsidRPr="00A85685" w:rsidRDefault="006A5317">
      <w:pPr>
        <w:ind w:firstLine="284"/>
        <w:jc w:val="center"/>
        <w:rPr>
          <w:sz w:val="24"/>
          <w:szCs w:val="24"/>
        </w:rPr>
      </w:pPr>
      <w:r w:rsidRPr="00A85685">
        <w:rPr>
          <w:position w:val="-14"/>
          <w:sz w:val="24"/>
          <w:szCs w:val="24"/>
        </w:rPr>
        <w:object w:dxaOrig="1180" w:dyaOrig="380" w14:anchorId="7FF0D01F">
          <v:shape id="_x0000_i1029" type="#_x0000_t75" style="width:57pt;height:18pt" o:ole="" fillcolor="window">
            <v:imagedata r:id="rId36" o:title=""/>
          </v:shape>
          <o:OLEObject Type="Embed" ProgID="Equation.3" ShapeID="_x0000_i1029" DrawAspect="Content" ObjectID="_1751087728" r:id="rId37"/>
        </w:object>
      </w:r>
    </w:p>
    <w:p w14:paraId="2C74D855" w14:textId="77777777" w:rsidR="006A5317" w:rsidRPr="00A85685" w:rsidRDefault="006A5317" w:rsidP="009F5257">
      <w:pPr>
        <w:ind w:left="567" w:firstLine="284"/>
        <w:jc w:val="both"/>
        <w:rPr>
          <w:sz w:val="24"/>
          <w:szCs w:val="24"/>
        </w:rPr>
      </w:pPr>
      <w:r w:rsidRPr="00A85685">
        <w:rPr>
          <w:sz w:val="24"/>
          <w:szCs w:val="24"/>
        </w:rPr>
        <w:t xml:space="preserve">где </w:t>
      </w:r>
      <w:r w:rsidRPr="00A85685">
        <w:rPr>
          <w:sz w:val="24"/>
          <w:szCs w:val="24"/>
          <w:lang w:val="en-US"/>
        </w:rPr>
        <w:t>V</w:t>
      </w:r>
      <w:r w:rsidRPr="00A85685">
        <w:rPr>
          <w:sz w:val="24"/>
          <w:szCs w:val="24"/>
        </w:rPr>
        <w:t xml:space="preserve"> – объем рабочей жидкости, которую необходимо приготовить, л</w:t>
      </w:r>
      <w:r w:rsidR="00046519" w:rsidRPr="00A85685">
        <w:rPr>
          <w:sz w:val="24"/>
          <w:szCs w:val="24"/>
        </w:rPr>
        <w:t>;</w:t>
      </w:r>
    </w:p>
    <w:p w14:paraId="199C073A" w14:textId="77777777" w:rsidR="00046519" w:rsidRPr="00A85685" w:rsidRDefault="00046519" w:rsidP="009F5257">
      <w:pPr>
        <w:ind w:left="567" w:firstLine="284"/>
        <w:jc w:val="both"/>
        <w:rPr>
          <w:sz w:val="24"/>
          <w:szCs w:val="24"/>
        </w:rPr>
      </w:pPr>
      <w:r w:rsidRPr="00A85685">
        <w:rPr>
          <w:sz w:val="24"/>
          <w:szCs w:val="24"/>
        </w:rPr>
        <w:tab/>
      </w:r>
      <w:r w:rsidRPr="00A85685">
        <w:rPr>
          <w:sz w:val="24"/>
          <w:szCs w:val="24"/>
          <w:lang w:val="en-US"/>
        </w:rPr>
        <w:t>q</w:t>
      </w:r>
      <w:r w:rsidRPr="00A85685">
        <w:rPr>
          <w:sz w:val="24"/>
          <w:szCs w:val="24"/>
          <w:vertAlign w:val="subscript"/>
        </w:rPr>
        <w:t>р</w:t>
      </w:r>
      <w:r w:rsidRPr="00A85685">
        <w:rPr>
          <w:sz w:val="24"/>
          <w:szCs w:val="24"/>
        </w:rPr>
        <w:t xml:space="preserve"> – количество рабочей жидкости, вносимой на 1 тонну семян, л/т.</w:t>
      </w:r>
    </w:p>
    <w:p w14:paraId="11CE0774" w14:textId="77777777" w:rsidR="006A5317" w:rsidRPr="00A85685" w:rsidRDefault="006A5317">
      <w:pPr>
        <w:pStyle w:val="a3"/>
        <w:tabs>
          <w:tab w:val="left" w:pos="2835"/>
        </w:tabs>
        <w:rPr>
          <w:sz w:val="24"/>
          <w:szCs w:val="24"/>
        </w:rPr>
      </w:pPr>
      <w:r w:rsidRPr="00A85685">
        <w:rPr>
          <w:sz w:val="24"/>
          <w:szCs w:val="24"/>
        </w:rPr>
        <w:t>Тогда:</w:t>
      </w:r>
      <w:r w:rsidRPr="00A85685">
        <w:rPr>
          <w:sz w:val="24"/>
          <w:szCs w:val="24"/>
        </w:rPr>
        <w:tab/>
      </w:r>
      <w:r w:rsidRPr="00A85685">
        <w:rPr>
          <w:position w:val="-10"/>
          <w:sz w:val="24"/>
          <w:szCs w:val="24"/>
        </w:rPr>
        <w:object w:dxaOrig="1800" w:dyaOrig="320" w14:anchorId="546D396F">
          <v:shape id="_x0000_i1030" type="#_x0000_t75" style="width:90pt;height:17.25pt" o:ole="" fillcolor="window">
            <v:imagedata r:id="rId38" o:title=""/>
          </v:shape>
          <o:OLEObject Type="Embed" ProgID="Equation.3" ShapeID="_x0000_i1030" DrawAspect="Content" ObjectID="_1751087729" r:id="rId39"/>
        </w:object>
      </w:r>
    </w:p>
    <w:p w14:paraId="28009647" w14:textId="77777777" w:rsidR="00046519" w:rsidRPr="00A85685" w:rsidRDefault="00046519">
      <w:pPr>
        <w:pStyle w:val="a3"/>
        <w:tabs>
          <w:tab w:val="left" w:pos="2835"/>
        </w:tabs>
        <w:rPr>
          <w:sz w:val="24"/>
          <w:szCs w:val="24"/>
        </w:rPr>
      </w:pPr>
      <w:r w:rsidRPr="00A85685">
        <w:rPr>
          <w:sz w:val="24"/>
          <w:szCs w:val="24"/>
        </w:rPr>
        <w:t xml:space="preserve">Для этого примера объем рабочей жидкости (вода + порошок) в баке должен составить </w:t>
      </w:r>
      <w:smartTag w:uri="urn:schemas-microsoft-com:office:smarttags" w:element="metricconverter">
        <w:smartTagPr>
          <w:attr w:name="ProductID" w:val="100 литров"/>
        </w:smartTagPr>
        <w:r w:rsidRPr="00A85685">
          <w:rPr>
            <w:sz w:val="24"/>
            <w:szCs w:val="24"/>
          </w:rPr>
          <w:t>100 литров</w:t>
        </w:r>
      </w:smartTag>
      <w:r w:rsidRPr="00A85685">
        <w:rPr>
          <w:sz w:val="24"/>
          <w:szCs w:val="24"/>
        </w:rPr>
        <w:t>.</w:t>
      </w:r>
    </w:p>
    <w:p w14:paraId="3991F0EB" w14:textId="77777777" w:rsidR="00FD27A6" w:rsidRPr="00A85685" w:rsidRDefault="00FD27A6">
      <w:pPr>
        <w:pStyle w:val="a3"/>
        <w:tabs>
          <w:tab w:val="left" w:pos="3969"/>
        </w:tabs>
        <w:ind w:firstLine="0"/>
        <w:rPr>
          <w:b/>
          <w:sz w:val="24"/>
          <w:szCs w:val="24"/>
        </w:rPr>
      </w:pPr>
    </w:p>
    <w:p w14:paraId="2ED43A05" w14:textId="77777777" w:rsidR="006A5317" w:rsidRPr="00165975" w:rsidRDefault="00FD27A6" w:rsidP="0012341C">
      <w:pPr>
        <w:pStyle w:val="a3"/>
        <w:numPr>
          <w:ilvl w:val="2"/>
          <w:numId w:val="19"/>
        </w:numPr>
        <w:spacing w:after="120"/>
        <w:ind w:left="1225" w:hanging="658"/>
        <w:rPr>
          <w:sz w:val="24"/>
          <w:szCs w:val="24"/>
          <w:highlight w:val="lightGray"/>
        </w:rPr>
      </w:pPr>
      <w:r w:rsidRPr="00165975">
        <w:rPr>
          <w:sz w:val="24"/>
          <w:szCs w:val="24"/>
          <w:highlight w:val="lightGray"/>
        </w:rPr>
        <w:t>Настройка</w:t>
      </w:r>
      <w:r w:rsidR="006A5317" w:rsidRPr="00165975">
        <w:rPr>
          <w:sz w:val="24"/>
          <w:szCs w:val="24"/>
          <w:highlight w:val="lightGray"/>
        </w:rPr>
        <w:t xml:space="preserve"> производительности протравливателя по семенам.</w:t>
      </w:r>
    </w:p>
    <w:p w14:paraId="1EC292B5" w14:textId="77777777" w:rsidR="006A5317" w:rsidRPr="00A85685" w:rsidRDefault="00063E00">
      <w:pPr>
        <w:pStyle w:val="a3"/>
        <w:tabs>
          <w:tab w:val="left" w:pos="3969"/>
        </w:tabs>
        <w:rPr>
          <w:sz w:val="24"/>
          <w:szCs w:val="24"/>
        </w:rPr>
      </w:pPr>
      <w:r>
        <w:rPr>
          <w:sz w:val="24"/>
          <w:szCs w:val="24"/>
        </w:rPr>
        <w:t xml:space="preserve">Настройку </w:t>
      </w:r>
      <w:r w:rsidRPr="009E3882">
        <w:rPr>
          <w:sz w:val="24"/>
          <w:szCs w:val="24"/>
        </w:rPr>
        <w:t>производительности протравливателя по семенам</w:t>
      </w:r>
      <w:r w:rsidRPr="00A85685">
        <w:rPr>
          <w:sz w:val="24"/>
          <w:szCs w:val="24"/>
        </w:rPr>
        <w:t xml:space="preserve"> </w:t>
      </w:r>
      <w:r>
        <w:rPr>
          <w:sz w:val="24"/>
          <w:szCs w:val="24"/>
        </w:rPr>
        <w:t xml:space="preserve">проводят с использованием табл. </w:t>
      </w:r>
      <w:r w:rsidR="003D00B9">
        <w:rPr>
          <w:sz w:val="24"/>
          <w:szCs w:val="24"/>
        </w:rPr>
        <w:t>4</w:t>
      </w:r>
      <w:r>
        <w:rPr>
          <w:sz w:val="24"/>
          <w:szCs w:val="24"/>
        </w:rPr>
        <w:t xml:space="preserve">. </w:t>
      </w:r>
      <w:r w:rsidR="006A5317" w:rsidRPr="00A85685">
        <w:rPr>
          <w:sz w:val="24"/>
          <w:szCs w:val="24"/>
        </w:rPr>
        <w:t xml:space="preserve">Уточнение </w:t>
      </w:r>
      <w:r>
        <w:rPr>
          <w:sz w:val="24"/>
          <w:szCs w:val="24"/>
        </w:rPr>
        <w:t xml:space="preserve">фактической </w:t>
      </w:r>
      <w:r w:rsidR="006A5317" w:rsidRPr="00A85685">
        <w:rPr>
          <w:sz w:val="24"/>
          <w:szCs w:val="24"/>
        </w:rPr>
        <w:t>производительности дозатора семян необходимо из-за воздействия на нее следующих факторов: влажность</w:t>
      </w:r>
      <w:r w:rsidR="00C57CD0">
        <w:rPr>
          <w:sz w:val="24"/>
          <w:szCs w:val="24"/>
        </w:rPr>
        <w:t xml:space="preserve"> семян</w:t>
      </w:r>
      <w:r w:rsidR="006A5317" w:rsidRPr="00A85685">
        <w:rPr>
          <w:sz w:val="24"/>
          <w:szCs w:val="24"/>
        </w:rPr>
        <w:t xml:space="preserve">, </w:t>
      </w:r>
      <w:r w:rsidR="00C57CD0">
        <w:rPr>
          <w:sz w:val="24"/>
          <w:szCs w:val="24"/>
        </w:rPr>
        <w:t>насыпной вес</w:t>
      </w:r>
      <w:r w:rsidR="006A5317" w:rsidRPr="00A85685">
        <w:rPr>
          <w:sz w:val="24"/>
          <w:szCs w:val="24"/>
        </w:rPr>
        <w:t xml:space="preserve"> и т.д. Поэтому фактическая производительность может </w:t>
      </w:r>
      <w:r>
        <w:rPr>
          <w:sz w:val="24"/>
          <w:szCs w:val="24"/>
        </w:rPr>
        <w:t>отличаться</w:t>
      </w:r>
      <w:r w:rsidR="006A5317" w:rsidRPr="00A85685">
        <w:rPr>
          <w:sz w:val="24"/>
          <w:szCs w:val="24"/>
        </w:rPr>
        <w:t xml:space="preserve"> от указанной в таблице </w:t>
      </w:r>
      <w:r w:rsidR="00C62B74">
        <w:rPr>
          <w:sz w:val="24"/>
          <w:szCs w:val="24"/>
        </w:rPr>
        <w:t>4</w:t>
      </w:r>
      <w:r w:rsidR="006A5317" w:rsidRPr="00A85685">
        <w:rPr>
          <w:sz w:val="24"/>
          <w:szCs w:val="24"/>
        </w:rPr>
        <w:t>.</w:t>
      </w:r>
    </w:p>
    <w:p w14:paraId="2982E8C5" w14:textId="77777777" w:rsidR="009B5EF9" w:rsidRPr="00A85685" w:rsidRDefault="009B5EF9" w:rsidP="009B5EF9">
      <w:pPr>
        <w:pStyle w:val="a3"/>
        <w:ind w:left="284" w:hanging="284"/>
        <w:jc w:val="right"/>
        <w:rPr>
          <w:sz w:val="24"/>
          <w:szCs w:val="24"/>
        </w:rPr>
      </w:pPr>
      <w:r w:rsidRPr="00A85685">
        <w:rPr>
          <w:sz w:val="24"/>
          <w:szCs w:val="24"/>
        </w:rPr>
        <w:t xml:space="preserve">Таблица </w:t>
      </w:r>
      <w:r w:rsidR="00C62B74">
        <w:rPr>
          <w:sz w:val="24"/>
          <w:szCs w:val="24"/>
        </w:rPr>
        <w:t>4</w:t>
      </w:r>
      <w:r w:rsidRPr="00A85685">
        <w:rPr>
          <w:sz w:val="24"/>
          <w:szCs w:val="24"/>
        </w:rPr>
        <w:t>.</w:t>
      </w:r>
    </w:p>
    <w:p w14:paraId="1E289E31" w14:textId="77777777" w:rsidR="009B5EF9" w:rsidRPr="00A85685" w:rsidRDefault="009B5EF9" w:rsidP="009B5EF9">
      <w:pPr>
        <w:pStyle w:val="a3"/>
        <w:ind w:left="284" w:hanging="284"/>
        <w:jc w:val="center"/>
        <w:rPr>
          <w:sz w:val="24"/>
          <w:szCs w:val="24"/>
        </w:rPr>
      </w:pPr>
      <w:r w:rsidRPr="00A85685">
        <w:rPr>
          <w:sz w:val="24"/>
          <w:szCs w:val="24"/>
        </w:rPr>
        <w:t xml:space="preserve">Производительность протравливателя по семенам (т/ч) </w:t>
      </w:r>
    </w:p>
    <w:p w14:paraId="1749825D" w14:textId="77777777" w:rsidR="009B5EF9" w:rsidRPr="00A85685" w:rsidRDefault="009B5EF9" w:rsidP="00CE1783">
      <w:pPr>
        <w:pStyle w:val="a3"/>
        <w:spacing w:line="360" w:lineRule="auto"/>
        <w:ind w:left="284" w:hanging="284"/>
        <w:jc w:val="center"/>
        <w:rPr>
          <w:sz w:val="24"/>
          <w:szCs w:val="24"/>
        </w:rPr>
      </w:pPr>
      <w:r w:rsidRPr="00A85685">
        <w:rPr>
          <w:sz w:val="24"/>
          <w:szCs w:val="24"/>
        </w:rPr>
        <w:t>в зависимости от деления шкалы дозатора</w:t>
      </w:r>
      <w:r w:rsidR="00CB5D1C" w:rsidRPr="00CB5D1C">
        <w:rPr>
          <w:b/>
          <w:bCs/>
          <w:sz w:val="24"/>
          <w:szCs w:val="24"/>
        </w:rPr>
        <w:t xml:space="preserve">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57"/>
        <w:gridCol w:w="835"/>
        <w:gridCol w:w="835"/>
        <w:gridCol w:w="835"/>
        <w:gridCol w:w="835"/>
        <w:gridCol w:w="843"/>
        <w:gridCol w:w="844"/>
        <w:gridCol w:w="823"/>
        <w:gridCol w:w="815"/>
        <w:gridCol w:w="823"/>
      </w:tblGrid>
      <w:tr w:rsidR="00CB5D1C" w:rsidRPr="000D7939" w14:paraId="4C98584B" w14:textId="77777777" w:rsidTr="00E145D6">
        <w:trPr>
          <w:jc w:val="center"/>
        </w:trPr>
        <w:tc>
          <w:tcPr>
            <w:tcW w:w="1857" w:type="dxa"/>
            <w:vMerge w:val="restart"/>
            <w:shd w:val="clear" w:color="auto" w:fill="auto"/>
            <w:vAlign w:val="center"/>
          </w:tcPr>
          <w:p w14:paraId="7A1AE4FA" w14:textId="77777777" w:rsidR="00CB5D1C" w:rsidRPr="000D7939" w:rsidRDefault="00CB5D1C" w:rsidP="000D7939">
            <w:pPr>
              <w:pStyle w:val="a3"/>
              <w:tabs>
                <w:tab w:val="left" w:pos="3969"/>
              </w:tabs>
              <w:ind w:firstLine="0"/>
              <w:jc w:val="center"/>
              <w:rPr>
                <w:b/>
                <w:bCs/>
                <w:sz w:val="24"/>
                <w:szCs w:val="24"/>
              </w:rPr>
            </w:pPr>
            <w:r w:rsidRPr="000D7939">
              <w:rPr>
                <w:b/>
                <w:bCs/>
                <w:sz w:val="24"/>
                <w:szCs w:val="24"/>
              </w:rPr>
              <w:t>Культура</w:t>
            </w:r>
          </w:p>
        </w:tc>
        <w:tc>
          <w:tcPr>
            <w:tcW w:w="7488" w:type="dxa"/>
            <w:gridSpan w:val="9"/>
            <w:shd w:val="clear" w:color="auto" w:fill="auto"/>
          </w:tcPr>
          <w:p w14:paraId="74CF37B0" w14:textId="77777777" w:rsidR="00CB5D1C" w:rsidRPr="000D7939" w:rsidRDefault="00CB5D1C" w:rsidP="000D7939">
            <w:pPr>
              <w:pStyle w:val="a3"/>
              <w:tabs>
                <w:tab w:val="left" w:pos="3969"/>
              </w:tabs>
              <w:ind w:firstLine="0"/>
              <w:jc w:val="center"/>
              <w:rPr>
                <w:b/>
                <w:bCs/>
                <w:sz w:val="24"/>
                <w:szCs w:val="24"/>
              </w:rPr>
            </w:pPr>
            <w:r w:rsidRPr="000D7939">
              <w:rPr>
                <w:b/>
                <w:bCs/>
                <w:sz w:val="24"/>
                <w:szCs w:val="24"/>
              </w:rPr>
              <w:t>Деление шкалы</w:t>
            </w:r>
          </w:p>
        </w:tc>
      </w:tr>
      <w:tr w:rsidR="00CB5D1C" w:rsidRPr="000D7939" w14:paraId="733582B4" w14:textId="77777777" w:rsidTr="00CB5D1C">
        <w:trPr>
          <w:jc w:val="center"/>
        </w:trPr>
        <w:tc>
          <w:tcPr>
            <w:tcW w:w="1857" w:type="dxa"/>
            <w:vMerge/>
            <w:shd w:val="clear" w:color="auto" w:fill="F2F2F2"/>
          </w:tcPr>
          <w:p w14:paraId="0B800ABE" w14:textId="77777777" w:rsidR="00CB5D1C" w:rsidRPr="000D7939" w:rsidRDefault="00CB5D1C" w:rsidP="00CB5D1C">
            <w:pPr>
              <w:pStyle w:val="a3"/>
              <w:tabs>
                <w:tab w:val="left" w:pos="3969"/>
              </w:tabs>
              <w:ind w:firstLine="0"/>
              <w:jc w:val="center"/>
              <w:rPr>
                <w:b/>
                <w:bCs/>
                <w:sz w:val="24"/>
                <w:szCs w:val="24"/>
              </w:rPr>
            </w:pPr>
          </w:p>
        </w:tc>
        <w:tc>
          <w:tcPr>
            <w:tcW w:w="835" w:type="dxa"/>
            <w:shd w:val="clear" w:color="auto" w:fill="F2F2F2"/>
          </w:tcPr>
          <w:p w14:paraId="4A28D82A" w14:textId="77777777" w:rsidR="00CB5D1C" w:rsidRPr="0019433D" w:rsidRDefault="00CB5D1C" w:rsidP="00CB5D1C">
            <w:pPr>
              <w:pStyle w:val="a3"/>
              <w:tabs>
                <w:tab w:val="left" w:pos="3969"/>
              </w:tabs>
              <w:ind w:firstLine="0"/>
              <w:jc w:val="center"/>
              <w:rPr>
                <w:sz w:val="24"/>
                <w:szCs w:val="24"/>
              </w:rPr>
            </w:pPr>
            <w:r>
              <w:rPr>
                <w:sz w:val="24"/>
                <w:szCs w:val="24"/>
              </w:rPr>
              <w:t>0</w:t>
            </w:r>
          </w:p>
        </w:tc>
        <w:tc>
          <w:tcPr>
            <w:tcW w:w="835" w:type="dxa"/>
            <w:shd w:val="clear" w:color="auto" w:fill="F2F2F2"/>
          </w:tcPr>
          <w:p w14:paraId="1BF9A57E" w14:textId="77777777" w:rsidR="00CB5D1C" w:rsidRPr="000D7939" w:rsidRDefault="00CB5D1C" w:rsidP="00CB5D1C">
            <w:pPr>
              <w:pStyle w:val="a3"/>
              <w:tabs>
                <w:tab w:val="left" w:pos="3969"/>
              </w:tabs>
              <w:ind w:firstLine="0"/>
              <w:jc w:val="center"/>
              <w:rPr>
                <w:sz w:val="24"/>
                <w:szCs w:val="24"/>
              </w:rPr>
            </w:pPr>
            <w:r w:rsidRPr="000D7939">
              <w:rPr>
                <w:sz w:val="24"/>
                <w:szCs w:val="24"/>
              </w:rPr>
              <w:t>1</w:t>
            </w:r>
          </w:p>
        </w:tc>
        <w:tc>
          <w:tcPr>
            <w:tcW w:w="835" w:type="dxa"/>
            <w:shd w:val="clear" w:color="auto" w:fill="F2F2F2"/>
          </w:tcPr>
          <w:p w14:paraId="534E8B45" w14:textId="77777777" w:rsidR="00CB5D1C" w:rsidRPr="000D7939" w:rsidRDefault="00CB5D1C" w:rsidP="00CB5D1C">
            <w:pPr>
              <w:pStyle w:val="a3"/>
              <w:tabs>
                <w:tab w:val="left" w:pos="3969"/>
              </w:tabs>
              <w:ind w:firstLine="0"/>
              <w:jc w:val="center"/>
              <w:rPr>
                <w:sz w:val="24"/>
                <w:szCs w:val="24"/>
              </w:rPr>
            </w:pPr>
            <w:r w:rsidRPr="000D7939">
              <w:rPr>
                <w:sz w:val="24"/>
                <w:szCs w:val="24"/>
              </w:rPr>
              <w:t>2</w:t>
            </w:r>
          </w:p>
        </w:tc>
        <w:tc>
          <w:tcPr>
            <w:tcW w:w="835" w:type="dxa"/>
            <w:shd w:val="clear" w:color="auto" w:fill="F2F2F2"/>
          </w:tcPr>
          <w:p w14:paraId="0741AE43" w14:textId="77777777" w:rsidR="00CB5D1C" w:rsidRPr="000D7939" w:rsidRDefault="00CB5D1C" w:rsidP="00CB5D1C">
            <w:pPr>
              <w:pStyle w:val="a3"/>
              <w:tabs>
                <w:tab w:val="left" w:pos="3969"/>
              </w:tabs>
              <w:ind w:firstLine="0"/>
              <w:jc w:val="center"/>
              <w:rPr>
                <w:sz w:val="24"/>
                <w:szCs w:val="24"/>
              </w:rPr>
            </w:pPr>
            <w:r w:rsidRPr="000D7939">
              <w:rPr>
                <w:sz w:val="24"/>
                <w:szCs w:val="24"/>
              </w:rPr>
              <w:t>3</w:t>
            </w:r>
          </w:p>
        </w:tc>
        <w:tc>
          <w:tcPr>
            <w:tcW w:w="843" w:type="dxa"/>
            <w:shd w:val="clear" w:color="auto" w:fill="F2F2F2"/>
          </w:tcPr>
          <w:p w14:paraId="7DC6EBCB" w14:textId="77777777" w:rsidR="00CB5D1C" w:rsidRPr="000D7939" w:rsidRDefault="00CB5D1C" w:rsidP="00CB5D1C">
            <w:pPr>
              <w:pStyle w:val="a3"/>
              <w:tabs>
                <w:tab w:val="left" w:pos="3969"/>
              </w:tabs>
              <w:ind w:firstLine="0"/>
              <w:jc w:val="center"/>
              <w:rPr>
                <w:sz w:val="24"/>
                <w:szCs w:val="24"/>
              </w:rPr>
            </w:pPr>
            <w:r w:rsidRPr="000D7939">
              <w:rPr>
                <w:sz w:val="24"/>
                <w:szCs w:val="24"/>
              </w:rPr>
              <w:t>4</w:t>
            </w:r>
          </w:p>
        </w:tc>
        <w:tc>
          <w:tcPr>
            <w:tcW w:w="844" w:type="dxa"/>
            <w:shd w:val="clear" w:color="auto" w:fill="F2F2F2"/>
          </w:tcPr>
          <w:p w14:paraId="5350D86F" w14:textId="77777777" w:rsidR="00CB5D1C" w:rsidRPr="000D7939" w:rsidRDefault="00CB5D1C" w:rsidP="00CB5D1C">
            <w:pPr>
              <w:pStyle w:val="a3"/>
              <w:tabs>
                <w:tab w:val="left" w:pos="3969"/>
              </w:tabs>
              <w:ind w:firstLine="0"/>
              <w:jc w:val="center"/>
              <w:rPr>
                <w:sz w:val="24"/>
                <w:szCs w:val="24"/>
              </w:rPr>
            </w:pPr>
            <w:r w:rsidRPr="000D7939">
              <w:rPr>
                <w:sz w:val="24"/>
                <w:szCs w:val="24"/>
              </w:rPr>
              <w:t>5</w:t>
            </w:r>
          </w:p>
        </w:tc>
        <w:tc>
          <w:tcPr>
            <w:tcW w:w="823" w:type="dxa"/>
            <w:shd w:val="clear" w:color="auto" w:fill="F2F2F2"/>
          </w:tcPr>
          <w:p w14:paraId="5F8C06BE" w14:textId="77777777" w:rsidR="00CB5D1C" w:rsidRPr="000D7939" w:rsidRDefault="00CB5D1C" w:rsidP="00CB5D1C">
            <w:pPr>
              <w:pStyle w:val="a3"/>
              <w:tabs>
                <w:tab w:val="left" w:pos="3969"/>
              </w:tabs>
              <w:ind w:firstLine="0"/>
              <w:jc w:val="center"/>
              <w:rPr>
                <w:sz w:val="24"/>
                <w:szCs w:val="24"/>
              </w:rPr>
            </w:pPr>
            <w:r>
              <w:rPr>
                <w:sz w:val="24"/>
                <w:szCs w:val="24"/>
              </w:rPr>
              <w:t>6</w:t>
            </w:r>
          </w:p>
        </w:tc>
        <w:tc>
          <w:tcPr>
            <w:tcW w:w="815" w:type="dxa"/>
            <w:shd w:val="clear" w:color="auto" w:fill="F2F2F2"/>
          </w:tcPr>
          <w:p w14:paraId="19EBA0DC" w14:textId="77777777" w:rsidR="00CB5D1C" w:rsidRDefault="00CB5D1C" w:rsidP="00CB5D1C">
            <w:pPr>
              <w:pStyle w:val="a3"/>
              <w:tabs>
                <w:tab w:val="left" w:pos="3969"/>
              </w:tabs>
              <w:ind w:firstLine="0"/>
              <w:jc w:val="center"/>
              <w:rPr>
                <w:sz w:val="24"/>
                <w:szCs w:val="24"/>
              </w:rPr>
            </w:pPr>
            <w:r>
              <w:rPr>
                <w:sz w:val="24"/>
                <w:szCs w:val="24"/>
              </w:rPr>
              <w:t>7</w:t>
            </w:r>
          </w:p>
        </w:tc>
        <w:tc>
          <w:tcPr>
            <w:tcW w:w="823" w:type="dxa"/>
            <w:shd w:val="clear" w:color="auto" w:fill="F2F2F2"/>
          </w:tcPr>
          <w:p w14:paraId="7F86D8BB" w14:textId="77777777" w:rsidR="00CB5D1C" w:rsidRPr="000D7939" w:rsidRDefault="00CB5D1C" w:rsidP="00CB5D1C">
            <w:pPr>
              <w:pStyle w:val="a3"/>
              <w:tabs>
                <w:tab w:val="left" w:pos="3969"/>
              </w:tabs>
              <w:ind w:firstLine="0"/>
              <w:jc w:val="center"/>
              <w:rPr>
                <w:sz w:val="24"/>
                <w:szCs w:val="24"/>
              </w:rPr>
            </w:pPr>
            <w:r>
              <w:rPr>
                <w:sz w:val="24"/>
                <w:szCs w:val="24"/>
              </w:rPr>
              <w:t>8</w:t>
            </w:r>
          </w:p>
        </w:tc>
      </w:tr>
      <w:tr w:rsidR="00CB5D1C" w:rsidRPr="000D7939" w14:paraId="31ADE43D" w14:textId="77777777" w:rsidTr="00CB5D1C">
        <w:trPr>
          <w:jc w:val="center"/>
        </w:trPr>
        <w:tc>
          <w:tcPr>
            <w:tcW w:w="1857" w:type="dxa"/>
            <w:shd w:val="clear" w:color="auto" w:fill="auto"/>
          </w:tcPr>
          <w:p w14:paraId="66E42E7F" w14:textId="77777777" w:rsidR="00CB5D1C" w:rsidRPr="000D7939" w:rsidRDefault="00CB5D1C" w:rsidP="00CB5D1C">
            <w:pPr>
              <w:pStyle w:val="a3"/>
              <w:tabs>
                <w:tab w:val="left" w:pos="3969"/>
              </w:tabs>
              <w:ind w:firstLine="0"/>
              <w:jc w:val="right"/>
              <w:rPr>
                <w:b/>
                <w:bCs/>
                <w:sz w:val="24"/>
                <w:szCs w:val="24"/>
              </w:rPr>
            </w:pPr>
            <w:r w:rsidRPr="000D7939">
              <w:rPr>
                <w:b/>
                <w:bCs/>
                <w:sz w:val="24"/>
                <w:szCs w:val="24"/>
              </w:rPr>
              <w:t>Пшеница</w:t>
            </w:r>
          </w:p>
        </w:tc>
        <w:tc>
          <w:tcPr>
            <w:tcW w:w="835" w:type="dxa"/>
            <w:shd w:val="clear" w:color="auto" w:fill="auto"/>
          </w:tcPr>
          <w:p w14:paraId="5AD8A8C2" w14:textId="4A2818DC" w:rsidR="00CB5D1C" w:rsidRPr="000D7939" w:rsidRDefault="00930551" w:rsidP="00CB5D1C">
            <w:pPr>
              <w:pStyle w:val="a3"/>
              <w:tabs>
                <w:tab w:val="left" w:pos="3969"/>
              </w:tabs>
              <w:ind w:firstLine="0"/>
              <w:jc w:val="center"/>
              <w:rPr>
                <w:sz w:val="24"/>
                <w:szCs w:val="24"/>
              </w:rPr>
            </w:pPr>
            <w:r>
              <w:rPr>
                <w:sz w:val="24"/>
                <w:szCs w:val="24"/>
              </w:rPr>
              <w:t>6</w:t>
            </w:r>
            <w:r w:rsidR="00CB5D1C">
              <w:rPr>
                <w:sz w:val="24"/>
                <w:szCs w:val="24"/>
              </w:rPr>
              <w:t>,</w:t>
            </w:r>
            <w:r>
              <w:rPr>
                <w:sz w:val="24"/>
                <w:szCs w:val="24"/>
              </w:rPr>
              <w:t>0</w:t>
            </w:r>
          </w:p>
        </w:tc>
        <w:tc>
          <w:tcPr>
            <w:tcW w:w="835" w:type="dxa"/>
            <w:shd w:val="clear" w:color="auto" w:fill="auto"/>
          </w:tcPr>
          <w:p w14:paraId="44CF0686" w14:textId="588BDB28" w:rsidR="00CB5D1C" w:rsidRPr="000D7939" w:rsidRDefault="00930551" w:rsidP="00CB5D1C">
            <w:pPr>
              <w:pStyle w:val="a3"/>
              <w:tabs>
                <w:tab w:val="left" w:pos="3969"/>
              </w:tabs>
              <w:ind w:firstLine="0"/>
              <w:jc w:val="center"/>
              <w:rPr>
                <w:sz w:val="24"/>
                <w:szCs w:val="24"/>
              </w:rPr>
            </w:pPr>
            <w:r>
              <w:rPr>
                <w:sz w:val="24"/>
                <w:szCs w:val="24"/>
              </w:rPr>
              <w:t>6</w:t>
            </w:r>
            <w:r w:rsidR="00CB5D1C">
              <w:rPr>
                <w:sz w:val="24"/>
                <w:szCs w:val="24"/>
              </w:rPr>
              <w:t>,</w:t>
            </w:r>
            <w:r>
              <w:rPr>
                <w:sz w:val="24"/>
                <w:szCs w:val="24"/>
              </w:rPr>
              <w:t>6</w:t>
            </w:r>
          </w:p>
        </w:tc>
        <w:tc>
          <w:tcPr>
            <w:tcW w:w="835" w:type="dxa"/>
            <w:shd w:val="clear" w:color="auto" w:fill="auto"/>
          </w:tcPr>
          <w:p w14:paraId="553A19AC" w14:textId="4EED08A4" w:rsidR="00CB5D1C" w:rsidRPr="000D7939" w:rsidRDefault="00930551" w:rsidP="00CB5D1C">
            <w:pPr>
              <w:pStyle w:val="a3"/>
              <w:tabs>
                <w:tab w:val="left" w:pos="3969"/>
              </w:tabs>
              <w:ind w:firstLine="0"/>
              <w:jc w:val="center"/>
              <w:rPr>
                <w:sz w:val="24"/>
                <w:szCs w:val="24"/>
              </w:rPr>
            </w:pPr>
            <w:r>
              <w:rPr>
                <w:sz w:val="24"/>
                <w:szCs w:val="24"/>
              </w:rPr>
              <w:t>7</w:t>
            </w:r>
            <w:r w:rsidR="00CB5D1C">
              <w:rPr>
                <w:sz w:val="24"/>
                <w:szCs w:val="24"/>
              </w:rPr>
              <w:t>,</w:t>
            </w:r>
            <w:r>
              <w:rPr>
                <w:sz w:val="24"/>
                <w:szCs w:val="24"/>
              </w:rPr>
              <w:t>1</w:t>
            </w:r>
          </w:p>
        </w:tc>
        <w:tc>
          <w:tcPr>
            <w:tcW w:w="835" w:type="dxa"/>
            <w:shd w:val="clear" w:color="auto" w:fill="auto"/>
          </w:tcPr>
          <w:p w14:paraId="30F7B0E7" w14:textId="3EB74946" w:rsidR="00CB5D1C" w:rsidRPr="000D7939" w:rsidRDefault="00930551" w:rsidP="00CB5D1C">
            <w:pPr>
              <w:pStyle w:val="a3"/>
              <w:tabs>
                <w:tab w:val="left" w:pos="3969"/>
              </w:tabs>
              <w:ind w:firstLine="0"/>
              <w:jc w:val="center"/>
              <w:rPr>
                <w:sz w:val="24"/>
                <w:szCs w:val="24"/>
              </w:rPr>
            </w:pPr>
            <w:r>
              <w:rPr>
                <w:sz w:val="24"/>
                <w:szCs w:val="24"/>
              </w:rPr>
              <w:t>7</w:t>
            </w:r>
            <w:r w:rsidR="00CB5D1C">
              <w:rPr>
                <w:sz w:val="24"/>
                <w:szCs w:val="24"/>
              </w:rPr>
              <w:t>,</w:t>
            </w:r>
            <w:r>
              <w:rPr>
                <w:sz w:val="24"/>
                <w:szCs w:val="24"/>
              </w:rPr>
              <w:t>6</w:t>
            </w:r>
          </w:p>
        </w:tc>
        <w:tc>
          <w:tcPr>
            <w:tcW w:w="843" w:type="dxa"/>
            <w:shd w:val="clear" w:color="auto" w:fill="auto"/>
          </w:tcPr>
          <w:p w14:paraId="294A6A75" w14:textId="553B71B4" w:rsidR="00CB5D1C" w:rsidRPr="000D7939" w:rsidRDefault="00930551" w:rsidP="00CB5D1C">
            <w:pPr>
              <w:pStyle w:val="a3"/>
              <w:tabs>
                <w:tab w:val="left" w:pos="3969"/>
              </w:tabs>
              <w:ind w:firstLine="0"/>
              <w:jc w:val="center"/>
              <w:rPr>
                <w:sz w:val="24"/>
                <w:szCs w:val="24"/>
              </w:rPr>
            </w:pPr>
            <w:r>
              <w:rPr>
                <w:sz w:val="24"/>
                <w:szCs w:val="24"/>
              </w:rPr>
              <w:t>8</w:t>
            </w:r>
            <w:r w:rsidR="00CB5D1C">
              <w:rPr>
                <w:sz w:val="24"/>
                <w:szCs w:val="24"/>
              </w:rPr>
              <w:t>,</w:t>
            </w:r>
            <w:r>
              <w:rPr>
                <w:sz w:val="24"/>
                <w:szCs w:val="24"/>
              </w:rPr>
              <w:t>2</w:t>
            </w:r>
          </w:p>
        </w:tc>
        <w:tc>
          <w:tcPr>
            <w:tcW w:w="844" w:type="dxa"/>
          </w:tcPr>
          <w:p w14:paraId="26E2CA7F" w14:textId="7F17A7AE" w:rsidR="00CB5D1C" w:rsidRPr="000D7939" w:rsidRDefault="00930551" w:rsidP="00CB5D1C">
            <w:pPr>
              <w:pStyle w:val="a3"/>
              <w:tabs>
                <w:tab w:val="left" w:pos="3969"/>
              </w:tabs>
              <w:ind w:firstLine="0"/>
              <w:jc w:val="center"/>
              <w:rPr>
                <w:sz w:val="24"/>
                <w:szCs w:val="24"/>
              </w:rPr>
            </w:pPr>
            <w:r>
              <w:rPr>
                <w:sz w:val="24"/>
                <w:szCs w:val="24"/>
              </w:rPr>
              <w:t>8</w:t>
            </w:r>
            <w:r w:rsidR="00CB5D1C">
              <w:rPr>
                <w:sz w:val="24"/>
                <w:szCs w:val="24"/>
              </w:rPr>
              <w:t>,7</w:t>
            </w:r>
          </w:p>
        </w:tc>
        <w:tc>
          <w:tcPr>
            <w:tcW w:w="823" w:type="dxa"/>
          </w:tcPr>
          <w:p w14:paraId="657F2242" w14:textId="3D76BF99" w:rsidR="00CB5D1C" w:rsidRDefault="00930551" w:rsidP="00CB5D1C">
            <w:pPr>
              <w:pStyle w:val="a3"/>
              <w:tabs>
                <w:tab w:val="left" w:pos="3969"/>
              </w:tabs>
              <w:ind w:firstLine="0"/>
              <w:jc w:val="center"/>
              <w:rPr>
                <w:sz w:val="24"/>
                <w:szCs w:val="24"/>
              </w:rPr>
            </w:pPr>
            <w:r>
              <w:rPr>
                <w:sz w:val="24"/>
                <w:szCs w:val="24"/>
              </w:rPr>
              <w:t>9</w:t>
            </w:r>
            <w:r w:rsidR="00CB5D1C">
              <w:rPr>
                <w:sz w:val="24"/>
                <w:szCs w:val="24"/>
              </w:rPr>
              <w:t>,</w:t>
            </w:r>
            <w:r>
              <w:rPr>
                <w:sz w:val="24"/>
                <w:szCs w:val="24"/>
              </w:rPr>
              <w:t>2</w:t>
            </w:r>
          </w:p>
        </w:tc>
        <w:tc>
          <w:tcPr>
            <w:tcW w:w="815" w:type="dxa"/>
          </w:tcPr>
          <w:p w14:paraId="595219B0" w14:textId="2AA1171B" w:rsidR="00CB5D1C" w:rsidRPr="000D7939" w:rsidRDefault="00930551" w:rsidP="00CB5D1C">
            <w:pPr>
              <w:pStyle w:val="a3"/>
              <w:tabs>
                <w:tab w:val="left" w:pos="3969"/>
              </w:tabs>
              <w:ind w:firstLine="0"/>
              <w:jc w:val="center"/>
              <w:rPr>
                <w:sz w:val="24"/>
                <w:szCs w:val="24"/>
              </w:rPr>
            </w:pPr>
            <w:r>
              <w:rPr>
                <w:sz w:val="24"/>
                <w:szCs w:val="24"/>
              </w:rPr>
              <w:t>9</w:t>
            </w:r>
            <w:r w:rsidR="00CB5D1C">
              <w:rPr>
                <w:sz w:val="24"/>
                <w:szCs w:val="24"/>
              </w:rPr>
              <w:t>,</w:t>
            </w:r>
            <w:r>
              <w:rPr>
                <w:sz w:val="24"/>
                <w:szCs w:val="24"/>
              </w:rPr>
              <w:t>7</w:t>
            </w:r>
          </w:p>
        </w:tc>
        <w:tc>
          <w:tcPr>
            <w:tcW w:w="823" w:type="dxa"/>
          </w:tcPr>
          <w:p w14:paraId="3DB05B5D" w14:textId="04187A42" w:rsidR="00CB5D1C" w:rsidRPr="000D7939" w:rsidRDefault="00930551" w:rsidP="00CB5D1C">
            <w:pPr>
              <w:pStyle w:val="a3"/>
              <w:tabs>
                <w:tab w:val="left" w:pos="3969"/>
              </w:tabs>
              <w:ind w:firstLine="0"/>
              <w:jc w:val="center"/>
              <w:rPr>
                <w:sz w:val="24"/>
                <w:szCs w:val="24"/>
              </w:rPr>
            </w:pPr>
            <w:r>
              <w:rPr>
                <w:sz w:val="24"/>
                <w:szCs w:val="24"/>
              </w:rPr>
              <w:t>10</w:t>
            </w:r>
            <w:r w:rsidR="00CB5D1C">
              <w:rPr>
                <w:sz w:val="24"/>
                <w:szCs w:val="24"/>
              </w:rPr>
              <w:t>,</w:t>
            </w:r>
            <w:r>
              <w:rPr>
                <w:sz w:val="24"/>
                <w:szCs w:val="24"/>
              </w:rPr>
              <w:t>3</w:t>
            </w:r>
          </w:p>
        </w:tc>
      </w:tr>
      <w:tr w:rsidR="00CB5D1C" w:rsidRPr="000D7939" w14:paraId="2D18D26F" w14:textId="77777777" w:rsidTr="00CB5D1C">
        <w:trPr>
          <w:jc w:val="center"/>
        </w:trPr>
        <w:tc>
          <w:tcPr>
            <w:tcW w:w="1857" w:type="dxa"/>
            <w:shd w:val="clear" w:color="auto" w:fill="F2F2F2"/>
          </w:tcPr>
          <w:p w14:paraId="7719CFC0" w14:textId="77777777" w:rsidR="00CB5D1C" w:rsidRPr="000D7939" w:rsidRDefault="00CB5D1C" w:rsidP="00CB5D1C">
            <w:pPr>
              <w:pStyle w:val="a3"/>
              <w:tabs>
                <w:tab w:val="left" w:pos="3969"/>
              </w:tabs>
              <w:ind w:firstLine="0"/>
              <w:jc w:val="right"/>
              <w:rPr>
                <w:b/>
                <w:bCs/>
                <w:sz w:val="24"/>
                <w:szCs w:val="24"/>
              </w:rPr>
            </w:pPr>
            <w:r w:rsidRPr="000D7939">
              <w:rPr>
                <w:b/>
                <w:bCs/>
                <w:sz w:val="24"/>
                <w:szCs w:val="24"/>
              </w:rPr>
              <w:t>Ячмень</w:t>
            </w:r>
          </w:p>
        </w:tc>
        <w:tc>
          <w:tcPr>
            <w:tcW w:w="835" w:type="dxa"/>
            <w:shd w:val="clear" w:color="auto" w:fill="F2F2F2"/>
          </w:tcPr>
          <w:p w14:paraId="3443DF8D" w14:textId="7E25B0A5" w:rsidR="00CB5D1C" w:rsidRPr="000D7939" w:rsidRDefault="00E055FF" w:rsidP="00CB5D1C">
            <w:pPr>
              <w:pStyle w:val="a3"/>
              <w:tabs>
                <w:tab w:val="left" w:pos="3969"/>
              </w:tabs>
              <w:ind w:firstLine="0"/>
              <w:jc w:val="center"/>
              <w:rPr>
                <w:sz w:val="24"/>
                <w:szCs w:val="24"/>
              </w:rPr>
            </w:pPr>
            <w:r>
              <w:rPr>
                <w:sz w:val="24"/>
                <w:szCs w:val="24"/>
              </w:rPr>
              <w:t>4</w:t>
            </w:r>
            <w:r w:rsidR="00CB5D1C">
              <w:rPr>
                <w:sz w:val="24"/>
                <w:szCs w:val="24"/>
              </w:rPr>
              <w:t>,</w:t>
            </w:r>
            <w:r>
              <w:rPr>
                <w:sz w:val="24"/>
                <w:szCs w:val="24"/>
              </w:rPr>
              <w:t>7</w:t>
            </w:r>
          </w:p>
        </w:tc>
        <w:tc>
          <w:tcPr>
            <w:tcW w:w="835" w:type="dxa"/>
            <w:shd w:val="clear" w:color="auto" w:fill="F2F2F2"/>
          </w:tcPr>
          <w:p w14:paraId="2AE40628" w14:textId="7F7B5684" w:rsidR="00CB5D1C" w:rsidRPr="000D7939" w:rsidRDefault="00E055FF" w:rsidP="00CB5D1C">
            <w:pPr>
              <w:pStyle w:val="a3"/>
              <w:tabs>
                <w:tab w:val="left" w:pos="3969"/>
              </w:tabs>
              <w:ind w:firstLine="0"/>
              <w:jc w:val="center"/>
              <w:rPr>
                <w:sz w:val="24"/>
                <w:szCs w:val="24"/>
              </w:rPr>
            </w:pPr>
            <w:r>
              <w:rPr>
                <w:sz w:val="24"/>
                <w:szCs w:val="24"/>
              </w:rPr>
              <w:t>5</w:t>
            </w:r>
            <w:r w:rsidR="00CB5D1C">
              <w:rPr>
                <w:sz w:val="24"/>
                <w:szCs w:val="24"/>
              </w:rPr>
              <w:t>,</w:t>
            </w:r>
            <w:r>
              <w:rPr>
                <w:sz w:val="24"/>
                <w:szCs w:val="24"/>
              </w:rPr>
              <w:t>1</w:t>
            </w:r>
          </w:p>
        </w:tc>
        <w:tc>
          <w:tcPr>
            <w:tcW w:w="835" w:type="dxa"/>
            <w:shd w:val="clear" w:color="auto" w:fill="F2F2F2"/>
          </w:tcPr>
          <w:p w14:paraId="08CCEF85" w14:textId="3791553B" w:rsidR="00CB5D1C" w:rsidRPr="000D7939" w:rsidRDefault="00E055FF" w:rsidP="00CB5D1C">
            <w:pPr>
              <w:pStyle w:val="a3"/>
              <w:tabs>
                <w:tab w:val="left" w:pos="3969"/>
              </w:tabs>
              <w:ind w:firstLine="0"/>
              <w:jc w:val="center"/>
              <w:rPr>
                <w:sz w:val="24"/>
                <w:szCs w:val="24"/>
              </w:rPr>
            </w:pPr>
            <w:r>
              <w:rPr>
                <w:sz w:val="24"/>
                <w:szCs w:val="24"/>
              </w:rPr>
              <w:t>5</w:t>
            </w:r>
            <w:r w:rsidR="00CB5D1C">
              <w:rPr>
                <w:sz w:val="24"/>
                <w:szCs w:val="24"/>
              </w:rPr>
              <w:t>,</w:t>
            </w:r>
            <w:r>
              <w:rPr>
                <w:sz w:val="24"/>
                <w:szCs w:val="24"/>
              </w:rPr>
              <w:t>5</w:t>
            </w:r>
          </w:p>
        </w:tc>
        <w:tc>
          <w:tcPr>
            <w:tcW w:w="835" w:type="dxa"/>
            <w:shd w:val="clear" w:color="auto" w:fill="F2F2F2"/>
          </w:tcPr>
          <w:p w14:paraId="390D83A1" w14:textId="456610AF" w:rsidR="00CB5D1C" w:rsidRPr="000D7939" w:rsidRDefault="00E055FF" w:rsidP="00CB5D1C">
            <w:pPr>
              <w:pStyle w:val="a3"/>
              <w:tabs>
                <w:tab w:val="left" w:pos="3969"/>
              </w:tabs>
              <w:ind w:firstLine="0"/>
              <w:jc w:val="center"/>
              <w:rPr>
                <w:sz w:val="24"/>
                <w:szCs w:val="24"/>
              </w:rPr>
            </w:pPr>
            <w:r>
              <w:rPr>
                <w:sz w:val="24"/>
                <w:szCs w:val="24"/>
              </w:rPr>
              <w:t>5</w:t>
            </w:r>
            <w:r w:rsidR="00CB5D1C">
              <w:rPr>
                <w:sz w:val="24"/>
                <w:szCs w:val="24"/>
              </w:rPr>
              <w:t>,</w:t>
            </w:r>
            <w:r>
              <w:rPr>
                <w:sz w:val="24"/>
                <w:szCs w:val="24"/>
              </w:rPr>
              <w:t>9</w:t>
            </w:r>
          </w:p>
        </w:tc>
        <w:tc>
          <w:tcPr>
            <w:tcW w:w="843" w:type="dxa"/>
            <w:shd w:val="clear" w:color="auto" w:fill="F2F2F2"/>
          </w:tcPr>
          <w:p w14:paraId="567F87CF" w14:textId="0C862603" w:rsidR="00CB5D1C" w:rsidRPr="000D7939" w:rsidRDefault="00E055FF" w:rsidP="00CB5D1C">
            <w:pPr>
              <w:pStyle w:val="a3"/>
              <w:tabs>
                <w:tab w:val="left" w:pos="3969"/>
              </w:tabs>
              <w:ind w:firstLine="0"/>
              <w:jc w:val="center"/>
              <w:rPr>
                <w:sz w:val="24"/>
                <w:szCs w:val="24"/>
              </w:rPr>
            </w:pPr>
            <w:r>
              <w:rPr>
                <w:sz w:val="24"/>
                <w:szCs w:val="24"/>
              </w:rPr>
              <w:t>6</w:t>
            </w:r>
            <w:r w:rsidR="00CB5D1C">
              <w:rPr>
                <w:sz w:val="24"/>
                <w:szCs w:val="24"/>
              </w:rPr>
              <w:t>,4</w:t>
            </w:r>
          </w:p>
        </w:tc>
        <w:tc>
          <w:tcPr>
            <w:tcW w:w="844" w:type="dxa"/>
            <w:shd w:val="clear" w:color="auto" w:fill="F2F2F2"/>
          </w:tcPr>
          <w:p w14:paraId="758A059C" w14:textId="29616ACD" w:rsidR="00CB5D1C" w:rsidRPr="000D7939" w:rsidRDefault="00CB5D1C" w:rsidP="00CB5D1C">
            <w:pPr>
              <w:pStyle w:val="a3"/>
              <w:tabs>
                <w:tab w:val="left" w:pos="3969"/>
              </w:tabs>
              <w:ind w:firstLine="0"/>
              <w:jc w:val="center"/>
              <w:rPr>
                <w:sz w:val="24"/>
                <w:szCs w:val="24"/>
              </w:rPr>
            </w:pPr>
            <w:r>
              <w:rPr>
                <w:sz w:val="24"/>
                <w:szCs w:val="24"/>
              </w:rPr>
              <w:t>6</w:t>
            </w:r>
            <w:r w:rsidR="00E055FF">
              <w:rPr>
                <w:sz w:val="24"/>
                <w:szCs w:val="24"/>
              </w:rPr>
              <w:t>,8</w:t>
            </w:r>
          </w:p>
        </w:tc>
        <w:tc>
          <w:tcPr>
            <w:tcW w:w="823" w:type="dxa"/>
            <w:shd w:val="clear" w:color="auto" w:fill="F2F2F2"/>
          </w:tcPr>
          <w:p w14:paraId="4B0623B6" w14:textId="701215D6" w:rsidR="00CB5D1C" w:rsidRDefault="00CB5D1C" w:rsidP="00CB5D1C">
            <w:pPr>
              <w:pStyle w:val="a3"/>
              <w:tabs>
                <w:tab w:val="left" w:pos="3969"/>
              </w:tabs>
              <w:ind w:firstLine="0"/>
              <w:jc w:val="center"/>
              <w:rPr>
                <w:sz w:val="24"/>
                <w:szCs w:val="24"/>
              </w:rPr>
            </w:pPr>
            <w:r>
              <w:rPr>
                <w:sz w:val="24"/>
                <w:szCs w:val="24"/>
              </w:rPr>
              <w:t>7,</w:t>
            </w:r>
            <w:r w:rsidR="00E055FF">
              <w:rPr>
                <w:sz w:val="24"/>
                <w:szCs w:val="24"/>
              </w:rPr>
              <w:t>1</w:t>
            </w:r>
          </w:p>
        </w:tc>
        <w:tc>
          <w:tcPr>
            <w:tcW w:w="815" w:type="dxa"/>
            <w:shd w:val="clear" w:color="auto" w:fill="F2F2F2"/>
          </w:tcPr>
          <w:p w14:paraId="4594E8A4" w14:textId="2DD8B2B5" w:rsidR="00CB5D1C" w:rsidRPr="000D7939" w:rsidRDefault="00E055FF" w:rsidP="00CB5D1C">
            <w:pPr>
              <w:pStyle w:val="a3"/>
              <w:tabs>
                <w:tab w:val="left" w:pos="3969"/>
              </w:tabs>
              <w:ind w:firstLine="0"/>
              <w:jc w:val="center"/>
              <w:rPr>
                <w:sz w:val="24"/>
                <w:szCs w:val="24"/>
              </w:rPr>
            </w:pPr>
            <w:r>
              <w:rPr>
                <w:sz w:val="24"/>
                <w:szCs w:val="24"/>
              </w:rPr>
              <w:t>7</w:t>
            </w:r>
            <w:r w:rsidR="00CB5D1C">
              <w:rPr>
                <w:sz w:val="24"/>
                <w:szCs w:val="24"/>
              </w:rPr>
              <w:t>,</w:t>
            </w:r>
            <w:r>
              <w:rPr>
                <w:sz w:val="24"/>
                <w:szCs w:val="24"/>
              </w:rPr>
              <w:t>5</w:t>
            </w:r>
          </w:p>
        </w:tc>
        <w:tc>
          <w:tcPr>
            <w:tcW w:w="823" w:type="dxa"/>
            <w:shd w:val="clear" w:color="auto" w:fill="F2F2F2"/>
          </w:tcPr>
          <w:p w14:paraId="7CADA827" w14:textId="2CBEA767" w:rsidR="00CB5D1C" w:rsidRPr="000D7939" w:rsidRDefault="00CB5D1C" w:rsidP="00CB5D1C">
            <w:pPr>
              <w:pStyle w:val="a3"/>
              <w:tabs>
                <w:tab w:val="left" w:pos="3969"/>
              </w:tabs>
              <w:ind w:firstLine="0"/>
              <w:jc w:val="center"/>
              <w:rPr>
                <w:sz w:val="24"/>
                <w:szCs w:val="24"/>
              </w:rPr>
            </w:pPr>
            <w:r>
              <w:rPr>
                <w:sz w:val="24"/>
                <w:szCs w:val="24"/>
              </w:rPr>
              <w:t>8,</w:t>
            </w:r>
            <w:r w:rsidR="00E055FF">
              <w:rPr>
                <w:sz w:val="24"/>
                <w:szCs w:val="24"/>
              </w:rPr>
              <w:t>0</w:t>
            </w:r>
          </w:p>
        </w:tc>
      </w:tr>
      <w:tr w:rsidR="00CB5D1C" w:rsidRPr="000D7939" w14:paraId="58FA2213" w14:textId="77777777" w:rsidTr="00CB5D1C">
        <w:trPr>
          <w:jc w:val="center"/>
        </w:trPr>
        <w:tc>
          <w:tcPr>
            <w:tcW w:w="1857" w:type="dxa"/>
            <w:shd w:val="clear" w:color="auto" w:fill="auto"/>
          </w:tcPr>
          <w:p w14:paraId="2C4DC651" w14:textId="77777777" w:rsidR="00CB5D1C" w:rsidRPr="000D7939" w:rsidRDefault="00CB5D1C" w:rsidP="00CB5D1C">
            <w:pPr>
              <w:pStyle w:val="a3"/>
              <w:tabs>
                <w:tab w:val="left" w:pos="3969"/>
              </w:tabs>
              <w:ind w:firstLine="0"/>
              <w:jc w:val="right"/>
              <w:rPr>
                <w:b/>
                <w:bCs/>
                <w:sz w:val="24"/>
                <w:szCs w:val="24"/>
              </w:rPr>
            </w:pPr>
            <w:r w:rsidRPr="000D7939">
              <w:rPr>
                <w:b/>
                <w:bCs/>
                <w:sz w:val="24"/>
                <w:szCs w:val="24"/>
              </w:rPr>
              <w:t>Овёс</w:t>
            </w:r>
          </w:p>
        </w:tc>
        <w:tc>
          <w:tcPr>
            <w:tcW w:w="835" w:type="dxa"/>
            <w:shd w:val="clear" w:color="auto" w:fill="auto"/>
          </w:tcPr>
          <w:p w14:paraId="3EBDCAAC" w14:textId="7DACA91B" w:rsidR="00CB5D1C" w:rsidRPr="000D7939" w:rsidRDefault="00E055FF" w:rsidP="00CB5D1C">
            <w:pPr>
              <w:pStyle w:val="a3"/>
              <w:tabs>
                <w:tab w:val="left" w:pos="3969"/>
              </w:tabs>
              <w:ind w:firstLine="0"/>
              <w:jc w:val="center"/>
              <w:rPr>
                <w:sz w:val="24"/>
                <w:szCs w:val="24"/>
              </w:rPr>
            </w:pPr>
            <w:r>
              <w:rPr>
                <w:sz w:val="24"/>
                <w:szCs w:val="24"/>
              </w:rPr>
              <w:t>3</w:t>
            </w:r>
            <w:r w:rsidR="00CB5D1C">
              <w:rPr>
                <w:sz w:val="24"/>
                <w:szCs w:val="24"/>
              </w:rPr>
              <w:t>,</w:t>
            </w:r>
            <w:r>
              <w:rPr>
                <w:sz w:val="24"/>
                <w:szCs w:val="24"/>
              </w:rPr>
              <w:t>3</w:t>
            </w:r>
          </w:p>
        </w:tc>
        <w:tc>
          <w:tcPr>
            <w:tcW w:w="835" w:type="dxa"/>
            <w:shd w:val="clear" w:color="auto" w:fill="auto"/>
          </w:tcPr>
          <w:p w14:paraId="1214F9A3" w14:textId="351FC90B" w:rsidR="00CB5D1C" w:rsidRPr="000D7939" w:rsidRDefault="00CB5D1C" w:rsidP="00CB5D1C">
            <w:pPr>
              <w:pStyle w:val="a3"/>
              <w:tabs>
                <w:tab w:val="left" w:pos="3969"/>
              </w:tabs>
              <w:ind w:firstLine="0"/>
              <w:jc w:val="center"/>
              <w:rPr>
                <w:sz w:val="24"/>
                <w:szCs w:val="24"/>
              </w:rPr>
            </w:pPr>
            <w:r>
              <w:rPr>
                <w:sz w:val="24"/>
                <w:szCs w:val="24"/>
              </w:rPr>
              <w:t>3,</w:t>
            </w:r>
            <w:r w:rsidR="00E055FF">
              <w:rPr>
                <w:sz w:val="24"/>
                <w:szCs w:val="24"/>
              </w:rPr>
              <w:t>6</w:t>
            </w:r>
          </w:p>
        </w:tc>
        <w:tc>
          <w:tcPr>
            <w:tcW w:w="835" w:type="dxa"/>
            <w:shd w:val="clear" w:color="auto" w:fill="auto"/>
          </w:tcPr>
          <w:p w14:paraId="49B98AD3" w14:textId="39DE8057" w:rsidR="00CB5D1C" w:rsidRPr="000D7939" w:rsidRDefault="00CB5D1C" w:rsidP="00CB5D1C">
            <w:pPr>
              <w:pStyle w:val="a3"/>
              <w:tabs>
                <w:tab w:val="left" w:pos="3969"/>
              </w:tabs>
              <w:ind w:firstLine="0"/>
              <w:jc w:val="center"/>
              <w:rPr>
                <w:sz w:val="24"/>
                <w:szCs w:val="24"/>
              </w:rPr>
            </w:pPr>
            <w:r>
              <w:rPr>
                <w:sz w:val="24"/>
                <w:szCs w:val="24"/>
              </w:rPr>
              <w:t>3,</w:t>
            </w:r>
            <w:r w:rsidR="00E055FF">
              <w:rPr>
                <w:sz w:val="24"/>
                <w:szCs w:val="24"/>
              </w:rPr>
              <w:t>9</w:t>
            </w:r>
          </w:p>
        </w:tc>
        <w:tc>
          <w:tcPr>
            <w:tcW w:w="835" w:type="dxa"/>
            <w:shd w:val="clear" w:color="auto" w:fill="auto"/>
          </w:tcPr>
          <w:p w14:paraId="6E0FABB9" w14:textId="7BF765C9" w:rsidR="00CB5D1C" w:rsidRPr="000D7939" w:rsidRDefault="00CB5D1C" w:rsidP="00CB5D1C">
            <w:pPr>
              <w:pStyle w:val="a3"/>
              <w:tabs>
                <w:tab w:val="left" w:pos="3969"/>
              </w:tabs>
              <w:ind w:firstLine="0"/>
              <w:jc w:val="center"/>
              <w:rPr>
                <w:sz w:val="24"/>
                <w:szCs w:val="24"/>
              </w:rPr>
            </w:pPr>
            <w:r>
              <w:rPr>
                <w:sz w:val="24"/>
                <w:szCs w:val="24"/>
              </w:rPr>
              <w:t>4,</w:t>
            </w:r>
            <w:r w:rsidR="00E055FF">
              <w:rPr>
                <w:sz w:val="24"/>
                <w:szCs w:val="24"/>
              </w:rPr>
              <w:t>2</w:t>
            </w:r>
          </w:p>
        </w:tc>
        <w:tc>
          <w:tcPr>
            <w:tcW w:w="843" w:type="dxa"/>
            <w:shd w:val="clear" w:color="auto" w:fill="auto"/>
          </w:tcPr>
          <w:p w14:paraId="6A3BC7B3" w14:textId="77777777" w:rsidR="00CB5D1C" w:rsidRPr="000D7939" w:rsidRDefault="00CB5D1C" w:rsidP="00CB5D1C">
            <w:pPr>
              <w:pStyle w:val="a3"/>
              <w:tabs>
                <w:tab w:val="left" w:pos="3969"/>
              </w:tabs>
              <w:ind w:firstLine="0"/>
              <w:jc w:val="center"/>
              <w:rPr>
                <w:sz w:val="24"/>
                <w:szCs w:val="24"/>
              </w:rPr>
            </w:pPr>
            <w:r>
              <w:rPr>
                <w:sz w:val="24"/>
                <w:szCs w:val="24"/>
              </w:rPr>
              <w:t>4,5</w:t>
            </w:r>
          </w:p>
        </w:tc>
        <w:tc>
          <w:tcPr>
            <w:tcW w:w="844" w:type="dxa"/>
          </w:tcPr>
          <w:p w14:paraId="126902A9" w14:textId="35F80EBA" w:rsidR="00CB5D1C" w:rsidRPr="000D7939" w:rsidRDefault="00CB5D1C" w:rsidP="00CB5D1C">
            <w:pPr>
              <w:pStyle w:val="a3"/>
              <w:tabs>
                <w:tab w:val="left" w:pos="3969"/>
              </w:tabs>
              <w:ind w:firstLine="0"/>
              <w:jc w:val="center"/>
              <w:rPr>
                <w:sz w:val="24"/>
                <w:szCs w:val="24"/>
              </w:rPr>
            </w:pPr>
            <w:r>
              <w:rPr>
                <w:sz w:val="24"/>
                <w:szCs w:val="24"/>
              </w:rPr>
              <w:t>4,</w:t>
            </w:r>
            <w:r w:rsidR="00E055FF">
              <w:rPr>
                <w:sz w:val="24"/>
                <w:szCs w:val="24"/>
              </w:rPr>
              <w:t>8</w:t>
            </w:r>
          </w:p>
        </w:tc>
        <w:tc>
          <w:tcPr>
            <w:tcW w:w="823" w:type="dxa"/>
          </w:tcPr>
          <w:p w14:paraId="6197BEB2" w14:textId="797C550B" w:rsidR="00CB5D1C" w:rsidRDefault="00CB5D1C" w:rsidP="00CB5D1C">
            <w:pPr>
              <w:pStyle w:val="a3"/>
              <w:tabs>
                <w:tab w:val="left" w:pos="3969"/>
              </w:tabs>
              <w:ind w:firstLine="0"/>
              <w:jc w:val="center"/>
              <w:rPr>
                <w:sz w:val="24"/>
                <w:szCs w:val="24"/>
              </w:rPr>
            </w:pPr>
            <w:r>
              <w:rPr>
                <w:sz w:val="24"/>
                <w:szCs w:val="24"/>
              </w:rPr>
              <w:t>5,</w:t>
            </w:r>
            <w:r w:rsidR="00E055FF">
              <w:rPr>
                <w:sz w:val="24"/>
                <w:szCs w:val="24"/>
              </w:rPr>
              <w:t>0</w:t>
            </w:r>
          </w:p>
        </w:tc>
        <w:tc>
          <w:tcPr>
            <w:tcW w:w="815" w:type="dxa"/>
          </w:tcPr>
          <w:p w14:paraId="157BA070" w14:textId="35A3D31B" w:rsidR="00CB5D1C" w:rsidRPr="000D7939" w:rsidRDefault="00CB5D1C" w:rsidP="00CB5D1C">
            <w:pPr>
              <w:pStyle w:val="a3"/>
              <w:tabs>
                <w:tab w:val="left" w:pos="3969"/>
              </w:tabs>
              <w:ind w:firstLine="0"/>
              <w:jc w:val="center"/>
              <w:rPr>
                <w:sz w:val="24"/>
                <w:szCs w:val="24"/>
              </w:rPr>
            </w:pPr>
            <w:r>
              <w:rPr>
                <w:sz w:val="24"/>
                <w:szCs w:val="24"/>
              </w:rPr>
              <w:t>5,</w:t>
            </w:r>
            <w:r w:rsidR="00E055FF">
              <w:rPr>
                <w:sz w:val="24"/>
                <w:szCs w:val="24"/>
              </w:rPr>
              <w:t>3</w:t>
            </w:r>
          </w:p>
        </w:tc>
        <w:tc>
          <w:tcPr>
            <w:tcW w:w="823" w:type="dxa"/>
          </w:tcPr>
          <w:p w14:paraId="42C6A022" w14:textId="74621005" w:rsidR="00CB5D1C" w:rsidRPr="000D7939" w:rsidRDefault="00E055FF" w:rsidP="00CB5D1C">
            <w:pPr>
              <w:pStyle w:val="a3"/>
              <w:tabs>
                <w:tab w:val="left" w:pos="3969"/>
              </w:tabs>
              <w:ind w:firstLine="0"/>
              <w:jc w:val="center"/>
              <w:rPr>
                <w:sz w:val="24"/>
                <w:szCs w:val="24"/>
              </w:rPr>
            </w:pPr>
            <w:r>
              <w:rPr>
                <w:sz w:val="24"/>
                <w:szCs w:val="24"/>
              </w:rPr>
              <w:t>5</w:t>
            </w:r>
            <w:r w:rsidR="00CB5D1C">
              <w:rPr>
                <w:sz w:val="24"/>
                <w:szCs w:val="24"/>
              </w:rPr>
              <w:t>,</w:t>
            </w:r>
            <w:r>
              <w:rPr>
                <w:sz w:val="24"/>
                <w:szCs w:val="24"/>
              </w:rPr>
              <w:t>6</w:t>
            </w:r>
          </w:p>
        </w:tc>
      </w:tr>
      <w:tr w:rsidR="00CB5D1C" w:rsidRPr="000D7939" w14:paraId="5BC56F0D" w14:textId="77777777" w:rsidTr="00CB5D1C">
        <w:trPr>
          <w:jc w:val="center"/>
        </w:trPr>
        <w:tc>
          <w:tcPr>
            <w:tcW w:w="1857" w:type="dxa"/>
            <w:shd w:val="clear" w:color="auto" w:fill="F2F2F2"/>
          </w:tcPr>
          <w:p w14:paraId="0EFA180F" w14:textId="77777777" w:rsidR="00CB5D1C" w:rsidRPr="000D7939" w:rsidRDefault="00CB5D1C" w:rsidP="00CB5D1C">
            <w:pPr>
              <w:pStyle w:val="a3"/>
              <w:tabs>
                <w:tab w:val="left" w:pos="3969"/>
              </w:tabs>
              <w:ind w:firstLine="0"/>
              <w:jc w:val="right"/>
              <w:rPr>
                <w:b/>
                <w:bCs/>
                <w:sz w:val="24"/>
                <w:szCs w:val="24"/>
              </w:rPr>
            </w:pPr>
            <w:r w:rsidRPr="000D7939">
              <w:rPr>
                <w:b/>
                <w:bCs/>
                <w:sz w:val="24"/>
                <w:szCs w:val="24"/>
              </w:rPr>
              <w:t>Рожь</w:t>
            </w:r>
          </w:p>
        </w:tc>
        <w:tc>
          <w:tcPr>
            <w:tcW w:w="835" w:type="dxa"/>
            <w:shd w:val="clear" w:color="auto" w:fill="F2F2F2"/>
          </w:tcPr>
          <w:p w14:paraId="2B79B32B" w14:textId="2E38640D" w:rsidR="00CB5D1C" w:rsidRPr="000D7939" w:rsidRDefault="00E055FF" w:rsidP="00CB5D1C">
            <w:pPr>
              <w:pStyle w:val="a3"/>
              <w:tabs>
                <w:tab w:val="left" w:pos="3969"/>
              </w:tabs>
              <w:ind w:firstLine="0"/>
              <w:jc w:val="center"/>
              <w:rPr>
                <w:sz w:val="24"/>
                <w:szCs w:val="24"/>
              </w:rPr>
            </w:pPr>
            <w:r>
              <w:rPr>
                <w:sz w:val="24"/>
                <w:szCs w:val="24"/>
              </w:rPr>
              <w:t>5</w:t>
            </w:r>
            <w:r w:rsidR="00CB5D1C">
              <w:rPr>
                <w:sz w:val="24"/>
                <w:szCs w:val="24"/>
              </w:rPr>
              <w:t>,</w:t>
            </w:r>
            <w:r>
              <w:rPr>
                <w:sz w:val="24"/>
                <w:szCs w:val="24"/>
              </w:rPr>
              <w:t>2</w:t>
            </w:r>
          </w:p>
        </w:tc>
        <w:tc>
          <w:tcPr>
            <w:tcW w:w="835" w:type="dxa"/>
            <w:shd w:val="clear" w:color="auto" w:fill="F2F2F2"/>
          </w:tcPr>
          <w:p w14:paraId="76DB498A" w14:textId="2891D53F" w:rsidR="00CB5D1C" w:rsidRPr="000D7939" w:rsidRDefault="00CB5D1C" w:rsidP="00CB5D1C">
            <w:pPr>
              <w:pStyle w:val="a3"/>
              <w:tabs>
                <w:tab w:val="left" w:pos="3969"/>
              </w:tabs>
              <w:ind w:firstLine="0"/>
              <w:jc w:val="center"/>
              <w:rPr>
                <w:sz w:val="24"/>
                <w:szCs w:val="24"/>
              </w:rPr>
            </w:pPr>
            <w:r>
              <w:rPr>
                <w:sz w:val="24"/>
                <w:szCs w:val="24"/>
              </w:rPr>
              <w:t>5,</w:t>
            </w:r>
            <w:r w:rsidR="00E055FF">
              <w:rPr>
                <w:sz w:val="24"/>
                <w:szCs w:val="24"/>
              </w:rPr>
              <w:t>7</w:t>
            </w:r>
          </w:p>
        </w:tc>
        <w:tc>
          <w:tcPr>
            <w:tcW w:w="835" w:type="dxa"/>
            <w:shd w:val="clear" w:color="auto" w:fill="F2F2F2"/>
          </w:tcPr>
          <w:p w14:paraId="55A139EE" w14:textId="4BCDC319" w:rsidR="00CB5D1C" w:rsidRPr="000D7939" w:rsidRDefault="00E055FF" w:rsidP="00CB5D1C">
            <w:pPr>
              <w:pStyle w:val="a3"/>
              <w:tabs>
                <w:tab w:val="left" w:pos="3969"/>
              </w:tabs>
              <w:ind w:firstLine="0"/>
              <w:jc w:val="center"/>
              <w:rPr>
                <w:sz w:val="24"/>
                <w:szCs w:val="24"/>
              </w:rPr>
            </w:pPr>
            <w:r>
              <w:rPr>
                <w:sz w:val="24"/>
                <w:szCs w:val="24"/>
              </w:rPr>
              <w:t>6</w:t>
            </w:r>
            <w:r w:rsidR="00CB5D1C">
              <w:rPr>
                <w:sz w:val="24"/>
                <w:szCs w:val="24"/>
              </w:rPr>
              <w:t>,</w:t>
            </w:r>
            <w:r>
              <w:rPr>
                <w:sz w:val="24"/>
                <w:szCs w:val="24"/>
              </w:rPr>
              <w:t>2</w:t>
            </w:r>
          </w:p>
        </w:tc>
        <w:tc>
          <w:tcPr>
            <w:tcW w:w="835" w:type="dxa"/>
            <w:shd w:val="clear" w:color="auto" w:fill="F2F2F2"/>
          </w:tcPr>
          <w:p w14:paraId="2538309C" w14:textId="527D34B2" w:rsidR="00CB5D1C" w:rsidRPr="000D7939" w:rsidRDefault="00CB5D1C" w:rsidP="00CB5D1C">
            <w:pPr>
              <w:pStyle w:val="a3"/>
              <w:tabs>
                <w:tab w:val="left" w:pos="3969"/>
              </w:tabs>
              <w:ind w:firstLine="0"/>
              <w:jc w:val="center"/>
              <w:rPr>
                <w:sz w:val="24"/>
                <w:szCs w:val="24"/>
              </w:rPr>
            </w:pPr>
            <w:r>
              <w:rPr>
                <w:sz w:val="24"/>
                <w:szCs w:val="24"/>
              </w:rPr>
              <w:t>6,</w:t>
            </w:r>
            <w:r w:rsidR="00E055FF">
              <w:rPr>
                <w:sz w:val="24"/>
                <w:szCs w:val="24"/>
              </w:rPr>
              <w:t>6</w:t>
            </w:r>
          </w:p>
        </w:tc>
        <w:tc>
          <w:tcPr>
            <w:tcW w:w="843" w:type="dxa"/>
            <w:shd w:val="clear" w:color="auto" w:fill="F2F2F2"/>
          </w:tcPr>
          <w:p w14:paraId="77AD9FA5" w14:textId="77777777" w:rsidR="00CB5D1C" w:rsidRPr="000D7939" w:rsidRDefault="00CB5D1C" w:rsidP="00CB5D1C">
            <w:pPr>
              <w:pStyle w:val="a3"/>
              <w:tabs>
                <w:tab w:val="left" w:pos="3969"/>
              </w:tabs>
              <w:ind w:firstLine="0"/>
              <w:jc w:val="center"/>
              <w:rPr>
                <w:sz w:val="24"/>
                <w:szCs w:val="24"/>
              </w:rPr>
            </w:pPr>
            <w:r>
              <w:rPr>
                <w:sz w:val="24"/>
                <w:szCs w:val="24"/>
              </w:rPr>
              <w:t>7,1</w:t>
            </w:r>
          </w:p>
        </w:tc>
        <w:tc>
          <w:tcPr>
            <w:tcW w:w="844" w:type="dxa"/>
            <w:shd w:val="clear" w:color="auto" w:fill="F2F2F2"/>
          </w:tcPr>
          <w:p w14:paraId="5AD26803" w14:textId="598700B4" w:rsidR="00CB5D1C" w:rsidRPr="000D7939" w:rsidRDefault="00CB5D1C" w:rsidP="00CB5D1C">
            <w:pPr>
              <w:pStyle w:val="a3"/>
              <w:tabs>
                <w:tab w:val="left" w:pos="3969"/>
              </w:tabs>
              <w:ind w:firstLine="0"/>
              <w:jc w:val="center"/>
              <w:rPr>
                <w:sz w:val="24"/>
                <w:szCs w:val="24"/>
              </w:rPr>
            </w:pPr>
            <w:r>
              <w:rPr>
                <w:sz w:val="24"/>
                <w:szCs w:val="24"/>
              </w:rPr>
              <w:t>7,</w:t>
            </w:r>
            <w:r w:rsidR="00E055FF">
              <w:rPr>
                <w:sz w:val="24"/>
                <w:szCs w:val="24"/>
              </w:rPr>
              <w:t>5</w:t>
            </w:r>
          </w:p>
        </w:tc>
        <w:tc>
          <w:tcPr>
            <w:tcW w:w="823" w:type="dxa"/>
            <w:shd w:val="clear" w:color="auto" w:fill="F2F2F2"/>
          </w:tcPr>
          <w:p w14:paraId="54ED2AA8" w14:textId="574E9692" w:rsidR="00CB5D1C" w:rsidRDefault="00CB5D1C" w:rsidP="00CB5D1C">
            <w:pPr>
              <w:pStyle w:val="a3"/>
              <w:tabs>
                <w:tab w:val="left" w:pos="3969"/>
              </w:tabs>
              <w:ind w:firstLine="0"/>
              <w:jc w:val="center"/>
              <w:rPr>
                <w:sz w:val="24"/>
                <w:szCs w:val="24"/>
              </w:rPr>
            </w:pPr>
            <w:r>
              <w:rPr>
                <w:sz w:val="24"/>
                <w:szCs w:val="24"/>
              </w:rPr>
              <w:t>8,</w:t>
            </w:r>
            <w:r w:rsidR="00E055FF">
              <w:rPr>
                <w:sz w:val="24"/>
                <w:szCs w:val="24"/>
              </w:rPr>
              <w:t>0</w:t>
            </w:r>
          </w:p>
        </w:tc>
        <w:tc>
          <w:tcPr>
            <w:tcW w:w="815" w:type="dxa"/>
            <w:shd w:val="clear" w:color="auto" w:fill="F2F2F2"/>
          </w:tcPr>
          <w:p w14:paraId="298A5AA1" w14:textId="17AF850C" w:rsidR="00CB5D1C" w:rsidRPr="000D7939" w:rsidRDefault="00E055FF" w:rsidP="00CB5D1C">
            <w:pPr>
              <w:pStyle w:val="a3"/>
              <w:tabs>
                <w:tab w:val="left" w:pos="3969"/>
              </w:tabs>
              <w:ind w:firstLine="0"/>
              <w:jc w:val="center"/>
              <w:rPr>
                <w:sz w:val="24"/>
                <w:szCs w:val="24"/>
              </w:rPr>
            </w:pPr>
            <w:r>
              <w:rPr>
                <w:sz w:val="24"/>
                <w:szCs w:val="24"/>
              </w:rPr>
              <w:t>8</w:t>
            </w:r>
            <w:r w:rsidR="00CB5D1C">
              <w:rPr>
                <w:sz w:val="24"/>
                <w:szCs w:val="24"/>
              </w:rPr>
              <w:t>,</w:t>
            </w:r>
            <w:r>
              <w:rPr>
                <w:sz w:val="24"/>
                <w:szCs w:val="24"/>
              </w:rPr>
              <w:t>4</w:t>
            </w:r>
          </w:p>
        </w:tc>
        <w:tc>
          <w:tcPr>
            <w:tcW w:w="823" w:type="dxa"/>
            <w:shd w:val="clear" w:color="auto" w:fill="F2F2F2"/>
          </w:tcPr>
          <w:p w14:paraId="3BC3A609" w14:textId="02539080" w:rsidR="00CB5D1C" w:rsidRPr="000D7939" w:rsidRDefault="00E055FF" w:rsidP="00CB5D1C">
            <w:pPr>
              <w:pStyle w:val="a3"/>
              <w:tabs>
                <w:tab w:val="left" w:pos="3969"/>
              </w:tabs>
              <w:ind w:firstLine="0"/>
              <w:jc w:val="center"/>
              <w:rPr>
                <w:sz w:val="24"/>
                <w:szCs w:val="24"/>
              </w:rPr>
            </w:pPr>
            <w:r>
              <w:rPr>
                <w:sz w:val="24"/>
                <w:szCs w:val="24"/>
              </w:rPr>
              <w:t>8</w:t>
            </w:r>
            <w:r w:rsidR="00CB5D1C">
              <w:rPr>
                <w:sz w:val="24"/>
                <w:szCs w:val="24"/>
              </w:rPr>
              <w:t>,9</w:t>
            </w:r>
          </w:p>
        </w:tc>
      </w:tr>
      <w:tr w:rsidR="00CB5D1C" w:rsidRPr="000D7939" w14:paraId="146C02F0" w14:textId="77777777" w:rsidTr="00CB5D1C">
        <w:trPr>
          <w:jc w:val="center"/>
        </w:trPr>
        <w:tc>
          <w:tcPr>
            <w:tcW w:w="1857" w:type="dxa"/>
            <w:shd w:val="clear" w:color="auto" w:fill="auto"/>
          </w:tcPr>
          <w:p w14:paraId="40422003" w14:textId="77777777" w:rsidR="00CB5D1C" w:rsidRPr="000D7939" w:rsidRDefault="00CB5D1C" w:rsidP="00CB5D1C">
            <w:pPr>
              <w:pStyle w:val="a3"/>
              <w:tabs>
                <w:tab w:val="left" w:pos="3969"/>
              </w:tabs>
              <w:ind w:firstLine="0"/>
              <w:jc w:val="right"/>
              <w:rPr>
                <w:b/>
                <w:bCs/>
                <w:sz w:val="24"/>
                <w:szCs w:val="24"/>
              </w:rPr>
            </w:pPr>
            <w:r w:rsidRPr="000D7939">
              <w:rPr>
                <w:b/>
                <w:bCs/>
                <w:sz w:val="24"/>
                <w:szCs w:val="24"/>
              </w:rPr>
              <w:t>Лён</w:t>
            </w:r>
          </w:p>
        </w:tc>
        <w:tc>
          <w:tcPr>
            <w:tcW w:w="835" w:type="dxa"/>
            <w:shd w:val="clear" w:color="auto" w:fill="auto"/>
          </w:tcPr>
          <w:p w14:paraId="43D2E835" w14:textId="26021688" w:rsidR="00CB5D1C" w:rsidRPr="000D7939" w:rsidRDefault="00E055FF" w:rsidP="00CB5D1C">
            <w:pPr>
              <w:pStyle w:val="a3"/>
              <w:tabs>
                <w:tab w:val="left" w:pos="3969"/>
              </w:tabs>
              <w:ind w:firstLine="0"/>
              <w:jc w:val="center"/>
              <w:rPr>
                <w:sz w:val="24"/>
                <w:szCs w:val="24"/>
              </w:rPr>
            </w:pPr>
            <w:r>
              <w:rPr>
                <w:sz w:val="24"/>
                <w:szCs w:val="24"/>
              </w:rPr>
              <w:t>5</w:t>
            </w:r>
            <w:r w:rsidR="00CB5D1C">
              <w:rPr>
                <w:sz w:val="24"/>
                <w:szCs w:val="24"/>
              </w:rPr>
              <w:t>,5</w:t>
            </w:r>
          </w:p>
        </w:tc>
        <w:tc>
          <w:tcPr>
            <w:tcW w:w="835" w:type="dxa"/>
            <w:shd w:val="clear" w:color="auto" w:fill="auto"/>
          </w:tcPr>
          <w:p w14:paraId="0D232049" w14:textId="163AE873" w:rsidR="00CB5D1C" w:rsidRPr="000D7939" w:rsidRDefault="00E055FF" w:rsidP="00CB5D1C">
            <w:pPr>
              <w:pStyle w:val="a3"/>
              <w:tabs>
                <w:tab w:val="left" w:pos="3969"/>
              </w:tabs>
              <w:ind w:firstLine="0"/>
              <w:jc w:val="center"/>
              <w:rPr>
                <w:sz w:val="24"/>
                <w:szCs w:val="24"/>
              </w:rPr>
            </w:pPr>
            <w:r>
              <w:rPr>
                <w:sz w:val="24"/>
                <w:szCs w:val="24"/>
              </w:rPr>
              <w:t>6</w:t>
            </w:r>
            <w:r w:rsidR="00CB5D1C">
              <w:rPr>
                <w:sz w:val="24"/>
                <w:szCs w:val="24"/>
              </w:rPr>
              <w:t>,</w:t>
            </w:r>
            <w:r>
              <w:rPr>
                <w:sz w:val="24"/>
                <w:szCs w:val="24"/>
              </w:rPr>
              <w:t>1</w:t>
            </w:r>
          </w:p>
        </w:tc>
        <w:tc>
          <w:tcPr>
            <w:tcW w:w="835" w:type="dxa"/>
            <w:shd w:val="clear" w:color="auto" w:fill="auto"/>
          </w:tcPr>
          <w:p w14:paraId="179A3AA2" w14:textId="61010748" w:rsidR="00CB5D1C" w:rsidRPr="000D7939" w:rsidRDefault="00E055FF" w:rsidP="00CB5D1C">
            <w:pPr>
              <w:pStyle w:val="a3"/>
              <w:tabs>
                <w:tab w:val="left" w:pos="3969"/>
              </w:tabs>
              <w:ind w:firstLine="0"/>
              <w:jc w:val="center"/>
              <w:rPr>
                <w:sz w:val="24"/>
                <w:szCs w:val="24"/>
              </w:rPr>
            </w:pPr>
            <w:r>
              <w:rPr>
                <w:sz w:val="24"/>
                <w:szCs w:val="24"/>
              </w:rPr>
              <w:t>6</w:t>
            </w:r>
            <w:r w:rsidR="00CB5D1C">
              <w:rPr>
                <w:sz w:val="24"/>
                <w:szCs w:val="24"/>
              </w:rPr>
              <w:t>,</w:t>
            </w:r>
            <w:r>
              <w:rPr>
                <w:sz w:val="24"/>
                <w:szCs w:val="24"/>
              </w:rPr>
              <w:t>5</w:t>
            </w:r>
          </w:p>
        </w:tc>
        <w:tc>
          <w:tcPr>
            <w:tcW w:w="835" w:type="dxa"/>
            <w:shd w:val="clear" w:color="auto" w:fill="auto"/>
          </w:tcPr>
          <w:p w14:paraId="12C80F7A" w14:textId="2DD254F5" w:rsidR="00CB5D1C" w:rsidRPr="000D7939" w:rsidRDefault="00E055FF" w:rsidP="00CB5D1C">
            <w:pPr>
              <w:pStyle w:val="a3"/>
              <w:tabs>
                <w:tab w:val="left" w:pos="3969"/>
              </w:tabs>
              <w:ind w:firstLine="0"/>
              <w:jc w:val="center"/>
              <w:rPr>
                <w:sz w:val="24"/>
                <w:szCs w:val="24"/>
              </w:rPr>
            </w:pPr>
            <w:r>
              <w:rPr>
                <w:sz w:val="24"/>
                <w:szCs w:val="24"/>
              </w:rPr>
              <w:t>7</w:t>
            </w:r>
            <w:r w:rsidR="00CB5D1C">
              <w:rPr>
                <w:sz w:val="24"/>
                <w:szCs w:val="24"/>
              </w:rPr>
              <w:t>,</w:t>
            </w:r>
            <w:r>
              <w:rPr>
                <w:sz w:val="24"/>
                <w:szCs w:val="24"/>
              </w:rPr>
              <w:t>0</w:t>
            </w:r>
          </w:p>
        </w:tc>
        <w:tc>
          <w:tcPr>
            <w:tcW w:w="843" w:type="dxa"/>
            <w:shd w:val="clear" w:color="auto" w:fill="auto"/>
          </w:tcPr>
          <w:p w14:paraId="20067EC2" w14:textId="77777777" w:rsidR="00CB5D1C" w:rsidRPr="000D7939" w:rsidRDefault="00CB5D1C" w:rsidP="00CB5D1C">
            <w:pPr>
              <w:pStyle w:val="a3"/>
              <w:tabs>
                <w:tab w:val="left" w:pos="3969"/>
              </w:tabs>
              <w:ind w:firstLine="0"/>
              <w:jc w:val="center"/>
              <w:rPr>
                <w:sz w:val="24"/>
                <w:szCs w:val="24"/>
              </w:rPr>
            </w:pPr>
            <w:r>
              <w:rPr>
                <w:sz w:val="24"/>
                <w:szCs w:val="24"/>
              </w:rPr>
              <w:t>-</w:t>
            </w:r>
          </w:p>
        </w:tc>
        <w:tc>
          <w:tcPr>
            <w:tcW w:w="844" w:type="dxa"/>
          </w:tcPr>
          <w:p w14:paraId="34399E3C" w14:textId="77777777" w:rsidR="00CB5D1C" w:rsidRPr="000D7939" w:rsidRDefault="00CB5D1C" w:rsidP="00CB5D1C">
            <w:pPr>
              <w:pStyle w:val="a3"/>
              <w:tabs>
                <w:tab w:val="left" w:pos="3969"/>
              </w:tabs>
              <w:ind w:firstLine="0"/>
              <w:jc w:val="center"/>
              <w:rPr>
                <w:sz w:val="24"/>
                <w:szCs w:val="24"/>
              </w:rPr>
            </w:pPr>
            <w:r>
              <w:rPr>
                <w:sz w:val="24"/>
                <w:szCs w:val="24"/>
              </w:rPr>
              <w:t>-</w:t>
            </w:r>
          </w:p>
        </w:tc>
        <w:tc>
          <w:tcPr>
            <w:tcW w:w="823" w:type="dxa"/>
          </w:tcPr>
          <w:p w14:paraId="217841C2" w14:textId="77777777" w:rsidR="00CB5D1C" w:rsidRDefault="00CB5D1C" w:rsidP="00CB5D1C">
            <w:pPr>
              <w:pStyle w:val="a3"/>
              <w:tabs>
                <w:tab w:val="left" w:pos="3969"/>
              </w:tabs>
              <w:ind w:firstLine="0"/>
              <w:jc w:val="center"/>
              <w:rPr>
                <w:sz w:val="24"/>
                <w:szCs w:val="24"/>
              </w:rPr>
            </w:pPr>
            <w:r>
              <w:rPr>
                <w:sz w:val="24"/>
                <w:szCs w:val="24"/>
              </w:rPr>
              <w:t>-</w:t>
            </w:r>
          </w:p>
        </w:tc>
        <w:tc>
          <w:tcPr>
            <w:tcW w:w="815" w:type="dxa"/>
          </w:tcPr>
          <w:p w14:paraId="1D7F80C7" w14:textId="77777777" w:rsidR="00CB5D1C" w:rsidRPr="000D7939" w:rsidRDefault="00CB5D1C" w:rsidP="00CB5D1C">
            <w:pPr>
              <w:pStyle w:val="a3"/>
              <w:tabs>
                <w:tab w:val="left" w:pos="3969"/>
              </w:tabs>
              <w:ind w:firstLine="0"/>
              <w:jc w:val="center"/>
              <w:rPr>
                <w:sz w:val="24"/>
                <w:szCs w:val="24"/>
              </w:rPr>
            </w:pPr>
            <w:r>
              <w:rPr>
                <w:sz w:val="24"/>
                <w:szCs w:val="24"/>
              </w:rPr>
              <w:t>-</w:t>
            </w:r>
          </w:p>
        </w:tc>
        <w:tc>
          <w:tcPr>
            <w:tcW w:w="823" w:type="dxa"/>
          </w:tcPr>
          <w:p w14:paraId="3F7C08D7" w14:textId="77777777" w:rsidR="00CB5D1C" w:rsidRPr="000D7939" w:rsidRDefault="00CB5D1C" w:rsidP="00CB5D1C">
            <w:pPr>
              <w:pStyle w:val="a3"/>
              <w:tabs>
                <w:tab w:val="left" w:pos="3969"/>
              </w:tabs>
              <w:ind w:firstLine="0"/>
              <w:jc w:val="center"/>
              <w:rPr>
                <w:sz w:val="24"/>
                <w:szCs w:val="24"/>
              </w:rPr>
            </w:pPr>
            <w:r>
              <w:rPr>
                <w:sz w:val="24"/>
                <w:szCs w:val="24"/>
              </w:rPr>
              <w:t>-</w:t>
            </w:r>
          </w:p>
        </w:tc>
      </w:tr>
      <w:tr w:rsidR="00CB5D1C" w:rsidRPr="000D7939" w14:paraId="7038BE8E" w14:textId="77777777" w:rsidTr="00CB5D1C">
        <w:trPr>
          <w:jc w:val="center"/>
        </w:trPr>
        <w:tc>
          <w:tcPr>
            <w:tcW w:w="1857" w:type="dxa"/>
            <w:shd w:val="clear" w:color="auto" w:fill="F2F2F2"/>
          </w:tcPr>
          <w:p w14:paraId="0EB97B12" w14:textId="77777777" w:rsidR="00CB5D1C" w:rsidRPr="000D7939" w:rsidRDefault="00CB5D1C" w:rsidP="00CB5D1C">
            <w:pPr>
              <w:pStyle w:val="a3"/>
              <w:tabs>
                <w:tab w:val="left" w:pos="3969"/>
              </w:tabs>
              <w:ind w:firstLine="0"/>
              <w:jc w:val="right"/>
              <w:rPr>
                <w:b/>
                <w:bCs/>
                <w:sz w:val="24"/>
                <w:szCs w:val="24"/>
              </w:rPr>
            </w:pPr>
            <w:r w:rsidRPr="000D7939">
              <w:rPr>
                <w:b/>
                <w:bCs/>
                <w:sz w:val="24"/>
                <w:szCs w:val="24"/>
              </w:rPr>
              <w:t>Горох</w:t>
            </w:r>
          </w:p>
        </w:tc>
        <w:tc>
          <w:tcPr>
            <w:tcW w:w="835" w:type="dxa"/>
            <w:shd w:val="clear" w:color="auto" w:fill="F2F2F2"/>
          </w:tcPr>
          <w:p w14:paraId="7CB318C2" w14:textId="4651AD28" w:rsidR="00CB5D1C" w:rsidRPr="000D7939" w:rsidRDefault="00E055FF" w:rsidP="00CB5D1C">
            <w:pPr>
              <w:pStyle w:val="a3"/>
              <w:tabs>
                <w:tab w:val="left" w:pos="3969"/>
              </w:tabs>
              <w:ind w:firstLine="0"/>
              <w:jc w:val="center"/>
              <w:rPr>
                <w:sz w:val="24"/>
                <w:szCs w:val="24"/>
              </w:rPr>
            </w:pPr>
            <w:r>
              <w:rPr>
                <w:sz w:val="24"/>
                <w:szCs w:val="24"/>
              </w:rPr>
              <w:t>5</w:t>
            </w:r>
            <w:r w:rsidR="00CB5D1C">
              <w:rPr>
                <w:sz w:val="24"/>
                <w:szCs w:val="24"/>
              </w:rPr>
              <w:t>,4</w:t>
            </w:r>
          </w:p>
        </w:tc>
        <w:tc>
          <w:tcPr>
            <w:tcW w:w="835" w:type="dxa"/>
            <w:shd w:val="clear" w:color="auto" w:fill="F2F2F2"/>
          </w:tcPr>
          <w:p w14:paraId="7DC9C5A8" w14:textId="53F14EC4" w:rsidR="00CB5D1C" w:rsidRPr="000D7939" w:rsidRDefault="00CB5D1C" w:rsidP="00CB5D1C">
            <w:pPr>
              <w:pStyle w:val="a3"/>
              <w:tabs>
                <w:tab w:val="left" w:pos="3969"/>
              </w:tabs>
              <w:ind w:firstLine="0"/>
              <w:jc w:val="center"/>
              <w:rPr>
                <w:sz w:val="24"/>
                <w:szCs w:val="24"/>
              </w:rPr>
            </w:pPr>
            <w:r>
              <w:rPr>
                <w:sz w:val="24"/>
                <w:szCs w:val="24"/>
              </w:rPr>
              <w:t>5</w:t>
            </w:r>
            <w:r w:rsidRPr="000D7939">
              <w:rPr>
                <w:sz w:val="24"/>
                <w:szCs w:val="24"/>
              </w:rPr>
              <w:t>,</w:t>
            </w:r>
            <w:r w:rsidR="00E055FF">
              <w:rPr>
                <w:sz w:val="24"/>
                <w:szCs w:val="24"/>
              </w:rPr>
              <w:t>9</w:t>
            </w:r>
          </w:p>
        </w:tc>
        <w:tc>
          <w:tcPr>
            <w:tcW w:w="835" w:type="dxa"/>
            <w:shd w:val="clear" w:color="auto" w:fill="F2F2F2"/>
          </w:tcPr>
          <w:p w14:paraId="40B0AF8C" w14:textId="02C9FDED" w:rsidR="00CB5D1C" w:rsidRPr="000D7939" w:rsidRDefault="00CB5D1C" w:rsidP="00CB5D1C">
            <w:pPr>
              <w:pStyle w:val="a3"/>
              <w:tabs>
                <w:tab w:val="left" w:pos="3969"/>
              </w:tabs>
              <w:ind w:firstLine="0"/>
              <w:jc w:val="center"/>
              <w:rPr>
                <w:sz w:val="24"/>
                <w:szCs w:val="24"/>
              </w:rPr>
            </w:pPr>
            <w:r>
              <w:rPr>
                <w:sz w:val="24"/>
                <w:szCs w:val="24"/>
              </w:rPr>
              <w:t>6,</w:t>
            </w:r>
            <w:r w:rsidR="00E055FF">
              <w:rPr>
                <w:sz w:val="24"/>
                <w:szCs w:val="24"/>
              </w:rPr>
              <w:t>3</w:t>
            </w:r>
          </w:p>
        </w:tc>
        <w:tc>
          <w:tcPr>
            <w:tcW w:w="835" w:type="dxa"/>
            <w:shd w:val="clear" w:color="auto" w:fill="F2F2F2"/>
          </w:tcPr>
          <w:p w14:paraId="554B6EE4" w14:textId="362904FA" w:rsidR="00CB5D1C" w:rsidRPr="000D7939" w:rsidRDefault="00CB5D1C" w:rsidP="00CB5D1C">
            <w:pPr>
              <w:pStyle w:val="a3"/>
              <w:tabs>
                <w:tab w:val="left" w:pos="3969"/>
              </w:tabs>
              <w:ind w:firstLine="0"/>
              <w:jc w:val="center"/>
              <w:rPr>
                <w:sz w:val="24"/>
                <w:szCs w:val="24"/>
              </w:rPr>
            </w:pPr>
            <w:r>
              <w:rPr>
                <w:sz w:val="24"/>
                <w:szCs w:val="24"/>
              </w:rPr>
              <w:t>6,</w:t>
            </w:r>
            <w:r w:rsidR="00E055FF">
              <w:rPr>
                <w:sz w:val="24"/>
                <w:szCs w:val="24"/>
              </w:rPr>
              <w:t>8</w:t>
            </w:r>
          </w:p>
        </w:tc>
        <w:tc>
          <w:tcPr>
            <w:tcW w:w="843" w:type="dxa"/>
            <w:shd w:val="clear" w:color="auto" w:fill="F2F2F2"/>
          </w:tcPr>
          <w:p w14:paraId="49EA0349" w14:textId="77777777" w:rsidR="00CB5D1C" w:rsidRPr="000D7939" w:rsidRDefault="00CB5D1C" w:rsidP="00CB5D1C">
            <w:pPr>
              <w:pStyle w:val="a3"/>
              <w:tabs>
                <w:tab w:val="left" w:pos="3969"/>
              </w:tabs>
              <w:ind w:firstLine="0"/>
              <w:jc w:val="center"/>
              <w:rPr>
                <w:sz w:val="24"/>
                <w:szCs w:val="24"/>
              </w:rPr>
            </w:pPr>
            <w:r>
              <w:rPr>
                <w:sz w:val="24"/>
                <w:szCs w:val="24"/>
              </w:rPr>
              <w:t>7</w:t>
            </w:r>
            <w:r w:rsidRPr="000D7939">
              <w:rPr>
                <w:sz w:val="24"/>
                <w:szCs w:val="24"/>
              </w:rPr>
              <w:t>,</w:t>
            </w:r>
            <w:r>
              <w:rPr>
                <w:sz w:val="24"/>
                <w:szCs w:val="24"/>
              </w:rPr>
              <w:t>3</w:t>
            </w:r>
          </w:p>
        </w:tc>
        <w:tc>
          <w:tcPr>
            <w:tcW w:w="844" w:type="dxa"/>
            <w:shd w:val="clear" w:color="auto" w:fill="F2F2F2"/>
          </w:tcPr>
          <w:p w14:paraId="318CD4EC" w14:textId="3B6A5C1D" w:rsidR="00CB5D1C" w:rsidRPr="000D7939" w:rsidRDefault="00CB5D1C" w:rsidP="00CB5D1C">
            <w:pPr>
              <w:pStyle w:val="a3"/>
              <w:tabs>
                <w:tab w:val="left" w:pos="3969"/>
              </w:tabs>
              <w:ind w:firstLine="0"/>
              <w:jc w:val="center"/>
              <w:rPr>
                <w:sz w:val="24"/>
                <w:szCs w:val="24"/>
              </w:rPr>
            </w:pPr>
            <w:r>
              <w:rPr>
                <w:sz w:val="24"/>
                <w:szCs w:val="24"/>
              </w:rPr>
              <w:t>7,</w:t>
            </w:r>
            <w:r w:rsidR="00E055FF">
              <w:rPr>
                <w:sz w:val="24"/>
                <w:szCs w:val="24"/>
              </w:rPr>
              <w:t>8</w:t>
            </w:r>
          </w:p>
        </w:tc>
        <w:tc>
          <w:tcPr>
            <w:tcW w:w="823" w:type="dxa"/>
            <w:shd w:val="clear" w:color="auto" w:fill="F2F2F2"/>
          </w:tcPr>
          <w:p w14:paraId="02D12D91" w14:textId="4EC733F3" w:rsidR="00CB5D1C" w:rsidRDefault="00CB5D1C" w:rsidP="00CB5D1C">
            <w:pPr>
              <w:pStyle w:val="a3"/>
              <w:tabs>
                <w:tab w:val="left" w:pos="3969"/>
              </w:tabs>
              <w:ind w:firstLine="0"/>
              <w:jc w:val="center"/>
              <w:rPr>
                <w:sz w:val="24"/>
                <w:szCs w:val="24"/>
              </w:rPr>
            </w:pPr>
            <w:r>
              <w:rPr>
                <w:sz w:val="24"/>
                <w:szCs w:val="24"/>
              </w:rPr>
              <w:t>8,</w:t>
            </w:r>
            <w:r w:rsidR="00E055FF">
              <w:rPr>
                <w:sz w:val="24"/>
                <w:szCs w:val="24"/>
              </w:rPr>
              <w:t>2</w:t>
            </w:r>
          </w:p>
        </w:tc>
        <w:tc>
          <w:tcPr>
            <w:tcW w:w="815" w:type="dxa"/>
            <w:shd w:val="clear" w:color="auto" w:fill="F2F2F2"/>
          </w:tcPr>
          <w:p w14:paraId="2DCDC042" w14:textId="1E54B850" w:rsidR="00CB5D1C" w:rsidRPr="000D7939" w:rsidRDefault="00E055FF" w:rsidP="00CB5D1C">
            <w:pPr>
              <w:pStyle w:val="a3"/>
              <w:tabs>
                <w:tab w:val="left" w:pos="3969"/>
              </w:tabs>
              <w:ind w:firstLine="0"/>
              <w:jc w:val="center"/>
              <w:rPr>
                <w:sz w:val="24"/>
                <w:szCs w:val="24"/>
              </w:rPr>
            </w:pPr>
            <w:r>
              <w:rPr>
                <w:sz w:val="24"/>
                <w:szCs w:val="24"/>
              </w:rPr>
              <w:t>8</w:t>
            </w:r>
            <w:r w:rsidR="00CB5D1C">
              <w:rPr>
                <w:sz w:val="24"/>
                <w:szCs w:val="24"/>
              </w:rPr>
              <w:t>,</w:t>
            </w:r>
            <w:r>
              <w:rPr>
                <w:sz w:val="24"/>
                <w:szCs w:val="24"/>
              </w:rPr>
              <w:t>6</w:t>
            </w:r>
          </w:p>
        </w:tc>
        <w:tc>
          <w:tcPr>
            <w:tcW w:w="823" w:type="dxa"/>
            <w:shd w:val="clear" w:color="auto" w:fill="F2F2F2"/>
          </w:tcPr>
          <w:p w14:paraId="495580BD" w14:textId="0CE1E6A5" w:rsidR="00CB5D1C" w:rsidRPr="000D7939" w:rsidRDefault="00E055FF" w:rsidP="00CB5D1C">
            <w:pPr>
              <w:pStyle w:val="a3"/>
              <w:tabs>
                <w:tab w:val="left" w:pos="3969"/>
              </w:tabs>
              <w:ind w:firstLine="0"/>
              <w:jc w:val="center"/>
              <w:rPr>
                <w:sz w:val="24"/>
                <w:szCs w:val="24"/>
              </w:rPr>
            </w:pPr>
            <w:r>
              <w:rPr>
                <w:sz w:val="24"/>
                <w:szCs w:val="24"/>
              </w:rPr>
              <w:t>9</w:t>
            </w:r>
            <w:r w:rsidR="00CB5D1C">
              <w:rPr>
                <w:sz w:val="24"/>
                <w:szCs w:val="24"/>
              </w:rPr>
              <w:t>,2</w:t>
            </w:r>
          </w:p>
        </w:tc>
      </w:tr>
      <w:tr w:rsidR="00CB5D1C" w:rsidRPr="000D7939" w14:paraId="6322DBDC" w14:textId="77777777" w:rsidTr="00CB5D1C">
        <w:trPr>
          <w:jc w:val="center"/>
        </w:trPr>
        <w:tc>
          <w:tcPr>
            <w:tcW w:w="1857" w:type="dxa"/>
            <w:shd w:val="clear" w:color="auto" w:fill="auto"/>
          </w:tcPr>
          <w:p w14:paraId="4BF33D01" w14:textId="77777777" w:rsidR="00CB5D1C" w:rsidRPr="000D7939" w:rsidRDefault="00CB5D1C" w:rsidP="00CB5D1C">
            <w:pPr>
              <w:pStyle w:val="a3"/>
              <w:tabs>
                <w:tab w:val="left" w:pos="3969"/>
              </w:tabs>
              <w:ind w:firstLine="0"/>
              <w:jc w:val="right"/>
              <w:rPr>
                <w:b/>
                <w:bCs/>
                <w:sz w:val="24"/>
                <w:szCs w:val="24"/>
              </w:rPr>
            </w:pPr>
            <w:r w:rsidRPr="000D7939">
              <w:rPr>
                <w:b/>
                <w:bCs/>
                <w:sz w:val="24"/>
                <w:szCs w:val="24"/>
              </w:rPr>
              <w:t>Рапс</w:t>
            </w:r>
          </w:p>
        </w:tc>
        <w:tc>
          <w:tcPr>
            <w:tcW w:w="835" w:type="dxa"/>
            <w:shd w:val="clear" w:color="auto" w:fill="auto"/>
          </w:tcPr>
          <w:p w14:paraId="4D782D19" w14:textId="78412BBF" w:rsidR="00CB5D1C" w:rsidRPr="000D7939" w:rsidRDefault="00E055FF" w:rsidP="00CB5D1C">
            <w:pPr>
              <w:pStyle w:val="a3"/>
              <w:tabs>
                <w:tab w:val="left" w:pos="3969"/>
              </w:tabs>
              <w:ind w:firstLine="0"/>
              <w:jc w:val="center"/>
              <w:rPr>
                <w:sz w:val="24"/>
                <w:szCs w:val="24"/>
              </w:rPr>
            </w:pPr>
            <w:r>
              <w:rPr>
                <w:sz w:val="24"/>
                <w:szCs w:val="24"/>
              </w:rPr>
              <w:t>4</w:t>
            </w:r>
            <w:r w:rsidR="00CB5D1C">
              <w:rPr>
                <w:sz w:val="24"/>
                <w:szCs w:val="24"/>
              </w:rPr>
              <w:t>,</w:t>
            </w:r>
            <w:r>
              <w:rPr>
                <w:sz w:val="24"/>
                <w:szCs w:val="24"/>
              </w:rPr>
              <w:t>8</w:t>
            </w:r>
          </w:p>
        </w:tc>
        <w:tc>
          <w:tcPr>
            <w:tcW w:w="835" w:type="dxa"/>
            <w:shd w:val="clear" w:color="auto" w:fill="auto"/>
          </w:tcPr>
          <w:p w14:paraId="1666FAD7" w14:textId="300298EC" w:rsidR="00CB5D1C" w:rsidRPr="000D7939" w:rsidRDefault="00E055FF" w:rsidP="00CB5D1C">
            <w:pPr>
              <w:pStyle w:val="a3"/>
              <w:tabs>
                <w:tab w:val="left" w:pos="3969"/>
              </w:tabs>
              <w:ind w:firstLine="0"/>
              <w:jc w:val="center"/>
              <w:rPr>
                <w:sz w:val="24"/>
                <w:szCs w:val="24"/>
              </w:rPr>
            </w:pPr>
            <w:r>
              <w:rPr>
                <w:sz w:val="24"/>
                <w:szCs w:val="24"/>
              </w:rPr>
              <w:t>5</w:t>
            </w:r>
            <w:r w:rsidR="00CB5D1C">
              <w:rPr>
                <w:sz w:val="24"/>
                <w:szCs w:val="24"/>
              </w:rPr>
              <w:t>,</w:t>
            </w:r>
            <w:r>
              <w:rPr>
                <w:sz w:val="24"/>
                <w:szCs w:val="24"/>
              </w:rPr>
              <w:t>3</w:t>
            </w:r>
          </w:p>
        </w:tc>
        <w:tc>
          <w:tcPr>
            <w:tcW w:w="835" w:type="dxa"/>
            <w:shd w:val="clear" w:color="auto" w:fill="auto"/>
          </w:tcPr>
          <w:p w14:paraId="07B1CD05" w14:textId="25C206B8" w:rsidR="00CB5D1C" w:rsidRPr="000D7939" w:rsidRDefault="00CB5D1C" w:rsidP="00CB5D1C">
            <w:pPr>
              <w:pStyle w:val="a3"/>
              <w:tabs>
                <w:tab w:val="left" w:pos="3969"/>
              </w:tabs>
              <w:ind w:firstLine="0"/>
              <w:jc w:val="center"/>
              <w:rPr>
                <w:sz w:val="24"/>
                <w:szCs w:val="24"/>
              </w:rPr>
            </w:pPr>
            <w:r>
              <w:rPr>
                <w:sz w:val="24"/>
                <w:szCs w:val="24"/>
              </w:rPr>
              <w:t>5,</w:t>
            </w:r>
            <w:r w:rsidR="00E055FF">
              <w:rPr>
                <w:sz w:val="24"/>
                <w:szCs w:val="24"/>
              </w:rPr>
              <w:t>7</w:t>
            </w:r>
          </w:p>
        </w:tc>
        <w:tc>
          <w:tcPr>
            <w:tcW w:w="835" w:type="dxa"/>
            <w:shd w:val="clear" w:color="auto" w:fill="auto"/>
          </w:tcPr>
          <w:p w14:paraId="4B12F429" w14:textId="518FB7B3" w:rsidR="00CB5D1C" w:rsidRPr="000D7939" w:rsidRDefault="00CB5D1C" w:rsidP="00CB5D1C">
            <w:pPr>
              <w:pStyle w:val="a3"/>
              <w:tabs>
                <w:tab w:val="left" w:pos="3969"/>
              </w:tabs>
              <w:ind w:firstLine="0"/>
              <w:jc w:val="center"/>
              <w:rPr>
                <w:sz w:val="24"/>
                <w:szCs w:val="24"/>
              </w:rPr>
            </w:pPr>
            <w:r>
              <w:rPr>
                <w:sz w:val="24"/>
                <w:szCs w:val="24"/>
              </w:rPr>
              <w:t>6,</w:t>
            </w:r>
            <w:r w:rsidR="00E055FF">
              <w:rPr>
                <w:sz w:val="24"/>
                <w:szCs w:val="24"/>
              </w:rPr>
              <w:t>1</w:t>
            </w:r>
          </w:p>
        </w:tc>
        <w:tc>
          <w:tcPr>
            <w:tcW w:w="843" w:type="dxa"/>
            <w:shd w:val="clear" w:color="auto" w:fill="auto"/>
          </w:tcPr>
          <w:p w14:paraId="312D9D57" w14:textId="77777777" w:rsidR="00CB5D1C" w:rsidRPr="000D7939" w:rsidRDefault="00CB5D1C" w:rsidP="00CB5D1C">
            <w:pPr>
              <w:pStyle w:val="a3"/>
              <w:tabs>
                <w:tab w:val="left" w:pos="3969"/>
              </w:tabs>
              <w:ind w:firstLine="0"/>
              <w:jc w:val="center"/>
              <w:rPr>
                <w:sz w:val="24"/>
                <w:szCs w:val="24"/>
              </w:rPr>
            </w:pPr>
            <w:r>
              <w:rPr>
                <w:sz w:val="24"/>
                <w:szCs w:val="24"/>
              </w:rPr>
              <w:t>6,5</w:t>
            </w:r>
          </w:p>
        </w:tc>
        <w:tc>
          <w:tcPr>
            <w:tcW w:w="844" w:type="dxa"/>
          </w:tcPr>
          <w:p w14:paraId="3DF9E148" w14:textId="1DCF8B4F" w:rsidR="00CB5D1C" w:rsidRPr="000D7939" w:rsidRDefault="00E055FF" w:rsidP="00CB5D1C">
            <w:pPr>
              <w:pStyle w:val="a3"/>
              <w:tabs>
                <w:tab w:val="left" w:pos="3969"/>
              </w:tabs>
              <w:ind w:firstLine="0"/>
              <w:jc w:val="center"/>
              <w:rPr>
                <w:sz w:val="24"/>
                <w:szCs w:val="24"/>
              </w:rPr>
            </w:pPr>
            <w:r>
              <w:rPr>
                <w:sz w:val="24"/>
                <w:szCs w:val="24"/>
              </w:rPr>
              <w:t>6</w:t>
            </w:r>
            <w:r w:rsidR="00CB5D1C">
              <w:rPr>
                <w:sz w:val="24"/>
                <w:szCs w:val="24"/>
              </w:rPr>
              <w:t>,</w:t>
            </w:r>
            <w:r>
              <w:rPr>
                <w:sz w:val="24"/>
                <w:szCs w:val="24"/>
              </w:rPr>
              <w:t>9</w:t>
            </w:r>
          </w:p>
        </w:tc>
        <w:tc>
          <w:tcPr>
            <w:tcW w:w="823" w:type="dxa"/>
          </w:tcPr>
          <w:p w14:paraId="3644565B" w14:textId="6EB38D84" w:rsidR="00CB5D1C" w:rsidRDefault="00CB5D1C" w:rsidP="00CB5D1C">
            <w:pPr>
              <w:pStyle w:val="a3"/>
              <w:tabs>
                <w:tab w:val="left" w:pos="3969"/>
              </w:tabs>
              <w:ind w:firstLine="0"/>
              <w:jc w:val="center"/>
              <w:rPr>
                <w:sz w:val="24"/>
                <w:szCs w:val="24"/>
              </w:rPr>
            </w:pPr>
            <w:r>
              <w:rPr>
                <w:sz w:val="24"/>
                <w:szCs w:val="24"/>
              </w:rPr>
              <w:t>7,</w:t>
            </w:r>
            <w:r w:rsidR="00E055FF">
              <w:rPr>
                <w:sz w:val="24"/>
                <w:szCs w:val="24"/>
              </w:rPr>
              <w:t>3</w:t>
            </w:r>
          </w:p>
        </w:tc>
        <w:tc>
          <w:tcPr>
            <w:tcW w:w="815" w:type="dxa"/>
          </w:tcPr>
          <w:p w14:paraId="76B1BAAB" w14:textId="77777777" w:rsidR="00CB5D1C" w:rsidRPr="000D7939" w:rsidRDefault="00CB5D1C" w:rsidP="00CB5D1C">
            <w:pPr>
              <w:pStyle w:val="a3"/>
              <w:tabs>
                <w:tab w:val="left" w:pos="3969"/>
              </w:tabs>
              <w:ind w:firstLine="0"/>
              <w:jc w:val="center"/>
              <w:rPr>
                <w:sz w:val="24"/>
                <w:szCs w:val="24"/>
              </w:rPr>
            </w:pPr>
            <w:r>
              <w:rPr>
                <w:sz w:val="24"/>
                <w:szCs w:val="24"/>
              </w:rPr>
              <w:t>-</w:t>
            </w:r>
          </w:p>
        </w:tc>
        <w:tc>
          <w:tcPr>
            <w:tcW w:w="823" w:type="dxa"/>
          </w:tcPr>
          <w:p w14:paraId="1B533B9E" w14:textId="77777777" w:rsidR="00CB5D1C" w:rsidRPr="000D7939" w:rsidRDefault="00CB5D1C" w:rsidP="00CB5D1C">
            <w:pPr>
              <w:pStyle w:val="a3"/>
              <w:tabs>
                <w:tab w:val="left" w:pos="3969"/>
              </w:tabs>
              <w:ind w:firstLine="0"/>
              <w:jc w:val="center"/>
              <w:rPr>
                <w:sz w:val="24"/>
                <w:szCs w:val="24"/>
              </w:rPr>
            </w:pPr>
            <w:r>
              <w:rPr>
                <w:sz w:val="24"/>
                <w:szCs w:val="24"/>
              </w:rPr>
              <w:t>-</w:t>
            </w:r>
          </w:p>
        </w:tc>
      </w:tr>
      <w:tr w:rsidR="00CB5D1C" w:rsidRPr="000D7939" w14:paraId="7E73BB60" w14:textId="77777777" w:rsidTr="00CB5D1C">
        <w:trPr>
          <w:jc w:val="center"/>
        </w:trPr>
        <w:tc>
          <w:tcPr>
            <w:tcW w:w="1857" w:type="dxa"/>
            <w:shd w:val="clear" w:color="auto" w:fill="F2F2F2"/>
          </w:tcPr>
          <w:p w14:paraId="4B59815B" w14:textId="77777777" w:rsidR="00CB5D1C" w:rsidRPr="000D7939" w:rsidRDefault="00CB5D1C" w:rsidP="00CB5D1C">
            <w:pPr>
              <w:pStyle w:val="a3"/>
              <w:tabs>
                <w:tab w:val="left" w:pos="3969"/>
              </w:tabs>
              <w:ind w:firstLine="0"/>
              <w:jc w:val="right"/>
              <w:rPr>
                <w:b/>
                <w:bCs/>
                <w:sz w:val="24"/>
                <w:szCs w:val="24"/>
              </w:rPr>
            </w:pPr>
            <w:r w:rsidRPr="000D7939">
              <w:rPr>
                <w:b/>
                <w:bCs/>
                <w:sz w:val="24"/>
                <w:szCs w:val="24"/>
              </w:rPr>
              <w:t>Подсолнечник</w:t>
            </w:r>
          </w:p>
        </w:tc>
        <w:tc>
          <w:tcPr>
            <w:tcW w:w="835" w:type="dxa"/>
            <w:shd w:val="clear" w:color="auto" w:fill="F2F2F2"/>
          </w:tcPr>
          <w:p w14:paraId="43C45241" w14:textId="1E06D851" w:rsidR="00CB5D1C" w:rsidRPr="000D7939" w:rsidRDefault="00E055FF" w:rsidP="00CB5D1C">
            <w:pPr>
              <w:pStyle w:val="a3"/>
              <w:tabs>
                <w:tab w:val="left" w:pos="3969"/>
              </w:tabs>
              <w:ind w:firstLine="0"/>
              <w:jc w:val="center"/>
              <w:rPr>
                <w:sz w:val="24"/>
                <w:szCs w:val="24"/>
              </w:rPr>
            </w:pPr>
            <w:r>
              <w:rPr>
                <w:sz w:val="24"/>
                <w:szCs w:val="24"/>
              </w:rPr>
              <w:t>2</w:t>
            </w:r>
            <w:r w:rsidR="00CB5D1C">
              <w:rPr>
                <w:sz w:val="24"/>
                <w:szCs w:val="24"/>
              </w:rPr>
              <w:t>,</w:t>
            </w:r>
            <w:r>
              <w:rPr>
                <w:sz w:val="24"/>
                <w:szCs w:val="24"/>
              </w:rPr>
              <w:t>3</w:t>
            </w:r>
          </w:p>
        </w:tc>
        <w:tc>
          <w:tcPr>
            <w:tcW w:w="835" w:type="dxa"/>
            <w:shd w:val="clear" w:color="auto" w:fill="F2F2F2"/>
          </w:tcPr>
          <w:p w14:paraId="5D946B6B" w14:textId="6D96F127" w:rsidR="00CB5D1C" w:rsidRPr="000D7939" w:rsidRDefault="00CB5D1C" w:rsidP="00CB5D1C">
            <w:pPr>
              <w:pStyle w:val="a3"/>
              <w:tabs>
                <w:tab w:val="left" w:pos="3969"/>
              </w:tabs>
              <w:ind w:firstLine="0"/>
              <w:jc w:val="center"/>
              <w:rPr>
                <w:sz w:val="24"/>
                <w:szCs w:val="24"/>
              </w:rPr>
            </w:pPr>
            <w:r>
              <w:rPr>
                <w:sz w:val="24"/>
                <w:szCs w:val="24"/>
              </w:rPr>
              <w:t>2,</w:t>
            </w:r>
            <w:r w:rsidR="00E055FF">
              <w:rPr>
                <w:sz w:val="24"/>
                <w:szCs w:val="24"/>
              </w:rPr>
              <w:t>5</w:t>
            </w:r>
          </w:p>
        </w:tc>
        <w:tc>
          <w:tcPr>
            <w:tcW w:w="835" w:type="dxa"/>
            <w:shd w:val="clear" w:color="auto" w:fill="F2F2F2"/>
          </w:tcPr>
          <w:p w14:paraId="21E9BF9D" w14:textId="078ABE3A" w:rsidR="00CB5D1C" w:rsidRPr="000D7939" w:rsidRDefault="00CB5D1C" w:rsidP="00CB5D1C">
            <w:pPr>
              <w:pStyle w:val="a3"/>
              <w:tabs>
                <w:tab w:val="left" w:pos="3969"/>
              </w:tabs>
              <w:ind w:firstLine="0"/>
              <w:jc w:val="center"/>
              <w:rPr>
                <w:sz w:val="24"/>
                <w:szCs w:val="24"/>
              </w:rPr>
            </w:pPr>
            <w:r>
              <w:rPr>
                <w:sz w:val="24"/>
                <w:szCs w:val="24"/>
              </w:rPr>
              <w:t>2,</w:t>
            </w:r>
            <w:r w:rsidR="00E055FF">
              <w:rPr>
                <w:sz w:val="24"/>
                <w:szCs w:val="24"/>
              </w:rPr>
              <w:t>7</w:t>
            </w:r>
          </w:p>
        </w:tc>
        <w:tc>
          <w:tcPr>
            <w:tcW w:w="835" w:type="dxa"/>
            <w:shd w:val="clear" w:color="auto" w:fill="F2F2F2"/>
          </w:tcPr>
          <w:p w14:paraId="1F68B86A" w14:textId="77777777" w:rsidR="00CB5D1C" w:rsidRPr="000D7939" w:rsidRDefault="00CB5D1C" w:rsidP="00CB5D1C">
            <w:pPr>
              <w:pStyle w:val="a3"/>
              <w:tabs>
                <w:tab w:val="left" w:pos="3969"/>
              </w:tabs>
              <w:ind w:firstLine="0"/>
              <w:jc w:val="center"/>
              <w:rPr>
                <w:sz w:val="24"/>
                <w:szCs w:val="24"/>
              </w:rPr>
            </w:pPr>
            <w:r>
              <w:rPr>
                <w:sz w:val="24"/>
                <w:szCs w:val="24"/>
              </w:rPr>
              <w:t>2,9</w:t>
            </w:r>
          </w:p>
        </w:tc>
        <w:tc>
          <w:tcPr>
            <w:tcW w:w="843" w:type="dxa"/>
            <w:shd w:val="clear" w:color="auto" w:fill="F2F2F2"/>
          </w:tcPr>
          <w:p w14:paraId="0F776DD6" w14:textId="77777777" w:rsidR="00CB5D1C" w:rsidRPr="000D7939" w:rsidRDefault="00CB5D1C" w:rsidP="00CB5D1C">
            <w:pPr>
              <w:pStyle w:val="a3"/>
              <w:tabs>
                <w:tab w:val="left" w:pos="3969"/>
              </w:tabs>
              <w:ind w:firstLine="0"/>
              <w:jc w:val="center"/>
              <w:rPr>
                <w:sz w:val="24"/>
                <w:szCs w:val="24"/>
              </w:rPr>
            </w:pPr>
            <w:r>
              <w:rPr>
                <w:sz w:val="24"/>
                <w:szCs w:val="24"/>
              </w:rPr>
              <w:t>3,1</w:t>
            </w:r>
          </w:p>
        </w:tc>
        <w:tc>
          <w:tcPr>
            <w:tcW w:w="844" w:type="dxa"/>
            <w:shd w:val="clear" w:color="auto" w:fill="F2F2F2"/>
          </w:tcPr>
          <w:p w14:paraId="73BD6E79" w14:textId="3CBD59F8" w:rsidR="00CB5D1C" w:rsidRPr="000D7939" w:rsidRDefault="00CB5D1C" w:rsidP="00CB5D1C">
            <w:pPr>
              <w:pStyle w:val="a3"/>
              <w:tabs>
                <w:tab w:val="left" w:pos="3969"/>
              </w:tabs>
              <w:ind w:firstLine="0"/>
              <w:jc w:val="center"/>
              <w:rPr>
                <w:sz w:val="24"/>
                <w:szCs w:val="24"/>
              </w:rPr>
            </w:pPr>
            <w:r>
              <w:rPr>
                <w:sz w:val="24"/>
                <w:szCs w:val="24"/>
              </w:rPr>
              <w:t>3,</w:t>
            </w:r>
            <w:r w:rsidR="00E055FF">
              <w:rPr>
                <w:sz w:val="24"/>
                <w:szCs w:val="24"/>
              </w:rPr>
              <w:t>3</w:t>
            </w:r>
          </w:p>
        </w:tc>
        <w:tc>
          <w:tcPr>
            <w:tcW w:w="823" w:type="dxa"/>
            <w:shd w:val="clear" w:color="auto" w:fill="F2F2F2"/>
          </w:tcPr>
          <w:p w14:paraId="45441FF4" w14:textId="4AA96072" w:rsidR="00CB5D1C" w:rsidRDefault="00CB5D1C" w:rsidP="00CB5D1C">
            <w:pPr>
              <w:pStyle w:val="a3"/>
              <w:tabs>
                <w:tab w:val="left" w:pos="3969"/>
              </w:tabs>
              <w:ind w:firstLine="0"/>
              <w:jc w:val="center"/>
              <w:rPr>
                <w:sz w:val="24"/>
                <w:szCs w:val="24"/>
              </w:rPr>
            </w:pPr>
            <w:r>
              <w:rPr>
                <w:sz w:val="24"/>
                <w:szCs w:val="24"/>
              </w:rPr>
              <w:t>3,</w:t>
            </w:r>
            <w:r w:rsidR="00E055FF">
              <w:rPr>
                <w:sz w:val="24"/>
                <w:szCs w:val="24"/>
              </w:rPr>
              <w:t>5</w:t>
            </w:r>
          </w:p>
        </w:tc>
        <w:tc>
          <w:tcPr>
            <w:tcW w:w="815" w:type="dxa"/>
            <w:shd w:val="clear" w:color="auto" w:fill="F2F2F2"/>
          </w:tcPr>
          <w:p w14:paraId="618AA131" w14:textId="226CC892" w:rsidR="00CB5D1C" w:rsidRPr="000D7939" w:rsidRDefault="00E055FF" w:rsidP="00CB5D1C">
            <w:pPr>
              <w:pStyle w:val="a3"/>
              <w:tabs>
                <w:tab w:val="left" w:pos="3969"/>
              </w:tabs>
              <w:ind w:firstLine="0"/>
              <w:jc w:val="center"/>
              <w:rPr>
                <w:sz w:val="24"/>
                <w:szCs w:val="24"/>
              </w:rPr>
            </w:pPr>
            <w:r>
              <w:rPr>
                <w:sz w:val="24"/>
                <w:szCs w:val="24"/>
              </w:rPr>
              <w:t>3</w:t>
            </w:r>
            <w:r w:rsidR="00CB5D1C">
              <w:rPr>
                <w:sz w:val="24"/>
                <w:szCs w:val="24"/>
              </w:rPr>
              <w:t>,</w:t>
            </w:r>
            <w:r>
              <w:rPr>
                <w:sz w:val="24"/>
                <w:szCs w:val="24"/>
              </w:rPr>
              <w:t>7</w:t>
            </w:r>
          </w:p>
        </w:tc>
        <w:tc>
          <w:tcPr>
            <w:tcW w:w="823" w:type="dxa"/>
            <w:shd w:val="clear" w:color="auto" w:fill="F2F2F2"/>
          </w:tcPr>
          <w:p w14:paraId="1E56AE91" w14:textId="090AEB83" w:rsidR="00CB5D1C" w:rsidRPr="000D7939" w:rsidRDefault="00E055FF" w:rsidP="00CB5D1C">
            <w:pPr>
              <w:pStyle w:val="a3"/>
              <w:tabs>
                <w:tab w:val="left" w:pos="3969"/>
              </w:tabs>
              <w:ind w:firstLine="0"/>
              <w:jc w:val="center"/>
              <w:rPr>
                <w:sz w:val="24"/>
                <w:szCs w:val="24"/>
              </w:rPr>
            </w:pPr>
            <w:r>
              <w:rPr>
                <w:sz w:val="24"/>
                <w:szCs w:val="24"/>
              </w:rPr>
              <w:t>3</w:t>
            </w:r>
            <w:r w:rsidR="00CB5D1C">
              <w:rPr>
                <w:sz w:val="24"/>
                <w:szCs w:val="24"/>
              </w:rPr>
              <w:t>,</w:t>
            </w:r>
            <w:r>
              <w:rPr>
                <w:sz w:val="24"/>
                <w:szCs w:val="24"/>
              </w:rPr>
              <w:t>9</w:t>
            </w:r>
          </w:p>
        </w:tc>
      </w:tr>
    </w:tbl>
    <w:p w14:paraId="38E855C0" w14:textId="77777777" w:rsidR="00CE1783" w:rsidRDefault="00CE1783">
      <w:pPr>
        <w:pStyle w:val="a3"/>
        <w:tabs>
          <w:tab w:val="left" w:pos="3969"/>
        </w:tabs>
        <w:rPr>
          <w:sz w:val="24"/>
          <w:szCs w:val="24"/>
        </w:rPr>
      </w:pPr>
    </w:p>
    <w:p w14:paraId="442E749A" w14:textId="77777777" w:rsidR="006A5317" w:rsidRPr="00A85685" w:rsidRDefault="006A5317">
      <w:pPr>
        <w:pStyle w:val="a3"/>
        <w:tabs>
          <w:tab w:val="left" w:pos="3969"/>
        </w:tabs>
        <w:rPr>
          <w:sz w:val="24"/>
          <w:szCs w:val="24"/>
        </w:rPr>
      </w:pPr>
      <w:r w:rsidRPr="00A85685">
        <w:rPr>
          <w:sz w:val="24"/>
          <w:szCs w:val="24"/>
        </w:rPr>
        <w:lastRenderedPageBreak/>
        <w:t>Перед регулировкой необходимо определить размеры тары. Подготов</w:t>
      </w:r>
      <w:r w:rsidR="00063E00">
        <w:rPr>
          <w:sz w:val="24"/>
          <w:szCs w:val="24"/>
        </w:rPr>
        <w:t>ить</w:t>
      </w:r>
      <w:r w:rsidRPr="00A85685">
        <w:rPr>
          <w:sz w:val="24"/>
          <w:szCs w:val="24"/>
        </w:rPr>
        <w:t xml:space="preserve"> ее для взятия и взвешивания проб семян. Точность измерения производительности дозатора семян увеличивается с увеличение</w:t>
      </w:r>
      <w:r w:rsidR="003D00B9">
        <w:rPr>
          <w:sz w:val="24"/>
          <w:szCs w:val="24"/>
        </w:rPr>
        <w:t>м</w:t>
      </w:r>
      <w:r w:rsidRPr="00A85685">
        <w:rPr>
          <w:sz w:val="24"/>
          <w:szCs w:val="24"/>
        </w:rPr>
        <w:t xml:space="preserve"> объема тары. </w:t>
      </w:r>
    </w:p>
    <w:p w14:paraId="453C0738" w14:textId="77777777" w:rsidR="00063E00" w:rsidRDefault="00063E00" w:rsidP="00063E00">
      <w:pPr>
        <w:pStyle w:val="a3"/>
        <w:ind w:left="284" w:firstLine="0"/>
        <w:rPr>
          <w:sz w:val="24"/>
          <w:szCs w:val="24"/>
        </w:rPr>
      </w:pPr>
      <w:r>
        <w:rPr>
          <w:sz w:val="24"/>
          <w:szCs w:val="24"/>
        </w:rPr>
        <w:t>Для отбора проб выполнить следующее:</w:t>
      </w:r>
    </w:p>
    <w:p w14:paraId="2AEDCFEE" w14:textId="5B7A8533" w:rsidR="006A5317" w:rsidRPr="00A85685" w:rsidRDefault="00063E00" w:rsidP="00063E00">
      <w:pPr>
        <w:pStyle w:val="a3"/>
        <w:ind w:left="284" w:firstLine="0"/>
        <w:rPr>
          <w:sz w:val="24"/>
          <w:szCs w:val="24"/>
        </w:rPr>
      </w:pPr>
      <w:r>
        <w:rPr>
          <w:sz w:val="24"/>
          <w:szCs w:val="24"/>
        </w:rPr>
        <w:t>- у</w:t>
      </w:r>
      <w:r w:rsidR="006A5317" w:rsidRPr="00A85685">
        <w:rPr>
          <w:sz w:val="24"/>
          <w:szCs w:val="24"/>
        </w:rPr>
        <w:t>ст</w:t>
      </w:r>
      <w:r w:rsidR="00046519" w:rsidRPr="00A85685">
        <w:rPr>
          <w:sz w:val="24"/>
          <w:szCs w:val="24"/>
        </w:rPr>
        <w:t>ановить заслонку дозатора семян</w:t>
      </w:r>
      <w:r w:rsidR="006A5317" w:rsidRPr="00A85685">
        <w:rPr>
          <w:sz w:val="24"/>
          <w:szCs w:val="24"/>
        </w:rPr>
        <w:t xml:space="preserve"> в </w:t>
      </w:r>
      <w:r w:rsidR="00046519" w:rsidRPr="00A85685">
        <w:rPr>
          <w:sz w:val="24"/>
          <w:szCs w:val="24"/>
        </w:rPr>
        <w:t xml:space="preserve">необходимое </w:t>
      </w:r>
      <w:r w:rsidR="006A5317" w:rsidRPr="00A85685">
        <w:rPr>
          <w:sz w:val="24"/>
          <w:szCs w:val="24"/>
        </w:rPr>
        <w:t>положение</w:t>
      </w:r>
      <w:r w:rsidR="00046519" w:rsidRPr="00A85685">
        <w:rPr>
          <w:sz w:val="24"/>
          <w:szCs w:val="24"/>
        </w:rPr>
        <w:t xml:space="preserve">, совместив метку шкалы </w:t>
      </w:r>
      <w:r w:rsidR="003D00B9">
        <w:rPr>
          <w:sz w:val="24"/>
          <w:szCs w:val="24"/>
        </w:rPr>
        <w:t>2 с верхней плоскостью</w:t>
      </w:r>
      <w:r w:rsidR="00112203">
        <w:rPr>
          <w:sz w:val="24"/>
          <w:szCs w:val="24"/>
        </w:rPr>
        <w:t xml:space="preserve"> </w:t>
      </w:r>
      <w:proofErr w:type="spellStart"/>
      <w:r w:rsidR="00112203">
        <w:rPr>
          <w:sz w:val="24"/>
          <w:szCs w:val="24"/>
        </w:rPr>
        <w:t>маховичка</w:t>
      </w:r>
      <w:proofErr w:type="spellEnd"/>
      <w:r w:rsidR="00112203">
        <w:rPr>
          <w:sz w:val="24"/>
          <w:szCs w:val="24"/>
        </w:rPr>
        <w:t xml:space="preserve"> 1</w:t>
      </w:r>
      <w:r w:rsidR="008F0EA5">
        <w:rPr>
          <w:sz w:val="24"/>
          <w:szCs w:val="24"/>
        </w:rPr>
        <w:t xml:space="preserve"> </w:t>
      </w:r>
      <w:r w:rsidR="00112203" w:rsidRPr="00A85685">
        <w:rPr>
          <w:sz w:val="24"/>
          <w:szCs w:val="24"/>
        </w:rPr>
        <w:t>(</w:t>
      </w:r>
      <w:r w:rsidR="0045655E">
        <w:rPr>
          <w:sz w:val="24"/>
          <w:szCs w:val="24"/>
        </w:rPr>
        <w:t>Рис. 10</w:t>
      </w:r>
      <w:r w:rsidR="00112203" w:rsidRPr="00A85685">
        <w:rPr>
          <w:sz w:val="24"/>
          <w:szCs w:val="24"/>
        </w:rPr>
        <w:t>)</w:t>
      </w:r>
      <w:r>
        <w:rPr>
          <w:sz w:val="24"/>
          <w:szCs w:val="24"/>
        </w:rPr>
        <w:t>;</w:t>
      </w:r>
    </w:p>
    <w:p w14:paraId="004E961C" w14:textId="77777777" w:rsidR="006A5317" w:rsidRPr="00A85685" w:rsidRDefault="00063E00" w:rsidP="00063E00">
      <w:pPr>
        <w:pStyle w:val="a3"/>
        <w:rPr>
          <w:sz w:val="24"/>
          <w:szCs w:val="24"/>
        </w:rPr>
      </w:pPr>
      <w:r>
        <w:rPr>
          <w:sz w:val="24"/>
          <w:szCs w:val="24"/>
        </w:rPr>
        <w:t>-</w:t>
      </w:r>
      <w:r w:rsidR="009E3882">
        <w:rPr>
          <w:sz w:val="24"/>
          <w:szCs w:val="24"/>
        </w:rPr>
        <w:t xml:space="preserve"> </w:t>
      </w:r>
      <w:r>
        <w:rPr>
          <w:sz w:val="24"/>
          <w:szCs w:val="24"/>
        </w:rPr>
        <w:t>у</w:t>
      </w:r>
      <w:r w:rsidR="006A5317" w:rsidRPr="00A85685">
        <w:rPr>
          <w:sz w:val="24"/>
          <w:szCs w:val="24"/>
        </w:rPr>
        <w:t>становить ручки кранов</w:t>
      </w:r>
      <w:r w:rsidR="00046519" w:rsidRPr="00A85685">
        <w:rPr>
          <w:sz w:val="24"/>
          <w:szCs w:val="24"/>
        </w:rPr>
        <w:t xml:space="preserve"> блока управления потоком жидкости (</w:t>
      </w:r>
      <w:r w:rsidR="00C62B74">
        <w:rPr>
          <w:sz w:val="24"/>
          <w:szCs w:val="24"/>
        </w:rPr>
        <w:t>табл. 1</w:t>
      </w:r>
      <w:r w:rsidR="00046519" w:rsidRPr="00A85685">
        <w:rPr>
          <w:sz w:val="24"/>
          <w:szCs w:val="24"/>
        </w:rPr>
        <w:t>)</w:t>
      </w:r>
      <w:r w:rsidR="006A5317" w:rsidRPr="00A85685">
        <w:rPr>
          <w:sz w:val="24"/>
          <w:szCs w:val="24"/>
        </w:rPr>
        <w:t xml:space="preserve"> в положение</w:t>
      </w:r>
      <w:r w:rsidR="00C62B74">
        <w:rPr>
          <w:sz w:val="24"/>
          <w:szCs w:val="24"/>
        </w:rPr>
        <w:t xml:space="preserve"> «</w:t>
      </w:r>
      <w:r w:rsidR="008F0EA5" w:rsidRPr="003F5AF6">
        <w:rPr>
          <w:sz w:val="24"/>
          <w:szCs w:val="24"/>
        </w:rPr>
        <w:t>Настройка</w:t>
      </w:r>
      <w:r w:rsidR="008F0EA5">
        <w:rPr>
          <w:sz w:val="24"/>
          <w:szCs w:val="24"/>
        </w:rPr>
        <w:t xml:space="preserve"> по семенам</w:t>
      </w:r>
      <w:r w:rsidR="00C62B74">
        <w:rPr>
          <w:sz w:val="24"/>
          <w:szCs w:val="24"/>
        </w:rPr>
        <w:t>»</w:t>
      </w:r>
      <w:r>
        <w:rPr>
          <w:sz w:val="24"/>
          <w:szCs w:val="24"/>
        </w:rPr>
        <w:t>;</w:t>
      </w:r>
    </w:p>
    <w:p w14:paraId="61E16FEF" w14:textId="77777777" w:rsidR="006A5317" w:rsidRPr="00A85685" w:rsidRDefault="00063E00" w:rsidP="00063E00">
      <w:pPr>
        <w:pStyle w:val="a3"/>
        <w:rPr>
          <w:sz w:val="24"/>
          <w:szCs w:val="24"/>
        </w:rPr>
      </w:pPr>
      <w:r>
        <w:rPr>
          <w:sz w:val="24"/>
          <w:szCs w:val="24"/>
        </w:rPr>
        <w:t>- о</w:t>
      </w:r>
      <w:r w:rsidR="006A5317" w:rsidRPr="00A85685">
        <w:rPr>
          <w:sz w:val="24"/>
          <w:szCs w:val="24"/>
        </w:rPr>
        <w:t>пустить шнек с помощ</w:t>
      </w:r>
      <w:r>
        <w:rPr>
          <w:sz w:val="24"/>
          <w:szCs w:val="24"/>
        </w:rPr>
        <w:t>ью рычага</w:t>
      </w:r>
      <w:r w:rsidR="00EA19C9">
        <w:rPr>
          <w:sz w:val="24"/>
          <w:szCs w:val="24"/>
        </w:rPr>
        <w:t xml:space="preserve"> 22 (рис.1)</w:t>
      </w:r>
      <w:r>
        <w:rPr>
          <w:sz w:val="24"/>
          <w:szCs w:val="24"/>
        </w:rPr>
        <w:t>;</w:t>
      </w:r>
    </w:p>
    <w:p w14:paraId="209013C5" w14:textId="77777777" w:rsidR="006A5317" w:rsidRPr="00A85685" w:rsidRDefault="00063E00" w:rsidP="00063E00">
      <w:pPr>
        <w:pStyle w:val="a3"/>
        <w:rPr>
          <w:sz w:val="24"/>
          <w:szCs w:val="24"/>
        </w:rPr>
      </w:pPr>
      <w:r>
        <w:rPr>
          <w:sz w:val="24"/>
          <w:szCs w:val="24"/>
        </w:rPr>
        <w:t xml:space="preserve">- </w:t>
      </w:r>
      <w:r w:rsidR="00EA19C9">
        <w:rPr>
          <w:sz w:val="24"/>
          <w:szCs w:val="24"/>
        </w:rPr>
        <w:t>муфту 24 ввести в зацепление</w:t>
      </w:r>
      <w:r>
        <w:rPr>
          <w:sz w:val="24"/>
          <w:szCs w:val="24"/>
        </w:rPr>
        <w:t>;</w:t>
      </w:r>
    </w:p>
    <w:p w14:paraId="52533CAA" w14:textId="201144CD" w:rsidR="006A5317" w:rsidRPr="00A85685" w:rsidRDefault="00063E00" w:rsidP="00063E00">
      <w:pPr>
        <w:pStyle w:val="a3"/>
        <w:rPr>
          <w:sz w:val="24"/>
          <w:szCs w:val="24"/>
        </w:rPr>
      </w:pPr>
      <w:r>
        <w:rPr>
          <w:sz w:val="24"/>
          <w:szCs w:val="24"/>
        </w:rPr>
        <w:t>-</w:t>
      </w:r>
      <w:r w:rsidR="006A5317" w:rsidRPr="00A85685">
        <w:rPr>
          <w:sz w:val="24"/>
          <w:szCs w:val="24"/>
        </w:rPr>
        <w:t xml:space="preserve"> </w:t>
      </w:r>
      <w:r>
        <w:rPr>
          <w:sz w:val="24"/>
          <w:szCs w:val="24"/>
        </w:rPr>
        <w:t>п</w:t>
      </w:r>
      <w:r w:rsidR="006A5317" w:rsidRPr="00A85685">
        <w:rPr>
          <w:sz w:val="24"/>
          <w:szCs w:val="24"/>
        </w:rPr>
        <w:t>ереве</w:t>
      </w:r>
      <w:r>
        <w:rPr>
          <w:sz w:val="24"/>
          <w:szCs w:val="24"/>
        </w:rPr>
        <w:t>сти</w:t>
      </w:r>
      <w:r w:rsidR="006A5317" w:rsidRPr="00A85685">
        <w:rPr>
          <w:sz w:val="24"/>
          <w:szCs w:val="24"/>
        </w:rPr>
        <w:t xml:space="preserve"> переключатель </w:t>
      </w:r>
      <w:r w:rsidR="00EA19C9">
        <w:rPr>
          <w:sz w:val="24"/>
          <w:szCs w:val="24"/>
        </w:rPr>
        <w:t>4</w:t>
      </w:r>
      <w:r w:rsidR="006E7075" w:rsidRPr="00A85685">
        <w:rPr>
          <w:sz w:val="24"/>
          <w:szCs w:val="24"/>
        </w:rPr>
        <w:t xml:space="preserve"> р</w:t>
      </w:r>
      <w:r w:rsidR="006A5317" w:rsidRPr="00A85685">
        <w:rPr>
          <w:sz w:val="24"/>
          <w:szCs w:val="24"/>
        </w:rPr>
        <w:t>ежим</w:t>
      </w:r>
      <w:r w:rsidR="006E7075" w:rsidRPr="00A85685">
        <w:rPr>
          <w:sz w:val="24"/>
          <w:szCs w:val="24"/>
        </w:rPr>
        <w:t>ов</w:t>
      </w:r>
      <w:r w:rsidR="006A5317" w:rsidRPr="00A85685">
        <w:rPr>
          <w:sz w:val="24"/>
          <w:szCs w:val="24"/>
        </w:rPr>
        <w:t xml:space="preserve"> работы</w:t>
      </w:r>
      <w:r w:rsidR="006E7075" w:rsidRPr="00A85685">
        <w:rPr>
          <w:sz w:val="24"/>
          <w:szCs w:val="24"/>
        </w:rPr>
        <w:t xml:space="preserve"> </w:t>
      </w:r>
      <w:r w:rsidR="006A5317" w:rsidRPr="00A85685">
        <w:rPr>
          <w:sz w:val="24"/>
          <w:szCs w:val="24"/>
        </w:rPr>
        <w:t>(рис.</w:t>
      </w:r>
      <w:r w:rsidR="006E7075" w:rsidRPr="00A85685">
        <w:rPr>
          <w:sz w:val="24"/>
          <w:szCs w:val="24"/>
        </w:rPr>
        <w:t xml:space="preserve"> </w:t>
      </w:r>
      <w:r w:rsidR="008D0446">
        <w:rPr>
          <w:sz w:val="24"/>
          <w:szCs w:val="24"/>
        </w:rPr>
        <w:t>3</w:t>
      </w:r>
      <w:r w:rsidR="006E7075" w:rsidRPr="00A85685">
        <w:rPr>
          <w:sz w:val="24"/>
          <w:szCs w:val="24"/>
        </w:rPr>
        <w:t>)</w:t>
      </w:r>
      <w:r w:rsidR="006A5317" w:rsidRPr="00A85685">
        <w:rPr>
          <w:sz w:val="24"/>
          <w:szCs w:val="24"/>
        </w:rPr>
        <w:t xml:space="preserve"> в положение "А". </w:t>
      </w:r>
      <w:r w:rsidR="00AE52ED">
        <w:rPr>
          <w:sz w:val="24"/>
          <w:szCs w:val="24"/>
        </w:rPr>
        <w:t xml:space="preserve">Нажать кнопку 9 «Пуск». </w:t>
      </w:r>
      <w:r w:rsidR="006A5317" w:rsidRPr="00A85685">
        <w:rPr>
          <w:sz w:val="24"/>
          <w:szCs w:val="24"/>
        </w:rPr>
        <w:t>Протравливатель движется вперед с рабочей ско</w:t>
      </w:r>
      <w:r w:rsidR="00EA19C9">
        <w:rPr>
          <w:sz w:val="24"/>
          <w:szCs w:val="24"/>
        </w:rPr>
        <w:t>ростью без протравливания семян;</w:t>
      </w:r>
    </w:p>
    <w:p w14:paraId="5E4B2644" w14:textId="77777777" w:rsidR="006A5317" w:rsidRDefault="00063E00" w:rsidP="00063E00">
      <w:pPr>
        <w:pStyle w:val="a3"/>
        <w:rPr>
          <w:sz w:val="24"/>
          <w:szCs w:val="24"/>
        </w:rPr>
      </w:pPr>
      <w:r>
        <w:rPr>
          <w:sz w:val="24"/>
          <w:szCs w:val="24"/>
        </w:rPr>
        <w:t>- п</w:t>
      </w:r>
      <w:r w:rsidR="006A5317" w:rsidRPr="00A85685">
        <w:rPr>
          <w:sz w:val="24"/>
          <w:szCs w:val="24"/>
        </w:rPr>
        <w:t>ри стабильном режиме работы (непрерывная выгрузка семян) в</w:t>
      </w:r>
      <w:r>
        <w:rPr>
          <w:sz w:val="24"/>
          <w:szCs w:val="24"/>
        </w:rPr>
        <w:t>зять</w:t>
      </w:r>
      <w:r w:rsidR="006A5317" w:rsidRPr="00A85685">
        <w:rPr>
          <w:sz w:val="24"/>
          <w:szCs w:val="24"/>
        </w:rPr>
        <w:t xml:space="preserve"> проб</w:t>
      </w:r>
      <w:r w:rsidR="00EA19C9">
        <w:rPr>
          <w:sz w:val="24"/>
          <w:szCs w:val="24"/>
        </w:rPr>
        <w:t>у;</w:t>
      </w:r>
    </w:p>
    <w:p w14:paraId="0407D6BF" w14:textId="77777777" w:rsidR="00EA19C9" w:rsidRPr="00A85685" w:rsidRDefault="00EA19C9" w:rsidP="00063E00">
      <w:pPr>
        <w:pStyle w:val="a3"/>
        <w:rPr>
          <w:sz w:val="24"/>
          <w:szCs w:val="24"/>
        </w:rPr>
      </w:pPr>
      <w:r>
        <w:rPr>
          <w:sz w:val="24"/>
          <w:szCs w:val="24"/>
        </w:rPr>
        <w:t>- взятие пробы провести в трехкратной повторности;</w:t>
      </w:r>
    </w:p>
    <w:p w14:paraId="3BC62146" w14:textId="77777777" w:rsidR="006A5317" w:rsidRPr="00A85685" w:rsidRDefault="00063E00">
      <w:pPr>
        <w:pStyle w:val="a3"/>
        <w:rPr>
          <w:sz w:val="24"/>
          <w:szCs w:val="24"/>
        </w:rPr>
      </w:pPr>
      <w:r>
        <w:rPr>
          <w:sz w:val="24"/>
          <w:szCs w:val="24"/>
        </w:rPr>
        <w:t>- н</w:t>
      </w:r>
      <w:r w:rsidR="006A5317" w:rsidRPr="00A85685">
        <w:rPr>
          <w:sz w:val="24"/>
          <w:szCs w:val="24"/>
        </w:rPr>
        <w:t>ай</w:t>
      </w:r>
      <w:r>
        <w:rPr>
          <w:sz w:val="24"/>
          <w:szCs w:val="24"/>
        </w:rPr>
        <w:t>ти</w:t>
      </w:r>
      <w:r w:rsidR="006A5317" w:rsidRPr="00A85685">
        <w:rPr>
          <w:sz w:val="24"/>
          <w:szCs w:val="24"/>
        </w:rPr>
        <w:t xml:space="preserve"> среднюю фактическую производительность дозатора семян протравливателя по формуле:</w:t>
      </w:r>
    </w:p>
    <w:p w14:paraId="3AF743A3" w14:textId="77777777" w:rsidR="006A5317" w:rsidRPr="00A85685" w:rsidRDefault="006A5317">
      <w:pPr>
        <w:pStyle w:val="a3"/>
        <w:ind w:firstLine="0"/>
        <w:jc w:val="center"/>
        <w:rPr>
          <w:sz w:val="24"/>
          <w:szCs w:val="24"/>
        </w:rPr>
      </w:pPr>
      <w:r w:rsidRPr="00A85685">
        <w:rPr>
          <w:position w:val="-30"/>
          <w:sz w:val="24"/>
          <w:szCs w:val="24"/>
        </w:rPr>
        <w:object w:dxaOrig="2439" w:dyaOrig="700" w14:anchorId="7D41410B">
          <v:shape id="_x0000_i1031" type="#_x0000_t75" style="width:103.55pt;height:31.5pt" o:ole="" fillcolor="window">
            <v:imagedata r:id="rId40" o:title=""/>
          </v:shape>
          <o:OLEObject Type="Embed" ProgID="Equation.3" ShapeID="_x0000_i1031" DrawAspect="Content" ObjectID="_1751087730" r:id="rId41"/>
        </w:object>
      </w:r>
    </w:p>
    <w:p w14:paraId="3AEA8973" w14:textId="77777777" w:rsidR="006A5317" w:rsidRPr="00A85685" w:rsidRDefault="006A5317">
      <w:pPr>
        <w:pStyle w:val="a3"/>
        <w:rPr>
          <w:sz w:val="24"/>
          <w:szCs w:val="24"/>
        </w:rPr>
      </w:pPr>
      <w:r w:rsidRPr="00A85685">
        <w:rPr>
          <w:sz w:val="24"/>
          <w:szCs w:val="24"/>
        </w:rPr>
        <w:t xml:space="preserve">где: </w:t>
      </w:r>
      <w:proofErr w:type="spellStart"/>
      <w:r w:rsidRPr="00A85685">
        <w:rPr>
          <w:sz w:val="24"/>
          <w:szCs w:val="24"/>
        </w:rPr>
        <w:t>П</w:t>
      </w:r>
      <w:r w:rsidRPr="00A85685">
        <w:rPr>
          <w:sz w:val="24"/>
          <w:szCs w:val="24"/>
          <w:vertAlign w:val="subscript"/>
        </w:rPr>
        <w:t>ф</w:t>
      </w:r>
      <w:proofErr w:type="spellEnd"/>
      <w:r w:rsidRPr="00A85685">
        <w:rPr>
          <w:sz w:val="24"/>
          <w:szCs w:val="24"/>
        </w:rPr>
        <w:t xml:space="preserve"> – фактическая среднеарифметическая производительность дозатора семян, т/час;</w:t>
      </w:r>
    </w:p>
    <w:p w14:paraId="52A7D452" w14:textId="77777777" w:rsidR="006A5317" w:rsidRPr="00A85685" w:rsidRDefault="006A5317">
      <w:pPr>
        <w:pStyle w:val="a3"/>
        <w:rPr>
          <w:sz w:val="24"/>
          <w:szCs w:val="24"/>
        </w:rPr>
      </w:pPr>
      <w:r w:rsidRPr="00A85685">
        <w:rPr>
          <w:sz w:val="24"/>
          <w:szCs w:val="24"/>
          <w:lang w:val="en-US"/>
        </w:rPr>
        <w:t>m</w:t>
      </w:r>
      <w:r w:rsidRPr="00A85685">
        <w:rPr>
          <w:sz w:val="24"/>
          <w:szCs w:val="24"/>
          <w:vertAlign w:val="subscript"/>
        </w:rPr>
        <w:t>1</w:t>
      </w:r>
      <w:r w:rsidRPr="00A85685">
        <w:rPr>
          <w:sz w:val="24"/>
          <w:szCs w:val="24"/>
        </w:rPr>
        <w:t xml:space="preserve">, </w:t>
      </w:r>
      <w:r w:rsidRPr="00A85685">
        <w:rPr>
          <w:sz w:val="24"/>
          <w:szCs w:val="24"/>
          <w:lang w:val="en-US"/>
        </w:rPr>
        <w:t>m</w:t>
      </w:r>
      <w:r w:rsidRPr="00A85685">
        <w:rPr>
          <w:sz w:val="24"/>
          <w:szCs w:val="24"/>
          <w:vertAlign w:val="subscript"/>
        </w:rPr>
        <w:t>2</w:t>
      </w:r>
      <w:r w:rsidRPr="00A85685">
        <w:rPr>
          <w:sz w:val="24"/>
          <w:szCs w:val="24"/>
        </w:rPr>
        <w:t xml:space="preserve">, </w:t>
      </w:r>
      <w:r w:rsidRPr="00A85685">
        <w:rPr>
          <w:sz w:val="24"/>
          <w:szCs w:val="24"/>
          <w:lang w:val="en-US"/>
        </w:rPr>
        <w:t>m</w:t>
      </w:r>
      <w:r w:rsidRPr="00A85685">
        <w:rPr>
          <w:sz w:val="24"/>
          <w:szCs w:val="24"/>
          <w:vertAlign w:val="subscript"/>
        </w:rPr>
        <w:t>3</w:t>
      </w:r>
      <w:r w:rsidRPr="00A85685">
        <w:rPr>
          <w:sz w:val="24"/>
          <w:szCs w:val="24"/>
        </w:rPr>
        <w:t xml:space="preserve"> – масса семян первой, второй и третьей пробы, кг;</w:t>
      </w:r>
    </w:p>
    <w:p w14:paraId="0B893BF0" w14:textId="77777777" w:rsidR="006A5317" w:rsidRPr="00A85685" w:rsidRDefault="006A5317">
      <w:pPr>
        <w:pStyle w:val="a3"/>
        <w:rPr>
          <w:sz w:val="24"/>
          <w:szCs w:val="24"/>
        </w:rPr>
      </w:pPr>
      <w:r w:rsidRPr="00A85685">
        <w:rPr>
          <w:sz w:val="24"/>
          <w:szCs w:val="24"/>
          <w:lang w:val="en-US"/>
        </w:rPr>
        <w:t>t</w:t>
      </w:r>
      <w:r w:rsidRPr="00A85685">
        <w:rPr>
          <w:sz w:val="24"/>
          <w:szCs w:val="24"/>
          <w:vertAlign w:val="subscript"/>
        </w:rPr>
        <w:t>1</w:t>
      </w:r>
      <w:r w:rsidRPr="00A85685">
        <w:rPr>
          <w:sz w:val="24"/>
          <w:szCs w:val="24"/>
        </w:rPr>
        <w:t xml:space="preserve">, </w:t>
      </w:r>
      <w:r w:rsidRPr="00A85685">
        <w:rPr>
          <w:sz w:val="24"/>
          <w:szCs w:val="24"/>
          <w:lang w:val="en-US"/>
        </w:rPr>
        <w:t>t</w:t>
      </w:r>
      <w:r w:rsidRPr="00A85685">
        <w:rPr>
          <w:sz w:val="24"/>
          <w:szCs w:val="24"/>
          <w:vertAlign w:val="subscript"/>
        </w:rPr>
        <w:t>2</w:t>
      </w:r>
      <w:r w:rsidRPr="00A85685">
        <w:rPr>
          <w:sz w:val="24"/>
          <w:szCs w:val="24"/>
        </w:rPr>
        <w:t xml:space="preserve">, </w:t>
      </w:r>
      <w:r w:rsidRPr="00A85685">
        <w:rPr>
          <w:sz w:val="24"/>
          <w:szCs w:val="24"/>
          <w:lang w:val="en-US"/>
        </w:rPr>
        <w:t>t</w:t>
      </w:r>
      <w:r w:rsidRPr="00A85685">
        <w:rPr>
          <w:sz w:val="24"/>
          <w:szCs w:val="24"/>
          <w:vertAlign w:val="subscript"/>
        </w:rPr>
        <w:t>3</w:t>
      </w:r>
      <w:r w:rsidRPr="00A85685">
        <w:rPr>
          <w:sz w:val="24"/>
          <w:szCs w:val="24"/>
        </w:rPr>
        <w:t xml:space="preserve"> – время взятия первой, второй и третьей пробы, сек.</w:t>
      </w:r>
    </w:p>
    <w:p w14:paraId="2ACD1A1D" w14:textId="77777777" w:rsidR="006A5317" w:rsidRPr="00A85685" w:rsidRDefault="00063E00" w:rsidP="00063E00">
      <w:pPr>
        <w:pStyle w:val="a3"/>
        <w:rPr>
          <w:sz w:val="24"/>
          <w:szCs w:val="24"/>
        </w:rPr>
      </w:pPr>
      <w:r>
        <w:rPr>
          <w:sz w:val="24"/>
          <w:szCs w:val="24"/>
        </w:rPr>
        <w:t>-</w:t>
      </w:r>
      <w:r w:rsidR="006A5317" w:rsidRPr="00A85685">
        <w:rPr>
          <w:sz w:val="24"/>
          <w:szCs w:val="24"/>
        </w:rPr>
        <w:t xml:space="preserve"> </w:t>
      </w:r>
      <w:r>
        <w:rPr>
          <w:sz w:val="24"/>
          <w:szCs w:val="24"/>
        </w:rPr>
        <w:t>п</w:t>
      </w:r>
      <w:r w:rsidR="006E7075" w:rsidRPr="00A85685">
        <w:rPr>
          <w:sz w:val="24"/>
          <w:szCs w:val="24"/>
        </w:rPr>
        <w:t>ереве</w:t>
      </w:r>
      <w:r>
        <w:rPr>
          <w:sz w:val="24"/>
          <w:szCs w:val="24"/>
        </w:rPr>
        <w:t>сти</w:t>
      </w:r>
      <w:r w:rsidR="006E7075" w:rsidRPr="00A85685">
        <w:rPr>
          <w:sz w:val="24"/>
          <w:szCs w:val="24"/>
        </w:rPr>
        <w:t xml:space="preserve"> переключатель </w:t>
      </w:r>
      <w:r w:rsidR="00EA19C9">
        <w:rPr>
          <w:sz w:val="24"/>
          <w:szCs w:val="24"/>
        </w:rPr>
        <w:t>4</w:t>
      </w:r>
      <w:r w:rsidR="006E7075" w:rsidRPr="00A85685">
        <w:rPr>
          <w:sz w:val="24"/>
          <w:szCs w:val="24"/>
        </w:rPr>
        <w:t xml:space="preserve"> режимов работы в положение "Н"</w:t>
      </w:r>
      <w:r w:rsidR="006A5317" w:rsidRPr="00A85685">
        <w:rPr>
          <w:sz w:val="24"/>
          <w:szCs w:val="24"/>
        </w:rPr>
        <w:t>. Все механизмы выключатся.</w:t>
      </w:r>
    </w:p>
    <w:p w14:paraId="196F9FA8" w14:textId="77777777" w:rsidR="006A5317" w:rsidRPr="00A85685" w:rsidRDefault="006A5317" w:rsidP="00063E00">
      <w:pPr>
        <w:pStyle w:val="a3"/>
        <w:rPr>
          <w:sz w:val="24"/>
          <w:szCs w:val="24"/>
        </w:rPr>
      </w:pPr>
      <w:r w:rsidRPr="00A85685">
        <w:rPr>
          <w:sz w:val="24"/>
          <w:szCs w:val="24"/>
        </w:rPr>
        <w:t>В случае необходимости</w:t>
      </w:r>
      <w:r w:rsidR="00A354C6">
        <w:rPr>
          <w:sz w:val="24"/>
          <w:szCs w:val="24"/>
        </w:rPr>
        <w:t xml:space="preserve"> корректировки</w:t>
      </w:r>
      <w:r w:rsidRPr="00A85685">
        <w:rPr>
          <w:sz w:val="24"/>
          <w:szCs w:val="24"/>
        </w:rPr>
        <w:t xml:space="preserve">, </w:t>
      </w:r>
      <w:proofErr w:type="gramStart"/>
      <w:r w:rsidRPr="00A85685">
        <w:rPr>
          <w:sz w:val="24"/>
          <w:szCs w:val="24"/>
        </w:rPr>
        <w:t>производительность  протравливателя</w:t>
      </w:r>
      <w:proofErr w:type="gramEnd"/>
      <w:r w:rsidRPr="00A85685">
        <w:rPr>
          <w:sz w:val="24"/>
          <w:szCs w:val="24"/>
        </w:rPr>
        <w:t xml:space="preserve"> по семенам можно </w:t>
      </w:r>
      <w:r w:rsidR="006E7075" w:rsidRPr="00A85685">
        <w:rPr>
          <w:sz w:val="24"/>
          <w:szCs w:val="24"/>
        </w:rPr>
        <w:t>измен</w:t>
      </w:r>
      <w:r w:rsidR="00A354C6">
        <w:rPr>
          <w:sz w:val="24"/>
          <w:szCs w:val="24"/>
        </w:rPr>
        <w:t>и</w:t>
      </w:r>
      <w:r w:rsidR="006E7075" w:rsidRPr="00A85685">
        <w:rPr>
          <w:sz w:val="24"/>
          <w:szCs w:val="24"/>
        </w:rPr>
        <w:t>ть</w:t>
      </w:r>
      <w:r w:rsidRPr="00A85685">
        <w:rPr>
          <w:sz w:val="24"/>
          <w:szCs w:val="24"/>
        </w:rPr>
        <w:t>, переместив заслонку дозатора семян. Затем необходимо повторить опера</w:t>
      </w:r>
      <w:r w:rsidR="009B5EF9">
        <w:rPr>
          <w:sz w:val="24"/>
          <w:szCs w:val="24"/>
        </w:rPr>
        <w:t>ции п. 5.3.2.</w:t>
      </w:r>
    </w:p>
    <w:p w14:paraId="6A4CB0B1" w14:textId="77777777" w:rsidR="00FD27A6" w:rsidRPr="00A85685" w:rsidRDefault="00FD27A6">
      <w:pPr>
        <w:pStyle w:val="a3"/>
        <w:ind w:left="284" w:hanging="284"/>
        <w:rPr>
          <w:b/>
          <w:sz w:val="24"/>
          <w:szCs w:val="24"/>
        </w:rPr>
      </w:pPr>
    </w:p>
    <w:p w14:paraId="1B236D24" w14:textId="77777777" w:rsidR="006A5317" w:rsidRPr="00165975" w:rsidRDefault="006A5317" w:rsidP="0011316F">
      <w:pPr>
        <w:pStyle w:val="a3"/>
        <w:numPr>
          <w:ilvl w:val="1"/>
          <w:numId w:val="19"/>
        </w:numPr>
        <w:spacing w:after="120"/>
        <w:ind w:hanging="508"/>
        <w:rPr>
          <w:sz w:val="24"/>
          <w:szCs w:val="24"/>
          <w:highlight w:val="lightGray"/>
        </w:rPr>
      </w:pPr>
      <w:bookmarkStart w:id="18" w:name="_Ref508012421"/>
      <w:r w:rsidRPr="00165975">
        <w:rPr>
          <w:sz w:val="24"/>
          <w:szCs w:val="24"/>
          <w:highlight w:val="lightGray"/>
        </w:rPr>
        <w:t xml:space="preserve">Регулирование подачи </w:t>
      </w:r>
      <w:r w:rsidR="00C16562" w:rsidRPr="00165975">
        <w:rPr>
          <w:sz w:val="24"/>
          <w:szCs w:val="24"/>
          <w:highlight w:val="lightGray"/>
        </w:rPr>
        <w:t>жидкости</w:t>
      </w:r>
      <w:r w:rsidRPr="00165975">
        <w:rPr>
          <w:sz w:val="24"/>
          <w:szCs w:val="24"/>
          <w:highlight w:val="lightGray"/>
        </w:rPr>
        <w:t>.</w:t>
      </w:r>
      <w:bookmarkEnd w:id="18"/>
    </w:p>
    <w:p w14:paraId="391EB4B4" w14:textId="77777777" w:rsidR="006A5317" w:rsidRPr="00A85685" w:rsidRDefault="00C16562" w:rsidP="009B5EF9">
      <w:pPr>
        <w:pStyle w:val="a3"/>
        <w:ind w:firstLine="283"/>
        <w:rPr>
          <w:sz w:val="24"/>
          <w:szCs w:val="24"/>
        </w:rPr>
      </w:pPr>
      <w:r>
        <w:rPr>
          <w:sz w:val="24"/>
          <w:szCs w:val="24"/>
        </w:rPr>
        <w:t>П</w:t>
      </w:r>
      <w:r w:rsidR="009B5EF9" w:rsidRPr="00A85685">
        <w:rPr>
          <w:sz w:val="24"/>
          <w:szCs w:val="24"/>
        </w:rPr>
        <w:t xml:space="preserve">одачу </w:t>
      </w:r>
      <w:r>
        <w:rPr>
          <w:sz w:val="24"/>
          <w:szCs w:val="24"/>
        </w:rPr>
        <w:t xml:space="preserve">жидкости </w:t>
      </w:r>
      <w:r w:rsidR="00351589" w:rsidRPr="00A85685">
        <w:rPr>
          <w:sz w:val="24"/>
          <w:szCs w:val="24"/>
          <w:lang w:val="en-US"/>
        </w:rPr>
        <w:t>Q</w:t>
      </w:r>
      <w:r w:rsidR="00351589" w:rsidRPr="00A85685">
        <w:rPr>
          <w:sz w:val="24"/>
          <w:szCs w:val="24"/>
          <w:vertAlign w:val="subscript"/>
        </w:rPr>
        <w:t>Д</w:t>
      </w:r>
      <w:r w:rsidR="00351589" w:rsidRPr="00A85685">
        <w:rPr>
          <w:sz w:val="24"/>
          <w:szCs w:val="24"/>
        </w:rPr>
        <w:t xml:space="preserve"> </w:t>
      </w:r>
      <w:r>
        <w:rPr>
          <w:sz w:val="24"/>
          <w:szCs w:val="24"/>
        </w:rPr>
        <w:t>системой дозирования</w:t>
      </w:r>
      <w:r w:rsidR="009B5EF9" w:rsidRPr="00A85685">
        <w:rPr>
          <w:sz w:val="24"/>
          <w:szCs w:val="24"/>
        </w:rPr>
        <w:t xml:space="preserve"> </w:t>
      </w:r>
      <w:r>
        <w:rPr>
          <w:sz w:val="24"/>
          <w:szCs w:val="24"/>
        </w:rPr>
        <w:t>вычисляют</w:t>
      </w:r>
      <w:r w:rsidR="009B5EF9">
        <w:rPr>
          <w:sz w:val="24"/>
          <w:szCs w:val="24"/>
        </w:rPr>
        <w:t xml:space="preserve"> в зависимости от</w:t>
      </w:r>
      <w:r w:rsidR="006A5317" w:rsidRPr="00A85685">
        <w:rPr>
          <w:sz w:val="24"/>
          <w:szCs w:val="24"/>
        </w:rPr>
        <w:t xml:space="preserve"> нормы расхода рабочей жидкости</w:t>
      </w:r>
      <w:r>
        <w:rPr>
          <w:sz w:val="24"/>
          <w:szCs w:val="24"/>
        </w:rPr>
        <w:t xml:space="preserve"> </w:t>
      </w:r>
      <w:proofErr w:type="spellStart"/>
      <w:r>
        <w:rPr>
          <w:sz w:val="24"/>
          <w:szCs w:val="24"/>
        </w:rPr>
        <w:t>q</w:t>
      </w:r>
      <w:r w:rsidRPr="00C16562">
        <w:rPr>
          <w:sz w:val="24"/>
          <w:szCs w:val="24"/>
          <w:vertAlign w:val="subscript"/>
        </w:rPr>
        <w:t>р</w:t>
      </w:r>
      <w:proofErr w:type="spellEnd"/>
      <w:r w:rsidR="006A5317" w:rsidRPr="00A85685">
        <w:rPr>
          <w:sz w:val="24"/>
          <w:szCs w:val="24"/>
        </w:rPr>
        <w:t xml:space="preserve"> </w:t>
      </w:r>
      <w:r>
        <w:rPr>
          <w:sz w:val="24"/>
          <w:szCs w:val="24"/>
        </w:rPr>
        <w:t>и</w:t>
      </w:r>
      <w:r w:rsidR="006A5317" w:rsidRPr="00A85685">
        <w:rPr>
          <w:sz w:val="24"/>
          <w:szCs w:val="24"/>
        </w:rPr>
        <w:t xml:space="preserve"> вычисленного значения средней фактической производительности </w:t>
      </w:r>
      <w:proofErr w:type="spellStart"/>
      <w:r w:rsidR="006A5317" w:rsidRPr="00A85685">
        <w:rPr>
          <w:sz w:val="24"/>
          <w:szCs w:val="24"/>
        </w:rPr>
        <w:t>П</w:t>
      </w:r>
      <w:r w:rsidR="006A5317" w:rsidRPr="00A85685">
        <w:rPr>
          <w:sz w:val="24"/>
          <w:szCs w:val="24"/>
          <w:vertAlign w:val="subscript"/>
        </w:rPr>
        <w:t>ф</w:t>
      </w:r>
      <w:proofErr w:type="spellEnd"/>
      <w:r w:rsidR="006A5317" w:rsidRPr="00A85685">
        <w:rPr>
          <w:sz w:val="24"/>
          <w:szCs w:val="24"/>
        </w:rPr>
        <w:t xml:space="preserve"> </w:t>
      </w:r>
      <w:r w:rsidR="009B5EF9">
        <w:rPr>
          <w:sz w:val="24"/>
          <w:szCs w:val="24"/>
        </w:rPr>
        <w:t>по семенам</w:t>
      </w:r>
      <w:r w:rsidR="006A5317" w:rsidRPr="00A85685">
        <w:rPr>
          <w:sz w:val="24"/>
          <w:szCs w:val="24"/>
        </w:rPr>
        <w:t>.</w:t>
      </w:r>
    </w:p>
    <w:p w14:paraId="6A0720D3" w14:textId="77777777" w:rsidR="006A5317" w:rsidRPr="00A85685" w:rsidRDefault="00C16562">
      <w:pPr>
        <w:pStyle w:val="a3"/>
        <w:rPr>
          <w:sz w:val="24"/>
          <w:szCs w:val="24"/>
        </w:rPr>
      </w:pPr>
      <w:r>
        <w:rPr>
          <w:sz w:val="24"/>
          <w:szCs w:val="24"/>
        </w:rPr>
        <w:t>П</w:t>
      </w:r>
      <w:r w:rsidR="006A5317" w:rsidRPr="00A85685">
        <w:rPr>
          <w:sz w:val="24"/>
          <w:szCs w:val="24"/>
        </w:rPr>
        <w:t xml:space="preserve">одачу </w:t>
      </w:r>
      <w:r>
        <w:rPr>
          <w:sz w:val="24"/>
          <w:szCs w:val="24"/>
        </w:rPr>
        <w:t xml:space="preserve">жидкости </w:t>
      </w:r>
      <w:r w:rsidR="006A5317" w:rsidRPr="00A85685">
        <w:rPr>
          <w:sz w:val="24"/>
          <w:szCs w:val="24"/>
          <w:lang w:val="en-US"/>
        </w:rPr>
        <w:t>Q</w:t>
      </w:r>
      <w:r w:rsidR="006A5317" w:rsidRPr="00A85685">
        <w:rPr>
          <w:sz w:val="24"/>
          <w:szCs w:val="24"/>
          <w:vertAlign w:val="subscript"/>
        </w:rPr>
        <w:t>Д</w:t>
      </w:r>
      <w:r w:rsidR="006A5317" w:rsidRPr="00A85685">
        <w:rPr>
          <w:sz w:val="24"/>
          <w:szCs w:val="24"/>
        </w:rPr>
        <w:t xml:space="preserve"> можно определить по формуле:</w:t>
      </w:r>
    </w:p>
    <w:p w14:paraId="2E832AC6" w14:textId="77777777" w:rsidR="006A5317" w:rsidRPr="00A85685" w:rsidRDefault="00C16562">
      <w:pPr>
        <w:pStyle w:val="a3"/>
        <w:jc w:val="center"/>
        <w:rPr>
          <w:sz w:val="24"/>
          <w:szCs w:val="24"/>
        </w:rPr>
      </w:pPr>
      <w:r w:rsidRPr="00A85685">
        <w:rPr>
          <w:position w:val="-24"/>
          <w:sz w:val="24"/>
          <w:szCs w:val="24"/>
        </w:rPr>
        <w:object w:dxaOrig="1460" w:dyaOrig="660" w14:anchorId="4B694E83">
          <v:shape id="_x0000_i1032" type="#_x0000_t75" style="width:66pt;height:31.5pt" o:ole="" fillcolor="window">
            <v:imagedata r:id="rId42" o:title=""/>
          </v:shape>
          <o:OLEObject Type="Embed" ProgID="Equation.3" ShapeID="_x0000_i1032" DrawAspect="Content" ObjectID="_1751087731" r:id="rId43"/>
        </w:object>
      </w:r>
    </w:p>
    <w:p w14:paraId="790CCBE3" w14:textId="77777777" w:rsidR="006A5317" w:rsidRPr="00A85685" w:rsidRDefault="006A5317">
      <w:pPr>
        <w:pStyle w:val="a3"/>
        <w:rPr>
          <w:sz w:val="24"/>
          <w:szCs w:val="24"/>
        </w:rPr>
      </w:pPr>
      <w:r w:rsidRPr="00A85685">
        <w:rPr>
          <w:sz w:val="24"/>
          <w:szCs w:val="24"/>
        </w:rPr>
        <w:t xml:space="preserve">где </w:t>
      </w:r>
      <w:r w:rsidRPr="00A85685">
        <w:rPr>
          <w:sz w:val="24"/>
          <w:szCs w:val="24"/>
          <w:lang w:val="en-US"/>
        </w:rPr>
        <w:t>Q</w:t>
      </w:r>
      <w:r w:rsidRPr="00A85685">
        <w:rPr>
          <w:sz w:val="24"/>
          <w:szCs w:val="24"/>
          <w:vertAlign w:val="subscript"/>
        </w:rPr>
        <w:t>Д</w:t>
      </w:r>
      <w:r w:rsidRPr="00A85685">
        <w:rPr>
          <w:sz w:val="24"/>
          <w:szCs w:val="24"/>
        </w:rPr>
        <w:t xml:space="preserve">- подача </w:t>
      </w:r>
      <w:r w:rsidR="00C16562">
        <w:rPr>
          <w:sz w:val="24"/>
          <w:szCs w:val="24"/>
        </w:rPr>
        <w:t>жидкости</w:t>
      </w:r>
      <w:r w:rsidRPr="00A85685">
        <w:rPr>
          <w:sz w:val="24"/>
          <w:szCs w:val="24"/>
        </w:rPr>
        <w:t>, л/мин;</w:t>
      </w:r>
    </w:p>
    <w:p w14:paraId="7AF6BB1F" w14:textId="77777777" w:rsidR="006A5317" w:rsidRPr="00A85685" w:rsidRDefault="006A5317">
      <w:pPr>
        <w:pStyle w:val="a3"/>
        <w:rPr>
          <w:sz w:val="24"/>
          <w:szCs w:val="24"/>
        </w:rPr>
      </w:pPr>
      <w:r w:rsidRPr="00A85685">
        <w:rPr>
          <w:sz w:val="24"/>
          <w:szCs w:val="24"/>
        </w:rPr>
        <w:t>П – производительность протравливателя, т/час.</w:t>
      </w:r>
    </w:p>
    <w:p w14:paraId="6675979C" w14:textId="77777777" w:rsidR="006A5317" w:rsidRPr="00B94E6F" w:rsidRDefault="006A5317">
      <w:pPr>
        <w:pStyle w:val="a3"/>
        <w:ind w:left="851" w:hanging="851"/>
        <w:rPr>
          <w:i/>
          <w:sz w:val="24"/>
          <w:szCs w:val="24"/>
        </w:rPr>
      </w:pPr>
      <w:r w:rsidRPr="00B94E6F">
        <w:rPr>
          <w:i/>
          <w:sz w:val="24"/>
          <w:szCs w:val="24"/>
        </w:rPr>
        <w:t>Пример: При производительности протравливателя 5 т/час и при норме внесения рабочей жидкости 10 л/т подача дозатора составит:</w:t>
      </w:r>
    </w:p>
    <w:p w14:paraId="4846258C" w14:textId="77777777" w:rsidR="006A5317" w:rsidRPr="00A85685" w:rsidRDefault="00286C71">
      <w:pPr>
        <w:pStyle w:val="a3"/>
        <w:ind w:left="993" w:hanging="993"/>
        <w:jc w:val="center"/>
        <w:rPr>
          <w:sz w:val="24"/>
          <w:szCs w:val="24"/>
          <w:lang w:val="en-US"/>
        </w:rPr>
      </w:pPr>
      <w:r w:rsidRPr="00A85685">
        <w:rPr>
          <w:position w:val="-24"/>
          <w:sz w:val="24"/>
          <w:szCs w:val="24"/>
        </w:rPr>
        <w:object w:dxaOrig="2480" w:dyaOrig="620" w14:anchorId="21F5D9D3">
          <v:shape id="_x0000_i1033" type="#_x0000_t75" style="width:112.45pt;height:28.5pt" o:ole="" fillcolor="window">
            <v:imagedata r:id="rId44" o:title=""/>
          </v:shape>
          <o:OLEObject Type="Embed" ProgID="Equation.3" ShapeID="_x0000_i1033" DrawAspect="Content" ObjectID="_1751087732" r:id="rId45"/>
        </w:object>
      </w:r>
    </w:p>
    <w:p w14:paraId="461B3896" w14:textId="77777777" w:rsidR="0011316F" w:rsidRDefault="006A5317">
      <w:pPr>
        <w:pStyle w:val="a3"/>
        <w:ind w:firstLine="283"/>
        <w:rPr>
          <w:sz w:val="24"/>
          <w:szCs w:val="24"/>
        </w:rPr>
      </w:pPr>
      <w:r w:rsidRPr="00A85685">
        <w:rPr>
          <w:sz w:val="24"/>
          <w:szCs w:val="24"/>
        </w:rPr>
        <w:t xml:space="preserve">При настройке необходимо определить по таблице </w:t>
      </w:r>
      <w:r w:rsidR="00286C71">
        <w:rPr>
          <w:sz w:val="24"/>
          <w:szCs w:val="24"/>
        </w:rPr>
        <w:t>5</w:t>
      </w:r>
      <w:r w:rsidRPr="00A85685">
        <w:rPr>
          <w:sz w:val="24"/>
          <w:szCs w:val="24"/>
        </w:rPr>
        <w:t xml:space="preserve"> деление шкалы на </w:t>
      </w:r>
      <w:r w:rsidR="00EF334B" w:rsidRPr="00A85685">
        <w:rPr>
          <w:sz w:val="24"/>
          <w:szCs w:val="24"/>
        </w:rPr>
        <w:t>лимб</w:t>
      </w:r>
      <w:r w:rsidR="00286C71">
        <w:rPr>
          <w:sz w:val="24"/>
          <w:szCs w:val="24"/>
        </w:rPr>
        <w:t>ах</w:t>
      </w:r>
      <w:r w:rsidRPr="00A85685">
        <w:rPr>
          <w:sz w:val="24"/>
          <w:szCs w:val="24"/>
        </w:rPr>
        <w:t xml:space="preserve"> </w:t>
      </w:r>
      <w:r w:rsidR="00286C71">
        <w:rPr>
          <w:sz w:val="24"/>
          <w:szCs w:val="24"/>
        </w:rPr>
        <w:t>регуляторов потока 1 и 2 (рис.5)</w:t>
      </w:r>
      <w:r w:rsidR="00EF334B" w:rsidRPr="00A85685">
        <w:rPr>
          <w:sz w:val="24"/>
          <w:szCs w:val="24"/>
        </w:rPr>
        <w:t>,</w:t>
      </w:r>
      <w:r w:rsidRPr="00A85685">
        <w:rPr>
          <w:sz w:val="24"/>
          <w:szCs w:val="24"/>
        </w:rPr>
        <w:t xml:space="preserve"> при котором будет обеспечена требуемая подача рабочей жидкости.</w:t>
      </w:r>
      <w:r w:rsidR="0040261E">
        <w:rPr>
          <w:sz w:val="24"/>
          <w:szCs w:val="24"/>
        </w:rPr>
        <w:t xml:space="preserve"> Рекомендуется использовать меньшее давление в системе нагнетания, т.к. при этом большее количество жидкости от насоса будет направлено на перемешивание. Между каждыми двумя делениями на лимбе имеется четыре промежуточных деления, которые могут использоваться при уточняющей подстройке системы дозирования жидкости.</w:t>
      </w:r>
    </w:p>
    <w:p w14:paraId="1D56AC55" w14:textId="77777777" w:rsidR="006A5317" w:rsidRDefault="0011316F" w:rsidP="00493EF0">
      <w:pPr>
        <w:pStyle w:val="a3"/>
        <w:spacing w:after="40"/>
        <w:jc w:val="center"/>
        <w:rPr>
          <w:sz w:val="24"/>
          <w:szCs w:val="24"/>
        </w:rPr>
      </w:pPr>
      <w:r>
        <w:rPr>
          <w:sz w:val="24"/>
          <w:szCs w:val="24"/>
        </w:rPr>
        <w:br w:type="page"/>
      </w:r>
      <w:r w:rsidR="006A5317" w:rsidRPr="00A85685">
        <w:rPr>
          <w:sz w:val="24"/>
          <w:szCs w:val="24"/>
        </w:rPr>
        <w:lastRenderedPageBreak/>
        <w:t xml:space="preserve">Таблица </w:t>
      </w:r>
      <w:r w:rsidR="00286C71">
        <w:rPr>
          <w:sz w:val="24"/>
          <w:szCs w:val="24"/>
        </w:rPr>
        <w:t>5</w:t>
      </w:r>
      <w:r w:rsidR="006A5317" w:rsidRPr="00A85685">
        <w:rPr>
          <w:sz w:val="24"/>
          <w:szCs w:val="24"/>
        </w:rPr>
        <w:t>.</w:t>
      </w:r>
      <w:r w:rsidR="00286C71" w:rsidRPr="00286C71">
        <w:rPr>
          <w:sz w:val="24"/>
          <w:szCs w:val="24"/>
        </w:rPr>
        <w:t xml:space="preserve"> </w:t>
      </w:r>
      <w:r w:rsidR="00286C71" w:rsidRPr="00A85685">
        <w:rPr>
          <w:sz w:val="24"/>
          <w:szCs w:val="24"/>
        </w:rPr>
        <w:t xml:space="preserve">Подача рабочей жидкости, </w:t>
      </w:r>
      <w:r w:rsidR="00286C71" w:rsidRPr="00A85685">
        <w:rPr>
          <w:sz w:val="24"/>
          <w:szCs w:val="24"/>
          <w:lang w:val="en-US"/>
        </w:rPr>
        <w:t>Q</w:t>
      </w:r>
      <w:r w:rsidR="00286C71" w:rsidRPr="00A85685">
        <w:rPr>
          <w:sz w:val="24"/>
          <w:szCs w:val="24"/>
          <w:vertAlign w:val="subscript"/>
        </w:rPr>
        <w:t>Д</w:t>
      </w:r>
      <w:r w:rsidR="00286C71" w:rsidRPr="00A85685">
        <w:rPr>
          <w:sz w:val="24"/>
          <w:szCs w:val="24"/>
        </w:rPr>
        <w:t>, л/мин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5"/>
        <w:gridCol w:w="851"/>
        <w:gridCol w:w="850"/>
        <w:gridCol w:w="851"/>
        <w:gridCol w:w="708"/>
        <w:gridCol w:w="709"/>
        <w:gridCol w:w="834"/>
        <w:gridCol w:w="680"/>
        <w:gridCol w:w="680"/>
        <w:gridCol w:w="680"/>
      </w:tblGrid>
      <w:tr w:rsidR="000D6690" w:rsidRPr="00A85685" w14:paraId="25900143" w14:textId="77777777" w:rsidTr="00B04A5D">
        <w:trPr>
          <w:jc w:val="center"/>
        </w:trPr>
        <w:tc>
          <w:tcPr>
            <w:tcW w:w="1175" w:type="dxa"/>
            <w:vMerge w:val="restart"/>
            <w:shd w:val="clear" w:color="auto" w:fill="F2F2F2" w:themeFill="background1" w:themeFillShade="F2"/>
            <w:vAlign w:val="center"/>
          </w:tcPr>
          <w:p w14:paraId="211E0A8E" w14:textId="77777777" w:rsidR="000D6690" w:rsidRPr="00A85685" w:rsidRDefault="000D6690" w:rsidP="00B04A5D">
            <w:pPr>
              <w:pStyle w:val="a3"/>
              <w:ind w:firstLine="0"/>
              <w:jc w:val="center"/>
              <w:rPr>
                <w:sz w:val="24"/>
                <w:szCs w:val="24"/>
              </w:rPr>
            </w:pPr>
            <w:r>
              <w:rPr>
                <w:sz w:val="24"/>
                <w:szCs w:val="24"/>
              </w:rPr>
              <w:t>Л</w:t>
            </w:r>
            <w:r w:rsidRPr="00A85685">
              <w:rPr>
                <w:sz w:val="24"/>
                <w:szCs w:val="24"/>
              </w:rPr>
              <w:t>имб</w:t>
            </w:r>
            <w:r>
              <w:rPr>
                <w:sz w:val="24"/>
                <w:szCs w:val="24"/>
              </w:rPr>
              <w:t xml:space="preserve"> 1</w:t>
            </w:r>
          </w:p>
        </w:tc>
        <w:tc>
          <w:tcPr>
            <w:tcW w:w="6843" w:type="dxa"/>
            <w:gridSpan w:val="9"/>
            <w:shd w:val="clear" w:color="auto" w:fill="F2F2F2" w:themeFill="background1" w:themeFillShade="F2"/>
          </w:tcPr>
          <w:p w14:paraId="18879C9D" w14:textId="77777777" w:rsidR="000D6690" w:rsidRPr="00A85685" w:rsidRDefault="000D6690" w:rsidP="00B04A5D">
            <w:pPr>
              <w:pStyle w:val="a3"/>
              <w:ind w:firstLine="0"/>
              <w:jc w:val="center"/>
              <w:rPr>
                <w:sz w:val="24"/>
                <w:szCs w:val="24"/>
              </w:rPr>
            </w:pPr>
            <w:r>
              <w:rPr>
                <w:sz w:val="24"/>
                <w:szCs w:val="24"/>
              </w:rPr>
              <w:t>Лимб 2</w:t>
            </w:r>
          </w:p>
        </w:tc>
      </w:tr>
      <w:tr w:rsidR="000D6690" w:rsidRPr="00A85685" w14:paraId="170F337F" w14:textId="77777777" w:rsidTr="00B04A5D">
        <w:trPr>
          <w:jc w:val="center"/>
        </w:trPr>
        <w:tc>
          <w:tcPr>
            <w:tcW w:w="1175" w:type="dxa"/>
            <w:vMerge/>
            <w:shd w:val="clear" w:color="auto" w:fill="F2F2F2" w:themeFill="background1" w:themeFillShade="F2"/>
          </w:tcPr>
          <w:p w14:paraId="208D3318" w14:textId="77777777" w:rsidR="000D6690" w:rsidRDefault="000D6690" w:rsidP="00B04A5D">
            <w:pPr>
              <w:pStyle w:val="a3"/>
              <w:ind w:firstLine="0"/>
              <w:rPr>
                <w:sz w:val="24"/>
                <w:szCs w:val="24"/>
              </w:rPr>
            </w:pPr>
          </w:p>
        </w:tc>
        <w:tc>
          <w:tcPr>
            <w:tcW w:w="851" w:type="dxa"/>
            <w:shd w:val="clear" w:color="auto" w:fill="F2F2F2" w:themeFill="background1" w:themeFillShade="F2"/>
          </w:tcPr>
          <w:p w14:paraId="63EDEBB2" w14:textId="77777777" w:rsidR="000D6690" w:rsidRPr="00A85685" w:rsidRDefault="000D6690" w:rsidP="00B04A5D">
            <w:pPr>
              <w:pStyle w:val="a3"/>
              <w:ind w:firstLine="0"/>
              <w:jc w:val="center"/>
              <w:rPr>
                <w:sz w:val="24"/>
                <w:szCs w:val="24"/>
              </w:rPr>
            </w:pPr>
            <w:r>
              <w:rPr>
                <w:sz w:val="24"/>
                <w:szCs w:val="24"/>
              </w:rPr>
              <w:t>3</w:t>
            </w:r>
          </w:p>
        </w:tc>
        <w:tc>
          <w:tcPr>
            <w:tcW w:w="850" w:type="dxa"/>
            <w:shd w:val="clear" w:color="auto" w:fill="F2F2F2" w:themeFill="background1" w:themeFillShade="F2"/>
          </w:tcPr>
          <w:p w14:paraId="3977EC8C" w14:textId="77777777" w:rsidR="000D6690" w:rsidRPr="00A85685" w:rsidRDefault="000D6690" w:rsidP="00B04A5D">
            <w:pPr>
              <w:pStyle w:val="a3"/>
              <w:ind w:firstLine="0"/>
              <w:jc w:val="center"/>
              <w:rPr>
                <w:sz w:val="24"/>
                <w:szCs w:val="24"/>
              </w:rPr>
            </w:pPr>
            <w:r>
              <w:rPr>
                <w:sz w:val="24"/>
                <w:szCs w:val="24"/>
              </w:rPr>
              <w:t>4</w:t>
            </w:r>
          </w:p>
        </w:tc>
        <w:tc>
          <w:tcPr>
            <w:tcW w:w="851" w:type="dxa"/>
            <w:shd w:val="clear" w:color="auto" w:fill="F2F2F2" w:themeFill="background1" w:themeFillShade="F2"/>
          </w:tcPr>
          <w:p w14:paraId="48BA8B61" w14:textId="77777777" w:rsidR="000D6690" w:rsidRPr="00A85685" w:rsidRDefault="000D6690" w:rsidP="00B04A5D">
            <w:pPr>
              <w:pStyle w:val="a3"/>
              <w:ind w:firstLine="0"/>
              <w:jc w:val="center"/>
              <w:rPr>
                <w:sz w:val="24"/>
                <w:szCs w:val="24"/>
              </w:rPr>
            </w:pPr>
            <w:r>
              <w:rPr>
                <w:sz w:val="24"/>
                <w:szCs w:val="24"/>
              </w:rPr>
              <w:t>5</w:t>
            </w:r>
          </w:p>
        </w:tc>
        <w:tc>
          <w:tcPr>
            <w:tcW w:w="708" w:type="dxa"/>
            <w:shd w:val="clear" w:color="auto" w:fill="F2F2F2" w:themeFill="background1" w:themeFillShade="F2"/>
          </w:tcPr>
          <w:p w14:paraId="3781DDE2" w14:textId="77777777" w:rsidR="000D6690" w:rsidRPr="00A85685" w:rsidRDefault="000D6690" w:rsidP="00B04A5D">
            <w:pPr>
              <w:pStyle w:val="a3"/>
              <w:ind w:firstLine="0"/>
              <w:jc w:val="center"/>
              <w:rPr>
                <w:sz w:val="24"/>
                <w:szCs w:val="24"/>
              </w:rPr>
            </w:pPr>
            <w:r>
              <w:rPr>
                <w:sz w:val="24"/>
                <w:szCs w:val="24"/>
              </w:rPr>
              <w:t>6</w:t>
            </w:r>
          </w:p>
        </w:tc>
        <w:tc>
          <w:tcPr>
            <w:tcW w:w="709" w:type="dxa"/>
            <w:shd w:val="clear" w:color="auto" w:fill="F2F2F2" w:themeFill="background1" w:themeFillShade="F2"/>
          </w:tcPr>
          <w:p w14:paraId="0C29F22F" w14:textId="77777777" w:rsidR="000D6690" w:rsidRPr="00A85685" w:rsidRDefault="000D6690" w:rsidP="00B04A5D">
            <w:pPr>
              <w:pStyle w:val="a3"/>
              <w:ind w:firstLine="0"/>
              <w:jc w:val="center"/>
              <w:rPr>
                <w:sz w:val="24"/>
                <w:szCs w:val="24"/>
              </w:rPr>
            </w:pPr>
            <w:r>
              <w:rPr>
                <w:sz w:val="24"/>
                <w:szCs w:val="24"/>
              </w:rPr>
              <w:t>7</w:t>
            </w:r>
          </w:p>
        </w:tc>
        <w:tc>
          <w:tcPr>
            <w:tcW w:w="834" w:type="dxa"/>
            <w:shd w:val="clear" w:color="auto" w:fill="F2F2F2" w:themeFill="background1" w:themeFillShade="F2"/>
          </w:tcPr>
          <w:p w14:paraId="403CA8B3" w14:textId="77777777" w:rsidR="000D6690" w:rsidRPr="00A85685" w:rsidRDefault="000D6690" w:rsidP="00B04A5D">
            <w:pPr>
              <w:pStyle w:val="a3"/>
              <w:ind w:firstLine="0"/>
              <w:jc w:val="center"/>
              <w:rPr>
                <w:sz w:val="24"/>
                <w:szCs w:val="24"/>
              </w:rPr>
            </w:pPr>
            <w:r>
              <w:rPr>
                <w:sz w:val="24"/>
                <w:szCs w:val="24"/>
              </w:rPr>
              <w:t>8</w:t>
            </w:r>
          </w:p>
        </w:tc>
        <w:tc>
          <w:tcPr>
            <w:tcW w:w="680" w:type="dxa"/>
            <w:shd w:val="clear" w:color="auto" w:fill="F2F2F2" w:themeFill="background1" w:themeFillShade="F2"/>
          </w:tcPr>
          <w:p w14:paraId="7220BAA2" w14:textId="77777777" w:rsidR="000D6690" w:rsidRPr="00A85685" w:rsidRDefault="000D6690" w:rsidP="00B04A5D">
            <w:pPr>
              <w:pStyle w:val="a3"/>
              <w:ind w:firstLine="0"/>
              <w:jc w:val="center"/>
              <w:rPr>
                <w:sz w:val="24"/>
                <w:szCs w:val="24"/>
              </w:rPr>
            </w:pPr>
            <w:r>
              <w:rPr>
                <w:sz w:val="24"/>
                <w:szCs w:val="24"/>
              </w:rPr>
              <w:t>9</w:t>
            </w:r>
          </w:p>
        </w:tc>
        <w:tc>
          <w:tcPr>
            <w:tcW w:w="680" w:type="dxa"/>
            <w:shd w:val="clear" w:color="auto" w:fill="F2F2F2" w:themeFill="background1" w:themeFillShade="F2"/>
          </w:tcPr>
          <w:p w14:paraId="6CA4D05C" w14:textId="77777777" w:rsidR="000D6690" w:rsidRPr="00A85685" w:rsidRDefault="000D6690" w:rsidP="00B04A5D">
            <w:pPr>
              <w:pStyle w:val="a3"/>
              <w:ind w:firstLine="0"/>
              <w:jc w:val="center"/>
              <w:rPr>
                <w:sz w:val="24"/>
                <w:szCs w:val="24"/>
              </w:rPr>
            </w:pPr>
            <w:r>
              <w:rPr>
                <w:sz w:val="24"/>
                <w:szCs w:val="24"/>
              </w:rPr>
              <w:t>10</w:t>
            </w:r>
          </w:p>
        </w:tc>
        <w:tc>
          <w:tcPr>
            <w:tcW w:w="680" w:type="dxa"/>
            <w:shd w:val="clear" w:color="auto" w:fill="F2F2F2" w:themeFill="background1" w:themeFillShade="F2"/>
          </w:tcPr>
          <w:p w14:paraId="09DA4ED7" w14:textId="77777777" w:rsidR="000D6690" w:rsidRPr="00A85685" w:rsidRDefault="000D6690" w:rsidP="00B04A5D">
            <w:pPr>
              <w:pStyle w:val="a3"/>
              <w:ind w:firstLine="0"/>
              <w:jc w:val="center"/>
              <w:rPr>
                <w:sz w:val="24"/>
                <w:szCs w:val="24"/>
              </w:rPr>
            </w:pPr>
            <w:r>
              <w:rPr>
                <w:sz w:val="24"/>
                <w:szCs w:val="24"/>
              </w:rPr>
              <w:t>11</w:t>
            </w:r>
          </w:p>
        </w:tc>
      </w:tr>
      <w:tr w:rsidR="000D6690" w:rsidRPr="00A85685" w14:paraId="359DBF22" w14:textId="77777777" w:rsidTr="00B04A5D">
        <w:trPr>
          <w:jc w:val="center"/>
        </w:trPr>
        <w:tc>
          <w:tcPr>
            <w:tcW w:w="1175" w:type="dxa"/>
          </w:tcPr>
          <w:p w14:paraId="3D375B1D" w14:textId="77777777" w:rsidR="000D6690" w:rsidRPr="00A85685" w:rsidRDefault="000D6690" w:rsidP="00B04A5D">
            <w:pPr>
              <w:pStyle w:val="a3"/>
              <w:ind w:firstLine="0"/>
              <w:jc w:val="center"/>
              <w:rPr>
                <w:sz w:val="24"/>
                <w:szCs w:val="24"/>
              </w:rPr>
            </w:pPr>
            <w:r>
              <w:rPr>
                <w:sz w:val="24"/>
                <w:szCs w:val="24"/>
                <w:lang w:val="en-US"/>
              </w:rPr>
              <w:t>1 bar</w:t>
            </w:r>
          </w:p>
        </w:tc>
        <w:tc>
          <w:tcPr>
            <w:tcW w:w="851" w:type="dxa"/>
          </w:tcPr>
          <w:p w14:paraId="0FAF486C" w14:textId="77777777" w:rsidR="000D6690" w:rsidRPr="001D7EA4" w:rsidRDefault="000D6690" w:rsidP="00B04A5D">
            <w:pPr>
              <w:pStyle w:val="a3"/>
              <w:ind w:firstLine="0"/>
              <w:jc w:val="center"/>
              <w:rPr>
                <w:sz w:val="22"/>
                <w:szCs w:val="22"/>
                <w:lang w:val="en-US"/>
              </w:rPr>
            </w:pPr>
            <w:r w:rsidRPr="001D7EA4">
              <w:rPr>
                <w:sz w:val="22"/>
                <w:szCs w:val="22"/>
              </w:rPr>
              <w:t>0,</w:t>
            </w:r>
            <w:r>
              <w:rPr>
                <w:sz w:val="22"/>
                <w:szCs w:val="22"/>
              </w:rPr>
              <w:t>20</w:t>
            </w:r>
          </w:p>
        </w:tc>
        <w:tc>
          <w:tcPr>
            <w:tcW w:w="850" w:type="dxa"/>
          </w:tcPr>
          <w:p w14:paraId="527A0564" w14:textId="77777777" w:rsidR="000D6690" w:rsidRPr="001D7EA4" w:rsidRDefault="000D6690" w:rsidP="00B04A5D">
            <w:pPr>
              <w:pStyle w:val="a3"/>
              <w:ind w:firstLine="0"/>
              <w:jc w:val="center"/>
              <w:rPr>
                <w:sz w:val="22"/>
                <w:szCs w:val="22"/>
                <w:lang w:val="en-US"/>
              </w:rPr>
            </w:pPr>
            <w:r w:rsidRPr="001D7EA4">
              <w:rPr>
                <w:sz w:val="22"/>
                <w:szCs w:val="22"/>
              </w:rPr>
              <w:t>0,</w:t>
            </w:r>
            <w:r>
              <w:rPr>
                <w:sz w:val="22"/>
                <w:szCs w:val="22"/>
              </w:rPr>
              <w:t>22</w:t>
            </w:r>
          </w:p>
        </w:tc>
        <w:tc>
          <w:tcPr>
            <w:tcW w:w="851" w:type="dxa"/>
          </w:tcPr>
          <w:p w14:paraId="2E2DA2F9" w14:textId="77777777" w:rsidR="000D6690" w:rsidRPr="001D7EA4" w:rsidRDefault="000D6690" w:rsidP="00B04A5D">
            <w:pPr>
              <w:pStyle w:val="a3"/>
              <w:ind w:firstLine="0"/>
              <w:jc w:val="center"/>
              <w:rPr>
                <w:sz w:val="22"/>
                <w:szCs w:val="22"/>
                <w:lang w:val="en-US"/>
              </w:rPr>
            </w:pPr>
            <w:r w:rsidRPr="001D7EA4">
              <w:rPr>
                <w:sz w:val="22"/>
                <w:szCs w:val="22"/>
              </w:rPr>
              <w:t>0,</w:t>
            </w:r>
            <w:r>
              <w:rPr>
                <w:sz w:val="22"/>
                <w:szCs w:val="22"/>
              </w:rPr>
              <w:t>26</w:t>
            </w:r>
          </w:p>
        </w:tc>
        <w:tc>
          <w:tcPr>
            <w:tcW w:w="708" w:type="dxa"/>
          </w:tcPr>
          <w:p w14:paraId="27D1F589" w14:textId="77777777" w:rsidR="000D6690" w:rsidRPr="001D7EA4" w:rsidRDefault="000D6690" w:rsidP="00B04A5D">
            <w:pPr>
              <w:pStyle w:val="a3"/>
              <w:ind w:firstLine="0"/>
              <w:jc w:val="center"/>
              <w:rPr>
                <w:sz w:val="22"/>
                <w:szCs w:val="22"/>
                <w:lang w:val="en-US"/>
              </w:rPr>
            </w:pPr>
            <w:r w:rsidRPr="001D7EA4">
              <w:rPr>
                <w:sz w:val="22"/>
                <w:szCs w:val="22"/>
              </w:rPr>
              <w:t>0,</w:t>
            </w:r>
            <w:r>
              <w:rPr>
                <w:sz w:val="22"/>
                <w:szCs w:val="22"/>
              </w:rPr>
              <w:t>45</w:t>
            </w:r>
          </w:p>
        </w:tc>
        <w:tc>
          <w:tcPr>
            <w:tcW w:w="709" w:type="dxa"/>
          </w:tcPr>
          <w:p w14:paraId="3CC562C2" w14:textId="77777777" w:rsidR="000D6690" w:rsidRPr="001D7EA4" w:rsidRDefault="000D6690" w:rsidP="00B04A5D">
            <w:pPr>
              <w:pStyle w:val="a3"/>
              <w:ind w:firstLine="0"/>
              <w:jc w:val="center"/>
              <w:rPr>
                <w:sz w:val="22"/>
                <w:szCs w:val="22"/>
                <w:lang w:val="en-US"/>
              </w:rPr>
            </w:pPr>
            <w:r w:rsidRPr="001D7EA4">
              <w:rPr>
                <w:sz w:val="22"/>
                <w:szCs w:val="22"/>
              </w:rPr>
              <w:t>0,</w:t>
            </w:r>
            <w:r>
              <w:rPr>
                <w:sz w:val="22"/>
                <w:szCs w:val="22"/>
              </w:rPr>
              <w:t>61</w:t>
            </w:r>
          </w:p>
        </w:tc>
        <w:tc>
          <w:tcPr>
            <w:tcW w:w="834" w:type="dxa"/>
          </w:tcPr>
          <w:p w14:paraId="7B6A8C15" w14:textId="77777777" w:rsidR="000D6690" w:rsidRPr="001D7EA4" w:rsidRDefault="000D6690" w:rsidP="00B04A5D">
            <w:pPr>
              <w:pStyle w:val="a3"/>
              <w:ind w:firstLine="0"/>
              <w:jc w:val="center"/>
              <w:rPr>
                <w:sz w:val="22"/>
                <w:szCs w:val="22"/>
                <w:lang w:val="en-US"/>
              </w:rPr>
            </w:pPr>
            <w:r w:rsidRPr="001D7EA4">
              <w:rPr>
                <w:sz w:val="22"/>
                <w:szCs w:val="22"/>
              </w:rPr>
              <w:t>0,</w:t>
            </w:r>
            <w:r>
              <w:rPr>
                <w:sz w:val="22"/>
                <w:szCs w:val="22"/>
              </w:rPr>
              <w:t>80</w:t>
            </w:r>
          </w:p>
        </w:tc>
        <w:tc>
          <w:tcPr>
            <w:tcW w:w="680" w:type="dxa"/>
          </w:tcPr>
          <w:p w14:paraId="418CF924" w14:textId="77777777" w:rsidR="000D6690" w:rsidRPr="001D7EA4" w:rsidRDefault="000D6690" w:rsidP="00B04A5D">
            <w:pPr>
              <w:pStyle w:val="a3"/>
              <w:ind w:firstLine="0"/>
              <w:jc w:val="center"/>
              <w:rPr>
                <w:sz w:val="22"/>
                <w:szCs w:val="22"/>
                <w:lang w:val="en-US"/>
              </w:rPr>
            </w:pPr>
            <w:r>
              <w:rPr>
                <w:sz w:val="22"/>
                <w:szCs w:val="22"/>
              </w:rPr>
              <w:t>1</w:t>
            </w:r>
            <w:r w:rsidRPr="001D7EA4">
              <w:rPr>
                <w:sz w:val="22"/>
                <w:szCs w:val="22"/>
              </w:rPr>
              <w:t>,</w:t>
            </w:r>
            <w:r>
              <w:rPr>
                <w:sz w:val="22"/>
                <w:szCs w:val="22"/>
              </w:rPr>
              <w:t>00</w:t>
            </w:r>
          </w:p>
        </w:tc>
        <w:tc>
          <w:tcPr>
            <w:tcW w:w="680" w:type="dxa"/>
          </w:tcPr>
          <w:p w14:paraId="583EA920" w14:textId="77777777" w:rsidR="000D6690" w:rsidRPr="001D7EA4" w:rsidRDefault="000D6690" w:rsidP="00B04A5D">
            <w:pPr>
              <w:pStyle w:val="a3"/>
              <w:ind w:firstLine="0"/>
              <w:jc w:val="center"/>
              <w:rPr>
                <w:sz w:val="22"/>
                <w:szCs w:val="22"/>
                <w:lang w:val="en-US"/>
              </w:rPr>
            </w:pPr>
            <w:r>
              <w:rPr>
                <w:sz w:val="22"/>
                <w:szCs w:val="22"/>
              </w:rPr>
              <w:t>1</w:t>
            </w:r>
            <w:r w:rsidRPr="001D7EA4">
              <w:rPr>
                <w:sz w:val="22"/>
                <w:szCs w:val="22"/>
              </w:rPr>
              <w:t>,</w:t>
            </w:r>
            <w:r>
              <w:rPr>
                <w:sz w:val="22"/>
                <w:szCs w:val="22"/>
              </w:rPr>
              <w:t>2</w:t>
            </w:r>
            <w:r>
              <w:rPr>
                <w:sz w:val="22"/>
                <w:szCs w:val="22"/>
                <w:lang w:val="en-US"/>
              </w:rPr>
              <w:t>0</w:t>
            </w:r>
          </w:p>
        </w:tc>
        <w:tc>
          <w:tcPr>
            <w:tcW w:w="680" w:type="dxa"/>
          </w:tcPr>
          <w:p w14:paraId="76EB22AA" w14:textId="77777777" w:rsidR="000D6690" w:rsidRPr="001D7EA4" w:rsidRDefault="000D6690" w:rsidP="00B04A5D">
            <w:pPr>
              <w:pStyle w:val="a3"/>
              <w:ind w:firstLine="0"/>
              <w:jc w:val="center"/>
              <w:rPr>
                <w:sz w:val="22"/>
                <w:szCs w:val="22"/>
                <w:lang w:val="en-US"/>
              </w:rPr>
            </w:pPr>
            <w:r w:rsidRPr="001D7EA4">
              <w:rPr>
                <w:sz w:val="22"/>
                <w:szCs w:val="22"/>
              </w:rPr>
              <w:t>1,</w:t>
            </w:r>
            <w:r>
              <w:rPr>
                <w:sz w:val="22"/>
                <w:szCs w:val="22"/>
              </w:rPr>
              <w:t>45</w:t>
            </w:r>
          </w:p>
        </w:tc>
      </w:tr>
      <w:tr w:rsidR="000D6690" w:rsidRPr="00A85685" w14:paraId="4FB632EA" w14:textId="77777777" w:rsidTr="00B04A5D">
        <w:trPr>
          <w:jc w:val="center"/>
        </w:trPr>
        <w:tc>
          <w:tcPr>
            <w:tcW w:w="1175" w:type="dxa"/>
          </w:tcPr>
          <w:p w14:paraId="7FBA3A10" w14:textId="77777777" w:rsidR="000D6690" w:rsidRDefault="000D6690" w:rsidP="00B04A5D">
            <w:pPr>
              <w:pStyle w:val="a3"/>
              <w:ind w:firstLine="0"/>
              <w:jc w:val="center"/>
              <w:rPr>
                <w:sz w:val="24"/>
                <w:szCs w:val="24"/>
              </w:rPr>
            </w:pPr>
            <w:r>
              <w:rPr>
                <w:sz w:val="24"/>
                <w:szCs w:val="24"/>
              </w:rPr>
              <w:t xml:space="preserve">1,5 </w:t>
            </w:r>
            <w:r>
              <w:rPr>
                <w:sz w:val="24"/>
                <w:szCs w:val="24"/>
                <w:lang w:val="en-US"/>
              </w:rPr>
              <w:t>bar</w:t>
            </w:r>
          </w:p>
        </w:tc>
        <w:tc>
          <w:tcPr>
            <w:tcW w:w="851" w:type="dxa"/>
          </w:tcPr>
          <w:p w14:paraId="2652794A" w14:textId="77777777" w:rsidR="000D6690" w:rsidRPr="001D7EA4" w:rsidRDefault="000D6690" w:rsidP="00B04A5D">
            <w:pPr>
              <w:pStyle w:val="a3"/>
              <w:ind w:firstLine="0"/>
              <w:jc w:val="center"/>
              <w:rPr>
                <w:sz w:val="22"/>
                <w:szCs w:val="22"/>
              </w:rPr>
            </w:pPr>
            <w:r>
              <w:rPr>
                <w:sz w:val="22"/>
                <w:szCs w:val="22"/>
                <w:lang w:val="en-US"/>
              </w:rPr>
              <w:t>0</w:t>
            </w:r>
            <w:r>
              <w:rPr>
                <w:sz w:val="22"/>
                <w:szCs w:val="22"/>
              </w:rPr>
              <w:t>,</w:t>
            </w:r>
            <w:r>
              <w:rPr>
                <w:sz w:val="22"/>
                <w:szCs w:val="22"/>
                <w:lang w:val="en-US"/>
              </w:rPr>
              <w:t>25</w:t>
            </w:r>
          </w:p>
        </w:tc>
        <w:tc>
          <w:tcPr>
            <w:tcW w:w="850" w:type="dxa"/>
          </w:tcPr>
          <w:p w14:paraId="4503E0ED" w14:textId="77777777" w:rsidR="000D6690" w:rsidRPr="001D7EA4" w:rsidRDefault="000D6690" w:rsidP="00B04A5D">
            <w:pPr>
              <w:pStyle w:val="a3"/>
              <w:ind w:firstLine="0"/>
              <w:jc w:val="center"/>
              <w:rPr>
                <w:sz w:val="22"/>
                <w:szCs w:val="22"/>
              </w:rPr>
            </w:pPr>
            <w:r>
              <w:rPr>
                <w:sz w:val="22"/>
                <w:szCs w:val="22"/>
              </w:rPr>
              <w:t>0,27</w:t>
            </w:r>
          </w:p>
        </w:tc>
        <w:tc>
          <w:tcPr>
            <w:tcW w:w="851" w:type="dxa"/>
          </w:tcPr>
          <w:p w14:paraId="40D8C428" w14:textId="77777777" w:rsidR="000D6690" w:rsidRPr="001D7EA4" w:rsidRDefault="000D6690" w:rsidP="00B04A5D">
            <w:pPr>
              <w:pStyle w:val="a3"/>
              <w:ind w:firstLine="0"/>
              <w:jc w:val="center"/>
              <w:rPr>
                <w:sz w:val="22"/>
                <w:szCs w:val="22"/>
              </w:rPr>
            </w:pPr>
            <w:r>
              <w:rPr>
                <w:sz w:val="22"/>
                <w:szCs w:val="22"/>
              </w:rPr>
              <w:t>0,46</w:t>
            </w:r>
          </w:p>
        </w:tc>
        <w:tc>
          <w:tcPr>
            <w:tcW w:w="708" w:type="dxa"/>
          </w:tcPr>
          <w:p w14:paraId="56EA0720" w14:textId="77777777" w:rsidR="000D6690" w:rsidRPr="001D7EA4" w:rsidRDefault="000D6690" w:rsidP="00B04A5D">
            <w:pPr>
              <w:pStyle w:val="a3"/>
              <w:ind w:firstLine="0"/>
              <w:jc w:val="center"/>
              <w:rPr>
                <w:sz w:val="22"/>
                <w:szCs w:val="22"/>
              </w:rPr>
            </w:pPr>
            <w:r>
              <w:rPr>
                <w:sz w:val="22"/>
                <w:szCs w:val="22"/>
              </w:rPr>
              <w:t>0,65</w:t>
            </w:r>
          </w:p>
        </w:tc>
        <w:tc>
          <w:tcPr>
            <w:tcW w:w="709" w:type="dxa"/>
          </w:tcPr>
          <w:p w14:paraId="6B20333C" w14:textId="77777777" w:rsidR="000D6690" w:rsidRPr="001D7EA4" w:rsidRDefault="000D6690" w:rsidP="00B04A5D">
            <w:pPr>
              <w:pStyle w:val="a3"/>
              <w:ind w:firstLine="0"/>
              <w:jc w:val="center"/>
              <w:rPr>
                <w:sz w:val="22"/>
                <w:szCs w:val="22"/>
              </w:rPr>
            </w:pPr>
            <w:r>
              <w:rPr>
                <w:sz w:val="22"/>
                <w:szCs w:val="22"/>
              </w:rPr>
              <w:t>0,80</w:t>
            </w:r>
          </w:p>
        </w:tc>
        <w:tc>
          <w:tcPr>
            <w:tcW w:w="834" w:type="dxa"/>
          </w:tcPr>
          <w:p w14:paraId="4D5A721E" w14:textId="77777777" w:rsidR="000D6690" w:rsidRPr="001D7EA4" w:rsidRDefault="000D6690" w:rsidP="00B04A5D">
            <w:pPr>
              <w:pStyle w:val="a3"/>
              <w:ind w:firstLine="0"/>
              <w:jc w:val="center"/>
              <w:rPr>
                <w:sz w:val="22"/>
                <w:szCs w:val="22"/>
              </w:rPr>
            </w:pPr>
            <w:r>
              <w:rPr>
                <w:sz w:val="22"/>
                <w:szCs w:val="22"/>
              </w:rPr>
              <w:t>1,00</w:t>
            </w:r>
          </w:p>
        </w:tc>
        <w:tc>
          <w:tcPr>
            <w:tcW w:w="680" w:type="dxa"/>
          </w:tcPr>
          <w:p w14:paraId="21D8C357" w14:textId="77777777" w:rsidR="000D6690" w:rsidRPr="001D7EA4" w:rsidRDefault="000D6690" w:rsidP="00B04A5D">
            <w:pPr>
              <w:pStyle w:val="a3"/>
              <w:ind w:firstLine="0"/>
              <w:jc w:val="center"/>
              <w:rPr>
                <w:sz w:val="22"/>
                <w:szCs w:val="22"/>
              </w:rPr>
            </w:pPr>
            <w:r>
              <w:rPr>
                <w:sz w:val="22"/>
                <w:szCs w:val="22"/>
              </w:rPr>
              <w:t>1,20</w:t>
            </w:r>
          </w:p>
        </w:tc>
        <w:tc>
          <w:tcPr>
            <w:tcW w:w="680" w:type="dxa"/>
          </w:tcPr>
          <w:p w14:paraId="13CA9D4D" w14:textId="77777777" w:rsidR="000D6690" w:rsidRPr="001D7EA4" w:rsidRDefault="000D6690" w:rsidP="00B04A5D">
            <w:pPr>
              <w:pStyle w:val="a3"/>
              <w:ind w:firstLine="0"/>
              <w:jc w:val="center"/>
              <w:rPr>
                <w:sz w:val="22"/>
                <w:szCs w:val="22"/>
              </w:rPr>
            </w:pPr>
            <w:r>
              <w:rPr>
                <w:sz w:val="22"/>
                <w:szCs w:val="22"/>
              </w:rPr>
              <w:t>1,32</w:t>
            </w:r>
          </w:p>
        </w:tc>
        <w:tc>
          <w:tcPr>
            <w:tcW w:w="680" w:type="dxa"/>
          </w:tcPr>
          <w:p w14:paraId="5F014B64" w14:textId="77777777" w:rsidR="000D6690" w:rsidRPr="001D7EA4" w:rsidRDefault="000D6690" w:rsidP="00B04A5D">
            <w:pPr>
              <w:pStyle w:val="a3"/>
              <w:ind w:firstLine="0"/>
              <w:jc w:val="center"/>
              <w:rPr>
                <w:sz w:val="22"/>
                <w:szCs w:val="22"/>
              </w:rPr>
            </w:pPr>
            <w:r>
              <w:rPr>
                <w:sz w:val="22"/>
                <w:szCs w:val="22"/>
              </w:rPr>
              <w:t>1,62</w:t>
            </w:r>
          </w:p>
        </w:tc>
      </w:tr>
      <w:tr w:rsidR="000D6690" w:rsidRPr="00A85685" w14:paraId="44908BBB" w14:textId="77777777" w:rsidTr="00B04A5D">
        <w:trPr>
          <w:jc w:val="center"/>
        </w:trPr>
        <w:tc>
          <w:tcPr>
            <w:tcW w:w="1175" w:type="dxa"/>
          </w:tcPr>
          <w:p w14:paraId="1BCC10F4" w14:textId="77777777" w:rsidR="000D6690" w:rsidRPr="00A85685" w:rsidRDefault="000D6690" w:rsidP="00B04A5D">
            <w:pPr>
              <w:pStyle w:val="a3"/>
              <w:ind w:firstLine="0"/>
              <w:jc w:val="center"/>
              <w:rPr>
                <w:sz w:val="24"/>
                <w:szCs w:val="24"/>
              </w:rPr>
            </w:pPr>
            <w:r>
              <w:rPr>
                <w:sz w:val="24"/>
                <w:szCs w:val="24"/>
                <w:lang w:val="en-US"/>
              </w:rPr>
              <w:t>2 bar</w:t>
            </w:r>
          </w:p>
        </w:tc>
        <w:tc>
          <w:tcPr>
            <w:tcW w:w="851" w:type="dxa"/>
          </w:tcPr>
          <w:p w14:paraId="7EB3213A" w14:textId="77777777" w:rsidR="000D6690" w:rsidRPr="001D7EA4" w:rsidRDefault="000D6690" w:rsidP="00B04A5D">
            <w:pPr>
              <w:pStyle w:val="a3"/>
              <w:ind w:firstLine="0"/>
              <w:jc w:val="center"/>
              <w:rPr>
                <w:sz w:val="22"/>
                <w:szCs w:val="22"/>
                <w:lang w:val="en-US"/>
              </w:rPr>
            </w:pPr>
            <w:r w:rsidRPr="001D7EA4">
              <w:rPr>
                <w:sz w:val="22"/>
                <w:szCs w:val="22"/>
              </w:rPr>
              <w:t>0,</w:t>
            </w:r>
            <w:r>
              <w:rPr>
                <w:sz w:val="22"/>
                <w:szCs w:val="22"/>
              </w:rPr>
              <w:t>30</w:t>
            </w:r>
          </w:p>
        </w:tc>
        <w:tc>
          <w:tcPr>
            <w:tcW w:w="850" w:type="dxa"/>
          </w:tcPr>
          <w:p w14:paraId="390E9DF0" w14:textId="77777777" w:rsidR="000D6690" w:rsidRPr="001D7EA4" w:rsidRDefault="000D6690" w:rsidP="00B04A5D">
            <w:pPr>
              <w:pStyle w:val="a3"/>
              <w:ind w:firstLine="0"/>
              <w:jc w:val="center"/>
              <w:rPr>
                <w:sz w:val="22"/>
                <w:szCs w:val="22"/>
                <w:lang w:val="en-US"/>
              </w:rPr>
            </w:pPr>
            <w:r w:rsidRPr="001D7EA4">
              <w:rPr>
                <w:sz w:val="22"/>
                <w:szCs w:val="22"/>
              </w:rPr>
              <w:t>0,</w:t>
            </w:r>
            <w:r>
              <w:rPr>
                <w:sz w:val="22"/>
                <w:szCs w:val="22"/>
              </w:rPr>
              <w:t>35</w:t>
            </w:r>
          </w:p>
        </w:tc>
        <w:tc>
          <w:tcPr>
            <w:tcW w:w="851" w:type="dxa"/>
          </w:tcPr>
          <w:p w14:paraId="00CDE160" w14:textId="77777777" w:rsidR="000D6690" w:rsidRPr="001D7EA4" w:rsidRDefault="000D6690" w:rsidP="00B04A5D">
            <w:pPr>
              <w:pStyle w:val="a3"/>
              <w:ind w:firstLine="0"/>
              <w:jc w:val="center"/>
              <w:rPr>
                <w:sz w:val="22"/>
                <w:szCs w:val="22"/>
                <w:lang w:val="en-US"/>
              </w:rPr>
            </w:pPr>
            <w:r w:rsidRPr="001D7EA4">
              <w:rPr>
                <w:sz w:val="22"/>
                <w:szCs w:val="22"/>
              </w:rPr>
              <w:t>0,</w:t>
            </w:r>
            <w:r>
              <w:rPr>
                <w:sz w:val="22"/>
                <w:szCs w:val="22"/>
              </w:rPr>
              <w:t>65</w:t>
            </w:r>
          </w:p>
        </w:tc>
        <w:tc>
          <w:tcPr>
            <w:tcW w:w="708" w:type="dxa"/>
          </w:tcPr>
          <w:p w14:paraId="754BC38A" w14:textId="77777777" w:rsidR="000D6690" w:rsidRPr="001D7EA4" w:rsidRDefault="000D6690" w:rsidP="00B04A5D">
            <w:pPr>
              <w:pStyle w:val="a3"/>
              <w:ind w:firstLine="0"/>
              <w:jc w:val="center"/>
              <w:rPr>
                <w:sz w:val="22"/>
                <w:szCs w:val="22"/>
                <w:lang w:val="en-US"/>
              </w:rPr>
            </w:pPr>
            <w:r w:rsidRPr="001D7EA4">
              <w:rPr>
                <w:sz w:val="22"/>
                <w:szCs w:val="22"/>
              </w:rPr>
              <w:t>0,</w:t>
            </w:r>
            <w:r>
              <w:rPr>
                <w:sz w:val="22"/>
                <w:szCs w:val="22"/>
              </w:rPr>
              <w:t>80</w:t>
            </w:r>
          </w:p>
        </w:tc>
        <w:tc>
          <w:tcPr>
            <w:tcW w:w="709" w:type="dxa"/>
          </w:tcPr>
          <w:p w14:paraId="769970A7" w14:textId="77777777" w:rsidR="000D6690" w:rsidRPr="001D7EA4" w:rsidRDefault="000D6690" w:rsidP="00B04A5D">
            <w:pPr>
              <w:pStyle w:val="a3"/>
              <w:ind w:firstLine="0"/>
              <w:jc w:val="center"/>
              <w:rPr>
                <w:sz w:val="22"/>
                <w:szCs w:val="22"/>
              </w:rPr>
            </w:pPr>
            <w:r>
              <w:rPr>
                <w:sz w:val="22"/>
                <w:szCs w:val="22"/>
              </w:rPr>
              <w:t>1</w:t>
            </w:r>
            <w:r w:rsidRPr="001D7EA4">
              <w:rPr>
                <w:sz w:val="22"/>
                <w:szCs w:val="22"/>
              </w:rPr>
              <w:t>,</w:t>
            </w:r>
            <w:r>
              <w:rPr>
                <w:sz w:val="22"/>
                <w:szCs w:val="22"/>
              </w:rPr>
              <w:t>0</w:t>
            </w:r>
            <w:r w:rsidRPr="001D7EA4">
              <w:rPr>
                <w:sz w:val="22"/>
                <w:szCs w:val="22"/>
              </w:rPr>
              <w:t>0</w:t>
            </w:r>
          </w:p>
        </w:tc>
        <w:tc>
          <w:tcPr>
            <w:tcW w:w="834" w:type="dxa"/>
          </w:tcPr>
          <w:p w14:paraId="7783B538" w14:textId="77777777" w:rsidR="000D6690" w:rsidRPr="001D7EA4" w:rsidRDefault="000D6690" w:rsidP="00B04A5D">
            <w:pPr>
              <w:pStyle w:val="a3"/>
              <w:ind w:firstLine="0"/>
              <w:jc w:val="center"/>
              <w:rPr>
                <w:sz w:val="22"/>
                <w:szCs w:val="22"/>
              </w:rPr>
            </w:pPr>
            <w:r>
              <w:rPr>
                <w:sz w:val="22"/>
                <w:szCs w:val="22"/>
              </w:rPr>
              <w:t>1</w:t>
            </w:r>
            <w:r w:rsidRPr="001D7EA4">
              <w:rPr>
                <w:sz w:val="22"/>
                <w:szCs w:val="22"/>
              </w:rPr>
              <w:t>,</w:t>
            </w:r>
            <w:r>
              <w:rPr>
                <w:sz w:val="22"/>
                <w:szCs w:val="22"/>
              </w:rPr>
              <w:t>3</w:t>
            </w:r>
            <w:r w:rsidRPr="001D7EA4">
              <w:rPr>
                <w:sz w:val="22"/>
                <w:szCs w:val="22"/>
              </w:rPr>
              <w:t>0</w:t>
            </w:r>
          </w:p>
        </w:tc>
        <w:tc>
          <w:tcPr>
            <w:tcW w:w="680" w:type="dxa"/>
          </w:tcPr>
          <w:p w14:paraId="12CC1D9B" w14:textId="77777777" w:rsidR="000D6690" w:rsidRPr="001D7EA4" w:rsidRDefault="000D6690" w:rsidP="00B04A5D">
            <w:pPr>
              <w:pStyle w:val="a3"/>
              <w:ind w:firstLine="0"/>
              <w:jc w:val="center"/>
              <w:rPr>
                <w:sz w:val="22"/>
                <w:szCs w:val="22"/>
              </w:rPr>
            </w:pPr>
            <w:r>
              <w:rPr>
                <w:sz w:val="22"/>
                <w:szCs w:val="22"/>
                <w:lang w:val="en-US"/>
              </w:rPr>
              <w:t>1</w:t>
            </w:r>
            <w:r w:rsidRPr="001D7EA4">
              <w:rPr>
                <w:sz w:val="22"/>
                <w:szCs w:val="22"/>
              </w:rPr>
              <w:t>,</w:t>
            </w:r>
            <w:r>
              <w:rPr>
                <w:sz w:val="22"/>
                <w:szCs w:val="22"/>
              </w:rPr>
              <w:t>6</w:t>
            </w:r>
            <w:r w:rsidRPr="001D7EA4">
              <w:rPr>
                <w:sz w:val="22"/>
                <w:szCs w:val="22"/>
              </w:rPr>
              <w:t>0</w:t>
            </w:r>
          </w:p>
        </w:tc>
        <w:tc>
          <w:tcPr>
            <w:tcW w:w="680" w:type="dxa"/>
          </w:tcPr>
          <w:p w14:paraId="3B988B51" w14:textId="77777777" w:rsidR="000D6690" w:rsidRPr="001D7EA4" w:rsidRDefault="000D6690" w:rsidP="00B04A5D">
            <w:pPr>
              <w:pStyle w:val="a3"/>
              <w:ind w:firstLine="0"/>
              <w:jc w:val="center"/>
              <w:rPr>
                <w:sz w:val="22"/>
                <w:szCs w:val="22"/>
              </w:rPr>
            </w:pPr>
            <w:r w:rsidRPr="001D7EA4">
              <w:rPr>
                <w:sz w:val="22"/>
                <w:szCs w:val="22"/>
              </w:rPr>
              <w:t>1,</w:t>
            </w:r>
            <w:r>
              <w:rPr>
                <w:sz w:val="22"/>
                <w:szCs w:val="22"/>
              </w:rPr>
              <w:t>8</w:t>
            </w:r>
            <w:r w:rsidRPr="001D7EA4">
              <w:rPr>
                <w:sz w:val="22"/>
                <w:szCs w:val="22"/>
              </w:rPr>
              <w:t>0</w:t>
            </w:r>
          </w:p>
        </w:tc>
        <w:tc>
          <w:tcPr>
            <w:tcW w:w="680" w:type="dxa"/>
          </w:tcPr>
          <w:p w14:paraId="66256B41" w14:textId="77777777" w:rsidR="000D6690" w:rsidRPr="001D7EA4" w:rsidRDefault="000D6690" w:rsidP="00B04A5D">
            <w:pPr>
              <w:pStyle w:val="a3"/>
              <w:ind w:firstLine="0"/>
              <w:jc w:val="center"/>
              <w:rPr>
                <w:sz w:val="22"/>
                <w:szCs w:val="22"/>
              </w:rPr>
            </w:pPr>
            <w:r>
              <w:rPr>
                <w:sz w:val="22"/>
                <w:szCs w:val="22"/>
              </w:rPr>
              <w:t>2</w:t>
            </w:r>
            <w:r w:rsidRPr="001D7EA4">
              <w:rPr>
                <w:sz w:val="22"/>
                <w:szCs w:val="22"/>
              </w:rPr>
              <w:t>,</w:t>
            </w:r>
            <w:r>
              <w:rPr>
                <w:sz w:val="22"/>
                <w:szCs w:val="22"/>
              </w:rPr>
              <w:t>1</w:t>
            </w:r>
            <w:r w:rsidRPr="001D7EA4">
              <w:rPr>
                <w:sz w:val="22"/>
                <w:szCs w:val="22"/>
              </w:rPr>
              <w:t>0</w:t>
            </w:r>
          </w:p>
        </w:tc>
      </w:tr>
    </w:tbl>
    <w:p w14:paraId="784D6D15" w14:textId="77777777" w:rsidR="000D6690" w:rsidRPr="00576E8D" w:rsidRDefault="000D6690" w:rsidP="000D6690">
      <w:pPr>
        <w:pStyle w:val="a3"/>
        <w:spacing w:before="120" w:after="120"/>
        <w:rPr>
          <w:i/>
          <w:sz w:val="24"/>
          <w:szCs w:val="24"/>
        </w:rPr>
      </w:pPr>
      <w:r w:rsidRPr="00EA7F5E">
        <w:rPr>
          <w:i/>
          <w:sz w:val="24"/>
          <w:szCs w:val="24"/>
        </w:rPr>
        <w:t>Пример</w:t>
      </w:r>
      <w:r>
        <w:rPr>
          <w:sz w:val="24"/>
          <w:szCs w:val="24"/>
        </w:rPr>
        <w:t xml:space="preserve">. </w:t>
      </w:r>
      <w:r w:rsidRPr="00576E8D">
        <w:rPr>
          <w:i/>
          <w:sz w:val="24"/>
          <w:szCs w:val="24"/>
        </w:rPr>
        <w:t xml:space="preserve">В соответствии с примером предыдущего раздела необходимо обеспечить производительность по жидкости </w:t>
      </w:r>
      <w:r w:rsidRPr="00576E8D">
        <w:rPr>
          <w:i/>
          <w:sz w:val="24"/>
          <w:szCs w:val="24"/>
          <w:lang w:val="en-US"/>
        </w:rPr>
        <w:t>Q</w:t>
      </w:r>
      <w:r w:rsidRPr="00576E8D">
        <w:rPr>
          <w:i/>
          <w:sz w:val="24"/>
          <w:szCs w:val="24"/>
          <w:vertAlign w:val="subscript"/>
        </w:rPr>
        <w:t xml:space="preserve">Д </w:t>
      </w:r>
      <w:r w:rsidRPr="00576E8D">
        <w:rPr>
          <w:i/>
          <w:sz w:val="24"/>
          <w:szCs w:val="24"/>
        </w:rPr>
        <w:t xml:space="preserve">= 0,84 л/мин. Для этого можно установить лимб 1 </w:t>
      </w:r>
      <w:proofErr w:type="gramStart"/>
      <w:r w:rsidRPr="00576E8D">
        <w:rPr>
          <w:i/>
          <w:sz w:val="24"/>
          <w:szCs w:val="24"/>
        </w:rPr>
        <w:t>на деление</w:t>
      </w:r>
      <w:proofErr w:type="gramEnd"/>
      <w:r w:rsidRPr="00576E8D">
        <w:rPr>
          <w:i/>
          <w:sz w:val="24"/>
          <w:szCs w:val="24"/>
        </w:rPr>
        <w:t xml:space="preserve"> соответствующее показанию манометра давлению 1 </w:t>
      </w:r>
      <w:r w:rsidRPr="00576E8D">
        <w:rPr>
          <w:i/>
          <w:sz w:val="24"/>
          <w:szCs w:val="24"/>
          <w:lang w:val="en-US"/>
        </w:rPr>
        <w:t>bar</w:t>
      </w:r>
      <w:r w:rsidRPr="00576E8D">
        <w:rPr>
          <w:i/>
          <w:sz w:val="24"/>
          <w:szCs w:val="24"/>
        </w:rPr>
        <w:t xml:space="preserve">, а лимб 2 между делениями 8 и 8,5. При установке лимба 1 на деление соответствующее показанию манометра давлению 1,5 </w:t>
      </w:r>
      <w:proofErr w:type="gramStart"/>
      <w:r w:rsidRPr="00576E8D">
        <w:rPr>
          <w:i/>
          <w:sz w:val="24"/>
          <w:szCs w:val="24"/>
          <w:lang w:val="en-US"/>
        </w:rPr>
        <w:t>bar</w:t>
      </w:r>
      <w:r w:rsidRPr="00576E8D" w:rsidDel="00B04D6E">
        <w:rPr>
          <w:i/>
          <w:sz w:val="24"/>
          <w:szCs w:val="24"/>
        </w:rPr>
        <w:t xml:space="preserve"> </w:t>
      </w:r>
      <w:r w:rsidRPr="00576E8D">
        <w:rPr>
          <w:i/>
          <w:sz w:val="24"/>
          <w:szCs w:val="24"/>
        </w:rPr>
        <w:t xml:space="preserve"> необходимо</w:t>
      </w:r>
      <w:proofErr w:type="gramEnd"/>
      <w:r w:rsidRPr="00576E8D">
        <w:rPr>
          <w:i/>
          <w:sz w:val="24"/>
          <w:szCs w:val="24"/>
        </w:rPr>
        <w:t xml:space="preserve"> лимб 2 разместить между делениями 7 и 7,5. При установке лимба 1 на деление соответствующее показанию манометра давлению 2 </w:t>
      </w:r>
      <w:proofErr w:type="gramStart"/>
      <w:r w:rsidRPr="00576E8D">
        <w:rPr>
          <w:i/>
          <w:sz w:val="24"/>
          <w:szCs w:val="24"/>
          <w:lang w:val="en-US"/>
        </w:rPr>
        <w:t>bar</w:t>
      </w:r>
      <w:r w:rsidRPr="00576E8D" w:rsidDel="00B04D6E">
        <w:rPr>
          <w:i/>
          <w:sz w:val="24"/>
          <w:szCs w:val="24"/>
        </w:rPr>
        <w:t xml:space="preserve"> </w:t>
      </w:r>
      <w:r w:rsidRPr="00576E8D">
        <w:rPr>
          <w:i/>
          <w:sz w:val="24"/>
          <w:szCs w:val="24"/>
        </w:rPr>
        <w:t xml:space="preserve"> необходимо</w:t>
      </w:r>
      <w:proofErr w:type="gramEnd"/>
      <w:r w:rsidRPr="00576E8D">
        <w:rPr>
          <w:i/>
          <w:sz w:val="24"/>
          <w:szCs w:val="24"/>
        </w:rPr>
        <w:t xml:space="preserve"> лимб 2 разместить между делениями 6 и 6,5. Предпочтительно выбрать работу на меньшем давлении, для уменьшения нагрузки на насос.</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16"/>
        <w:gridCol w:w="7940"/>
      </w:tblGrid>
      <w:tr w:rsidR="0091760C" w:rsidRPr="00656910" w14:paraId="7CDF7C10" w14:textId="77777777" w:rsidTr="00C756E6">
        <w:tc>
          <w:tcPr>
            <w:tcW w:w="1101" w:type="dxa"/>
            <w:shd w:val="clear" w:color="auto" w:fill="auto"/>
          </w:tcPr>
          <w:p w14:paraId="4D5EAAE6" w14:textId="77777777" w:rsidR="0091760C" w:rsidRPr="00656910" w:rsidRDefault="0091760C" w:rsidP="00C756E6">
            <w:pPr>
              <w:jc w:val="center"/>
              <w:rPr>
                <w:sz w:val="24"/>
                <w:szCs w:val="24"/>
              </w:rPr>
            </w:pPr>
            <w:r w:rsidRPr="00CB77CD">
              <w:rPr>
                <w:noProof/>
              </w:rPr>
              <w:drawing>
                <wp:inline distT="0" distB="0" distL="0" distR="0" wp14:anchorId="6FB22C25" wp14:editId="215485FF">
                  <wp:extent cx="762000" cy="762000"/>
                  <wp:effectExtent l="0" t="0" r="0" b="0"/>
                  <wp:docPr id="44" name="Рисунок 4"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амка внимание для оформления РЭ маленькая"/>
                          <pic:cNvPicPr>
                            <a:picLocks noChangeAspect="1" noChangeArrowheads="1"/>
                          </pic:cNvPicPr>
                        </pic:nvPicPr>
                        <pic:blipFill>
                          <a:blip r:embed="rId26">
                            <a:extLst>
                              <a:ext uri="{28A0092B-C50C-407E-A947-70E740481C1C}">
                                <a14:useLocalDpi xmlns:a14="http://schemas.microsoft.com/office/drawing/2010/main" val="0"/>
                              </a:ext>
                            </a:extLst>
                          </a:blip>
                          <a:srcRect l="798" t="8571" r="90788" b="7196"/>
                          <a:stretch>
                            <a:fillRect/>
                          </a:stretch>
                        </pic:blipFill>
                        <pic:spPr bwMode="auto">
                          <a:xfrm>
                            <a:off x="0" y="0"/>
                            <a:ext cx="762000" cy="762000"/>
                          </a:xfrm>
                          <a:prstGeom prst="rect">
                            <a:avLst/>
                          </a:prstGeom>
                          <a:noFill/>
                          <a:ln>
                            <a:noFill/>
                          </a:ln>
                        </pic:spPr>
                      </pic:pic>
                    </a:graphicData>
                  </a:graphic>
                </wp:inline>
              </w:drawing>
            </w:r>
          </w:p>
        </w:tc>
        <w:tc>
          <w:tcPr>
            <w:tcW w:w="8255" w:type="dxa"/>
            <w:shd w:val="clear" w:color="auto" w:fill="auto"/>
            <w:vAlign w:val="center"/>
          </w:tcPr>
          <w:p w14:paraId="43CF2587" w14:textId="77777777" w:rsidR="0091760C" w:rsidRPr="00656910" w:rsidRDefault="0091760C" w:rsidP="00C756E6">
            <w:pPr>
              <w:ind w:left="33" w:firstLine="321"/>
              <w:rPr>
                <w:sz w:val="24"/>
                <w:szCs w:val="24"/>
              </w:rPr>
            </w:pPr>
            <w:r w:rsidRPr="0073561E">
              <w:rPr>
                <w:sz w:val="24"/>
                <w:szCs w:val="24"/>
              </w:rPr>
              <w:t xml:space="preserve">Внимание. В связи с тем, что данные таблицы </w:t>
            </w:r>
            <w:r>
              <w:rPr>
                <w:sz w:val="24"/>
                <w:szCs w:val="24"/>
              </w:rPr>
              <w:t>5</w:t>
            </w:r>
            <w:r w:rsidRPr="0073561E">
              <w:rPr>
                <w:sz w:val="24"/>
                <w:szCs w:val="24"/>
              </w:rPr>
              <w:t xml:space="preserve"> соответствуют результатам стендовых испытаний на воде, обязательно необходимо сделать проверку на приготовленной рабочей жидкости. Подача дозатора не должна отличаться от заданной более чем на </w:t>
            </w:r>
            <w:r w:rsidRPr="0073561E">
              <w:rPr>
                <w:sz w:val="24"/>
                <w:szCs w:val="24"/>
              </w:rPr>
              <w:sym w:font="Symbol" w:char="F0B1"/>
            </w:r>
            <w:r w:rsidRPr="0073561E">
              <w:rPr>
                <w:sz w:val="24"/>
                <w:szCs w:val="24"/>
              </w:rPr>
              <w:t xml:space="preserve"> 5 %.</w:t>
            </w:r>
          </w:p>
        </w:tc>
      </w:tr>
    </w:tbl>
    <w:p w14:paraId="24A771B8" w14:textId="77777777" w:rsidR="009B5EF9" w:rsidRDefault="009B5EF9" w:rsidP="0091760C">
      <w:pPr>
        <w:pStyle w:val="a3"/>
        <w:spacing w:before="100"/>
        <w:rPr>
          <w:sz w:val="24"/>
          <w:szCs w:val="24"/>
        </w:rPr>
      </w:pPr>
      <w:r>
        <w:rPr>
          <w:sz w:val="24"/>
          <w:szCs w:val="24"/>
        </w:rPr>
        <w:t>Для отбора проб выполнить следующее:</w:t>
      </w:r>
    </w:p>
    <w:p w14:paraId="46C255B8" w14:textId="77777777" w:rsidR="006A5317" w:rsidRPr="00A85685" w:rsidRDefault="006A5317">
      <w:pPr>
        <w:pStyle w:val="a3"/>
        <w:ind w:firstLine="283"/>
        <w:rPr>
          <w:sz w:val="24"/>
          <w:szCs w:val="24"/>
        </w:rPr>
      </w:pPr>
      <w:r w:rsidRPr="00A85685">
        <w:rPr>
          <w:sz w:val="24"/>
          <w:szCs w:val="24"/>
        </w:rPr>
        <w:t xml:space="preserve"> </w:t>
      </w:r>
      <w:r w:rsidR="009B5EF9">
        <w:rPr>
          <w:sz w:val="24"/>
          <w:szCs w:val="24"/>
        </w:rPr>
        <w:t>- у</w:t>
      </w:r>
      <w:r w:rsidR="00346B3A" w:rsidRPr="00A85685">
        <w:rPr>
          <w:sz w:val="24"/>
          <w:szCs w:val="24"/>
        </w:rPr>
        <w:t>становит</w:t>
      </w:r>
      <w:r w:rsidR="009B5EF9">
        <w:rPr>
          <w:sz w:val="24"/>
          <w:szCs w:val="24"/>
        </w:rPr>
        <w:t>ь</w:t>
      </w:r>
      <w:r w:rsidR="00346B3A" w:rsidRPr="00A85685">
        <w:rPr>
          <w:sz w:val="24"/>
          <w:szCs w:val="24"/>
        </w:rPr>
        <w:t xml:space="preserve"> ручки кранов блока управления потоком жидкости (</w:t>
      </w:r>
      <w:r w:rsidR="00A354C6">
        <w:rPr>
          <w:sz w:val="24"/>
          <w:szCs w:val="24"/>
        </w:rPr>
        <w:t>табл. 1</w:t>
      </w:r>
      <w:r w:rsidR="00346B3A" w:rsidRPr="00A85685">
        <w:rPr>
          <w:sz w:val="24"/>
          <w:szCs w:val="24"/>
        </w:rPr>
        <w:t>) в по</w:t>
      </w:r>
      <w:r w:rsidR="00A354C6">
        <w:rPr>
          <w:sz w:val="24"/>
          <w:szCs w:val="24"/>
        </w:rPr>
        <w:t>ложение «</w:t>
      </w:r>
      <w:r w:rsidR="00351589" w:rsidRPr="003F5AF6">
        <w:rPr>
          <w:sz w:val="24"/>
          <w:szCs w:val="24"/>
        </w:rPr>
        <w:t>Настройка</w:t>
      </w:r>
      <w:r w:rsidR="00351589">
        <w:rPr>
          <w:sz w:val="24"/>
          <w:szCs w:val="24"/>
        </w:rPr>
        <w:t xml:space="preserve"> по </w:t>
      </w:r>
      <w:r w:rsidR="001B7157">
        <w:rPr>
          <w:sz w:val="24"/>
          <w:szCs w:val="24"/>
        </w:rPr>
        <w:t>семенам</w:t>
      </w:r>
      <w:r w:rsidR="00A354C6">
        <w:rPr>
          <w:sz w:val="24"/>
          <w:szCs w:val="24"/>
        </w:rPr>
        <w:t>»</w:t>
      </w:r>
      <w:r w:rsidR="003A04CB">
        <w:rPr>
          <w:sz w:val="24"/>
          <w:szCs w:val="24"/>
        </w:rPr>
        <w:t>;</w:t>
      </w:r>
    </w:p>
    <w:p w14:paraId="285F3E53" w14:textId="77777777" w:rsidR="006A5317" w:rsidRPr="00A85685" w:rsidRDefault="009B5EF9">
      <w:pPr>
        <w:pStyle w:val="a3"/>
        <w:ind w:firstLine="283"/>
        <w:rPr>
          <w:sz w:val="24"/>
          <w:szCs w:val="24"/>
        </w:rPr>
      </w:pPr>
      <w:r>
        <w:rPr>
          <w:sz w:val="24"/>
          <w:szCs w:val="24"/>
        </w:rPr>
        <w:t>-</w:t>
      </w:r>
      <w:r w:rsidR="006A5317" w:rsidRPr="00A85685">
        <w:rPr>
          <w:sz w:val="24"/>
          <w:szCs w:val="24"/>
        </w:rPr>
        <w:t xml:space="preserve"> </w:t>
      </w:r>
      <w:r>
        <w:rPr>
          <w:sz w:val="24"/>
          <w:szCs w:val="24"/>
        </w:rPr>
        <w:t>у</w:t>
      </w:r>
      <w:r w:rsidR="006A5317" w:rsidRPr="00A85685">
        <w:rPr>
          <w:sz w:val="24"/>
          <w:szCs w:val="24"/>
        </w:rPr>
        <w:t>становит</w:t>
      </w:r>
      <w:r>
        <w:rPr>
          <w:sz w:val="24"/>
          <w:szCs w:val="24"/>
        </w:rPr>
        <w:t>ь</w:t>
      </w:r>
      <w:r w:rsidR="006A5317" w:rsidRPr="00A85685">
        <w:rPr>
          <w:sz w:val="24"/>
          <w:szCs w:val="24"/>
        </w:rPr>
        <w:t xml:space="preserve"> </w:t>
      </w:r>
      <w:r w:rsidR="00346B3A" w:rsidRPr="00A85685">
        <w:rPr>
          <w:sz w:val="24"/>
          <w:szCs w:val="24"/>
        </w:rPr>
        <w:t>указател</w:t>
      </w:r>
      <w:r w:rsidR="00286C71">
        <w:rPr>
          <w:sz w:val="24"/>
          <w:szCs w:val="24"/>
        </w:rPr>
        <w:t>и лимбов</w:t>
      </w:r>
      <w:r w:rsidR="00346B3A" w:rsidRPr="00A85685">
        <w:rPr>
          <w:sz w:val="24"/>
          <w:szCs w:val="24"/>
        </w:rPr>
        <w:t xml:space="preserve"> на </w:t>
      </w:r>
      <w:r w:rsidR="006A5317" w:rsidRPr="00A85685">
        <w:rPr>
          <w:sz w:val="24"/>
          <w:szCs w:val="24"/>
        </w:rPr>
        <w:t>делени</w:t>
      </w:r>
      <w:r w:rsidR="00286C71">
        <w:rPr>
          <w:sz w:val="24"/>
          <w:szCs w:val="24"/>
        </w:rPr>
        <w:t>я</w:t>
      </w:r>
      <w:r w:rsidR="006A5317" w:rsidRPr="00A85685">
        <w:rPr>
          <w:sz w:val="24"/>
          <w:szCs w:val="24"/>
        </w:rPr>
        <w:t xml:space="preserve"> шкал, котор</w:t>
      </w:r>
      <w:r w:rsidR="00286C71">
        <w:rPr>
          <w:sz w:val="24"/>
          <w:szCs w:val="24"/>
        </w:rPr>
        <w:t>ы</w:t>
      </w:r>
      <w:r w:rsidR="006A5317" w:rsidRPr="00A85685">
        <w:rPr>
          <w:sz w:val="24"/>
          <w:szCs w:val="24"/>
        </w:rPr>
        <w:t>е соответству</w:t>
      </w:r>
      <w:r w:rsidR="00286C71">
        <w:rPr>
          <w:sz w:val="24"/>
          <w:szCs w:val="24"/>
        </w:rPr>
        <w:t>ю</w:t>
      </w:r>
      <w:r w:rsidR="006A5317" w:rsidRPr="00A85685">
        <w:rPr>
          <w:sz w:val="24"/>
          <w:szCs w:val="24"/>
        </w:rPr>
        <w:t>т выбранной подаче рабочей жидкости</w:t>
      </w:r>
      <w:r w:rsidR="003A04CB">
        <w:rPr>
          <w:sz w:val="24"/>
          <w:szCs w:val="24"/>
        </w:rPr>
        <w:t>;</w:t>
      </w:r>
    </w:p>
    <w:p w14:paraId="68E6BEC1" w14:textId="17C8FA5A" w:rsidR="00346B3A" w:rsidRPr="00A85685" w:rsidRDefault="003A04CB">
      <w:pPr>
        <w:pStyle w:val="a3"/>
        <w:ind w:firstLine="283"/>
        <w:rPr>
          <w:sz w:val="24"/>
          <w:szCs w:val="24"/>
        </w:rPr>
      </w:pPr>
      <w:r>
        <w:rPr>
          <w:sz w:val="24"/>
          <w:szCs w:val="24"/>
        </w:rPr>
        <w:t>- у</w:t>
      </w:r>
      <w:r w:rsidR="006A5317" w:rsidRPr="00A85685">
        <w:rPr>
          <w:sz w:val="24"/>
          <w:szCs w:val="24"/>
        </w:rPr>
        <w:t>становит</w:t>
      </w:r>
      <w:r>
        <w:rPr>
          <w:sz w:val="24"/>
          <w:szCs w:val="24"/>
        </w:rPr>
        <w:t>ь</w:t>
      </w:r>
      <w:r w:rsidR="006A5317" w:rsidRPr="00A85685">
        <w:rPr>
          <w:sz w:val="24"/>
          <w:szCs w:val="24"/>
        </w:rPr>
        <w:t xml:space="preserve"> переключатель </w:t>
      </w:r>
      <w:r w:rsidR="00286C71">
        <w:rPr>
          <w:sz w:val="24"/>
          <w:szCs w:val="24"/>
        </w:rPr>
        <w:t>4</w:t>
      </w:r>
      <w:r w:rsidR="00346B3A" w:rsidRPr="00A85685">
        <w:rPr>
          <w:sz w:val="24"/>
          <w:szCs w:val="24"/>
        </w:rPr>
        <w:t xml:space="preserve"> режимов работы</w:t>
      </w:r>
      <w:r w:rsidR="006A5317" w:rsidRPr="00A85685">
        <w:rPr>
          <w:sz w:val="24"/>
          <w:szCs w:val="24"/>
        </w:rPr>
        <w:t xml:space="preserve"> </w:t>
      </w:r>
      <w:r w:rsidR="00346B3A" w:rsidRPr="00A85685">
        <w:rPr>
          <w:sz w:val="24"/>
          <w:szCs w:val="24"/>
        </w:rPr>
        <w:t xml:space="preserve">(рис. </w:t>
      </w:r>
      <w:r w:rsidR="008D0446">
        <w:rPr>
          <w:sz w:val="24"/>
          <w:szCs w:val="24"/>
        </w:rPr>
        <w:t>3</w:t>
      </w:r>
      <w:r w:rsidR="00346B3A" w:rsidRPr="00A85685">
        <w:rPr>
          <w:sz w:val="24"/>
          <w:szCs w:val="24"/>
        </w:rPr>
        <w:t xml:space="preserve">) </w:t>
      </w:r>
      <w:r w:rsidR="006A5317" w:rsidRPr="00A85685">
        <w:rPr>
          <w:sz w:val="24"/>
          <w:szCs w:val="24"/>
        </w:rPr>
        <w:t>в положение "Н"</w:t>
      </w:r>
      <w:r w:rsidR="00346B3A" w:rsidRPr="00A85685">
        <w:rPr>
          <w:sz w:val="24"/>
          <w:szCs w:val="24"/>
        </w:rPr>
        <w:t xml:space="preserve"> и наж</w:t>
      </w:r>
      <w:r>
        <w:rPr>
          <w:sz w:val="24"/>
          <w:szCs w:val="24"/>
        </w:rPr>
        <w:t>ать</w:t>
      </w:r>
      <w:r w:rsidR="00346B3A" w:rsidRPr="00A85685">
        <w:rPr>
          <w:sz w:val="24"/>
          <w:szCs w:val="24"/>
        </w:rPr>
        <w:t xml:space="preserve"> кнопку</w:t>
      </w:r>
      <w:r w:rsidR="00A34938">
        <w:rPr>
          <w:sz w:val="24"/>
          <w:szCs w:val="24"/>
        </w:rPr>
        <w:t xml:space="preserve"> 9, а затем кнопку</w:t>
      </w:r>
      <w:r w:rsidR="00346B3A" w:rsidRPr="00A85685">
        <w:rPr>
          <w:sz w:val="24"/>
          <w:szCs w:val="24"/>
        </w:rPr>
        <w:t xml:space="preserve"> </w:t>
      </w:r>
      <w:r w:rsidR="00286C71">
        <w:rPr>
          <w:sz w:val="24"/>
          <w:szCs w:val="24"/>
        </w:rPr>
        <w:t>6</w:t>
      </w:r>
      <w:r w:rsidR="006A5317" w:rsidRPr="00A85685">
        <w:rPr>
          <w:sz w:val="24"/>
          <w:szCs w:val="24"/>
        </w:rPr>
        <w:t xml:space="preserve">. </w:t>
      </w:r>
      <w:r w:rsidR="00346B3A" w:rsidRPr="00A85685">
        <w:rPr>
          <w:sz w:val="24"/>
          <w:szCs w:val="24"/>
        </w:rPr>
        <w:t xml:space="preserve">Жидкость подается к блоку управления потоком и сливается обратно в бак. Дождитесь установившегося режима работы </w:t>
      </w:r>
      <w:r w:rsidR="00286C71">
        <w:rPr>
          <w:sz w:val="24"/>
          <w:szCs w:val="24"/>
        </w:rPr>
        <w:t>системы</w:t>
      </w:r>
      <w:r>
        <w:rPr>
          <w:sz w:val="24"/>
          <w:szCs w:val="24"/>
        </w:rPr>
        <w:t>;</w:t>
      </w:r>
      <w:r w:rsidR="00346B3A" w:rsidRPr="00A85685">
        <w:rPr>
          <w:sz w:val="24"/>
          <w:szCs w:val="24"/>
        </w:rPr>
        <w:t xml:space="preserve"> </w:t>
      </w:r>
    </w:p>
    <w:p w14:paraId="7730F2B0" w14:textId="77777777" w:rsidR="00346B3A" w:rsidRPr="00A85685" w:rsidRDefault="003A04CB">
      <w:pPr>
        <w:pStyle w:val="a3"/>
        <w:ind w:firstLine="283"/>
        <w:rPr>
          <w:sz w:val="24"/>
          <w:szCs w:val="24"/>
        </w:rPr>
      </w:pPr>
      <w:r>
        <w:rPr>
          <w:sz w:val="24"/>
          <w:szCs w:val="24"/>
        </w:rPr>
        <w:t>- у</w:t>
      </w:r>
      <w:r w:rsidR="00346B3A" w:rsidRPr="00A85685">
        <w:rPr>
          <w:sz w:val="24"/>
          <w:szCs w:val="24"/>
        </w:rPr>
        <w:t>становит</w:t>
      </w:r>
      <w:r>
        <w:rPr>
          <w:sz w:val="24"/>
          <w:szCs w:val="24"/>
        </w:rPr>
        <w:t>ь</w:t>
      </w:r>
      <w:r w:rsidR="00346B3A" w:rsidRPr="00A85685">
        <w:rPr>
          <w:sz w:val="24"/>
          <w:szCs w:val="24"/>
        </w:rPr>
        <w:t xml:space="preserve"> мерный стакан под патрубок отбора проб</w:t>
      </w:r>
      <w:r>
        <w:rPr>
          <w:sz w:val="24"/>
          <w:szCs w:val="24"/>
        </w:rPr>
        <w:t>;</w:t>
      </w:r>
    </w:p>
    <w:p w14:paraId="2BDB3E74" w14:textId="77777777" w:rsidR="000065DC" w:rsidRPr="00A85685" w:rsidRDefault="003A04CB">
      <w:pPr>
        <w:pStyle w:val="a3"/>
        <w:ind w:firstLine="283"/>
        <w:rPr>
          <w:sz w:val="24"/>
          <w:szCs w:val="24"/>
        </w:rPr>
      </w:pPr>
      <w:r>
        <w:rPr>
          <w:sz w:val="24"/>
          <w:szCs w:val="24"/>
        </w:rPr>
        <w:t>- п</w:t>
      </w:r>
      <w:r w:rsidR="000065DC" w:rsidRPr="00A85685">
        <w:rPr>
          <w:sz w:val="24"/>
          <w:szCs w:val="24"/>
        </w:rPr>
        <w:t>ереве</w:t>
      </w:r>
      <w:r>
        <w:rPr>
          <w:sz w:val="24"/>
          <w:szCs w:val="24"/>
        </w:rPr>
        <w:t>сти</w:t>
      </w:r>
      <w:r w:rsidR="00A354C6">
        <w:rPr>
          <w:sz w:val="24"/>
          <w:szCs w:val="24"/>
        </w:rPr>
        <w:t xml:space="preserve"> краны</w:t>
      </w:r>
      <w:r w:rsidR="000065DC" w:rsidRPr="00A85685">
        <w:rPr>
          <w:sz w:val="24"/>
          <w:szCs w:val="24"/>
        </w:rPr>
        <w:t xml:space="preserve"> в положение </w:t>
      </w:r>
      <w:r w:rsidR="00A354C6">
        <w:rPr>
          <w:sz w:val="24"/>
          <w:szCs w:val="24"/>
        </w:rPr>
        <w:t>«Настройка</w:t>
      </w:r>
      <w:r w:rsidR="001B7157" w:rsidRPr="001B7157">
        <w:rPr>
          <w:sz w:val="24"/>
          <w:szCs w:val="24"/>
        </w:rPr>
        <w:t xml:space="preserve"> </w:t>
      </w:r>
      <w:r w:rsidR="001B7157">
        <w:rPr>
          <w:sz w:val="24"/>
          <w:szCs w:val="24"/>
        </w:rPr>
        <w:t>по жидкости</w:t>
      </w:r>
      <w:r w:rsidR="00A354C6">
        <w:rPr>
          <w:sz w:val="24"/>
          <w:szCs w:val="24"/>
        </w:rPr>
        <w:t>»</w:t>
      </w:r>
      <w:r>
        <w:rPr>
          <w:sz w:val="24"/>
          <w:szCs w:val="24"/>
        </w:rPr>
        <w:t>;</w:t>
      </w:r>
    </w:p>
    <w:p w14:paraId="14F7AD01" w14:textId="77777777" w:rsidR="008511AB" w:rsidRDefault="003A04CB">
      <w:pPr>
        <w:pStyle w:val="a3"/>
        <w:ind w:firstLine="283"/>
        <w:rPr>
          <w:sz w:val="24"/>
          <w:szCs w:val="24"/>
        </w:rPr>
      </w:pPr>
      <w:r>
        <w:rPr>
          <w:sz w:val="24"/>
          <w:szCs w:val="24"/>
        </w:rPr>
        <w:t>- к</w:t>
      </w:r>
      <w:r w:rsidR="006A5317" w:rsidRPr="00A85685">
        <w:rPr>
          <w:sz w:val="24"/>
          <w:szCs w:val="24"/>
        </w:rPr>
        <w:t>онтроль времени нач</w:t>
      </w:r>
      <w:r>
        <w:rPr>
          <w:sz w:val="24"/>
          <w:szCs w:val="24"/>
        </w:rPr>
        <w:t>ать</w:t>
      </w:r>
      <w:r w:rsidR="006A5317" w:rsidRPr="00A85685">
        <w:rPr>
          <w:sz w:val="24"/>
          <w:szCs w:val="24"/>
        </w:rPr>
        <w:t xml:space="preserve"> с момента подачи рабочей жидкости в мерный </w:t>
      </w:r>
      <w:r w:rsidR="00286C71">
        <w:rPr>
          <w:sz w:val="24"/>
          <w:szCs w:val="24"/>
        </w:rPr>
        <w:t>стакан</w:t>
      </w:r>
      <w:r w:rsidR="006A5317" w:rsidRPr="00A85685">
        <w:rPr>
          <w:sz w:val="24"/>
          <w:szCs w:val="24"/>
        </w:rPr>
        <w:t>. Сбор жидкости проводит</w:t>
      </w:r>
      <w:r>
        <w:rPr>
          <w:sz w:val="24"/>
          <w:szCs w:val="24"/>
        </w:rPr>
        <w:t>ь</w:t>
      </w:r>
      <w:r w:rsidR="006A5317" w:rsidRPr="00A85685">
        <w:rPr>
          <w:sz w:val="24"/>
          <w:szCs w:val="24"/>
        </w:rPr>
        <w:t xml:space="preserve"> в течение </w:t>
      </w:r>
      <w:r w:rsidR="00286C71">
        <w:rPr>
          <w:sz w:val="24"/>
          <w:szCs w:val="24"/>
        </w:rPr>
        <w:t>1 минуты</w:t>
      </w:r>
      <w:r w:rsidR="006A5317" w:rsidRPr="00A85685">
        <w:rPr>
          <w:sz w:val="24"/>
          <w:szCs w:val="24"/>
        </w:rPr>
        <w:t>.</w:t>
      </w:r>
      <w:r w:rsidR="008511AB" w:rsidRPr="008511AB">
        <w:rPr>
          <w:sz w:val="24"/>
          <w:szCs w:val="24"/>
        </w:rPr>
        <w:t xml:space="preserve"> </w:t>
      </w:r>
    </w:p>
    <w:p w14:paraId="7CB4B010" w14:textId="77777777" w:rsidR="006A5317" w:rsidRPr="00A85685" w:rsidRDefault="008511AB">
      <w:pPr>
        <w:pStyle w:val="a3"/>
        <w:ind w:firstLine="283"/>
        <w:rPr>
          <w:sz w:val="24"/>
          <w:szCs w:val="24"/>
        </w:rPr>
      </w:pPr>
      <w:r>
        <w:rPr>
          <w:sz w:val="24"/>
          <w:szCs w:val="24"/>
        </w:rPr>
        <w:t>- п</w:t>
      </w:r>
      <w:r w:rsidRPr="00A85685">
        <w:rPr>
          <w:sz w:val="24"/>
          <w:szCs w:val="24"/>
        </w:rPr>
        <w:t>ереве</w:t>
      </w:r>
      <w:r>
        <w:rPr>
          <w:sz w:val="24"/>
          <w:szCs w:val="24"/>
        </w:rPr>
        <w:t>сти</w:t>
      </w:r>
      <w:r w:rsidRPr="00A85685">
        <w:rPr>
          <w:sz w:val="24"/>
          <w:szCs w:val="24"/>
        </w:rPr>
        <w:t xml:space="preserve"> ручки кранов в положение</w:t>
      </w:r>
      <w:r>
        <w:rPr>
          <w:sz w:val="24"/>
          <w:szCs w:val="24"/>
        </w:rPr>
        <w:t xml:space="preserve"> «</w:t>
      </w:r>
      <w:r w:rsidR="001B7157" w:rsidRPr="003F5AF6">
        <w:rPr>
          <w:sz w:val="24"/>
          <w:szCs w:val="24"/>
        </w:rPr>
        <w:t>Настройка</w:t>
      </w:r>
      <w:r w:rsidR="001B7157">
        <w:rPr>
          <w:sz w:val="24"/>
          <w:szCs w:val="24"/>
        </w:rPr>
        <w:t xml:space="preserve"> по семенам</w:t>
      </w:r>
      <w:r>
        <w:rPr>
          <w:sz w:val="24"/>
          <w:szCs w:val="24"/>
        </w:rPr>
        <w:t>»</w:t>
      </w:r>
      <w:r w:rsidRPr="00A85685">
        <w:rPr>
          <w:sz w:val="24"/>
          <w:szCs w:val="24"/>
        </w:rPr>
        <w:t>.</w:t>
      </w:r>
    </w:p>
    <w:p w14:paraId="3AD35890" w14:textId="77777777" w:rsidR="006A5317" w:rsidRPr="00A85685" w:rsidRDefault="003A04CB">
      <w:pPr>
        <w:pStyle w:val="a3"/>
        <w:ind w:firstLine="283"/>
        <w:rPr>
          <w:sz w:val="24"/>
          <w:szCs w:val="24"/>
        </w:rPr>
      </w:pPr>
      <w:r>
        <w:rPr>
          <w:sz w:val="24"/>
          <w:szCs w:val="24"/>
        </w:rPr>
        <w:t>- з</w:t>
      </w:r>
      <w:r w:rsidR="006A5317" w:rsidRPr="00A85685">
        <w:rPr>
          <w:sz w:val="24"/>
          <w:szCs w:val="24"/>
        </w:rPr>
        <w:t>афиксир</w:t>
      </w:r>
      <w:r>
        <w:rPr>
          <w:sz w:val="24"/>
          <w:szCs w:val="24"/>
        </w:rPr>
        <w:t>овать</w:t>
      </w:r>
      <w:r w:rsidR="006A5317" w:rsidRPr="00A85685">
        <w:rPr>
          <w:sz w:val="24"/>
          <w:szCs w:val="24"/>
        </w:rPr>
        <w:t xml:space="preserve"> объем жидкости в мерном </w:t>
      </w:r>
      <w:r w:rsidR="00286C71">
        <w:rPr>
          <w:sz w:val="24"/>
          <w:szCs w:val="24"/>
        </w:rPr>
        <w:t>стакане</w:t>
      </w:r>
      <w:r w:rsidR="006A5317" w:rsidRPr="00A85685">
        <w:rPr>
          <w:sz w:val="24"/>
          <w:szCs w:val="24"/>
        </w:rPr>
        <w:t xml:space="preserve"> (по его шкале)</w:t>
      </w:r>
      <w:r>
        <w:rPr>
          <w:sz w:val="24"/>
          <w:szCs w:val="24"/>
        </w:rPr>
        <w:t>;</w:t>
      </w:r>
    </w:p>
    <w:p w14:paraId="58F964CD" w14:textId="77777777" w:rsidR="006A5317" w:rsidRPr="00A85685" w:rsidRDefault="003A04CB">
      <w:pPr>
        <w:pStyle w:val="a3"/>
        <w:ind w:firstLine="283"/>
        <w:rPr>
          <w:sz w:val="24"/>
          <w:szCs w:val="24"/>
        </w:rPr>
      </w:pPr>
      <w:r>
        <w:rPr>
          <w:sz w:val="24"/>
          <w:szCs w:val="24"/>
        </w:rPr>
        <w:t xml:space="preserve">- </w:t>
      </w:r>
      <w:r w:rsidR="008511AB">
        <w:rPr>
          <w:sz w:val="24"/>
          <w:szCs w:val="24"/>
        </w:rPr>
        <w:t>р</w:t>
      </w:r>
      <w:r w:rsidR="006A5317" w:rsidRPr="00A85685">
        <w:rPr>
          <w:sz w:val="24"/>
          <w:szCs w:val="24"/>
        </w:rPr>
        <w:t>абоч</w:t>
      </w:r>
      <w:r w:rsidR="000065DC" w:rsidRPr="00A85685">
        <w:rPr>
          <w:sz w:val="24"/>
          <w:szCs w:val="24"/>
        </w:rPr>
        <w:t>ую</w:t>
      </w:r>
      <w:r w:rsidR="006A5317" w:rsidRPr="00A85685">
        <w:rPr>
          <w:sz w:val="24"/>
          <w:szCs w:val="24"/>
        </w:rPr>
        <w:t xml:space="preserve"> жидкость из мерного </w:t>
      </w:r>
      <w:r w:rsidR="00286C71">
        <w:rPr>
          <w:sz w:val="24"/>
          <w:szCs w:val="24"/>
        </w:rPr>
        <w:t>стакана</w:t>
      </w:r>
      <w:r w:rsidR="006A5317" w:rsidRPr="00A85685">
        <w:rPr>
          <w:sz w:val="24"/>
          <w:szCs w:val="24"/>
        </w:rPr>
        <w:t xml:space="preserve"> </w:t>
      </w:r>
      <w:r w:rsidR="000065DC" w:rsidRPr="00A85685">
        <w:rPr>
          <w:sz w:val="24"/>
          <w:szCs w:val="24"/>
        </w:rPr>
        <w:t>выл</w:t>
      </w:r>
      <w:r w:rsidR="008511AB">
        <w:rPr>
          <w:sz w:val="24"/>
          <w:szCs w:val="24"/>
        </w:rPr>
        <w:t>и</w:t>
      </w:r>
      <w:r w:rsidR="000065DC" w:rsidRPr="00A85685">
        <w:rPr>
          <w:sz w:val="24"/>
          <w:szCs w:val="24"/>
        </w:rPr>
        <w:t>т</w:t>
      </w:r>
      <w:r w:rsidR="008511AB">
        <w:rPr>
          <w:sz w:val="24"/>
          <w:szCs w:val="24"/>
        </w:rPr>
        <w:t>ь</w:t>
      </w:r>
      <w:r w:rsidR="006A5317" w:rsidRPr="00A85685">
        <w:rPr>
          <w:sz w:val="24"/>
          <w:szCs w:val="24"/>
        </w:rPr>
        <w:t xml:space="preserve"> в бак протравливателя</w:t>
      </w:r>
      <w:r w:rsidR="000065DC" w:rsidRPr="00A85685">
        <w:rPr>
          <w:sz w:val="24"/>
          <w:szCs w:val="24"/>
        </w:rPr>
        <w:t xml:space="preserve"> через заливную горловину</w:t>
      </w:r>
      <w:r>
        <w:rPr>
          <w:sz w:val="24"/>
          <w:szCs w:val="24"/>
        </w:rPr>
        <w:t>;</w:t>
      </w:r>
    </w:p>
    <w:p w14:paraId="729CFA2A" w14:textId="77777777" w:rsidR="006A5317" w:rsidRPr="00A85685" w:rsidRDefault="006A5317">
      <w:pPr>
        <w:pStyle w:val="a3"/>
        <w:ind w:firstLine="283"/>
        <w:rPr>
          <w:sz w:val="24"/>
          <w:szCs w:val="24"/>
        </w:rPr>
      </w:pPr>
      <w:r w:rsidRPr="00A85685">
        <w:rPr>
          <w:sz w:val="24"/>
          <w:szCs w:val="24"/>
        </w:rPr>
        <w:t xml:space="preserve">Если полученная фактическая </w:t>
      </w:r>
      <w:r w:rsidR="00346B3A" w:rsidRPr="00A85685">
        <w:rPr>
          <w:sz w:val="24"/>
          <w:szCs w:val="24"/>
        </w:rPr>
        <w:t>производительность</w:t>
      </w:r>
      <w:r w:rsidRPr="00A85685">
        <w:rPr>
          <w:sz w:val="24"/>
          <w:szCs w:val="24"/>
        </w:rPr>
        <w:t xml:space="preserve"> </w:t>
      </w:r>
      <w:r w:rsidR="00F8103E">
        <w:rPr>
          <w:sz w:val="24"/>
          <w:szCs w:val="24"/>
        </w:rPr>
        <w:t xml:space="preserve">системы </w:t>
      </w:r>
      <w:r w:rsidRPr="00A85685">
        <w:rPr>
          <w:sz w:val="24"/>
          <w:szCs w:val="24"/>
        </w:rPr>
        <w:t>доз</w:t>
      </w:r>
      <w:r w:rsidR="00F8103E">
        <w:rPr>
          <w:sz w:val="24"/>
          <w:szCs w:val="24"/>
        </w:rPr>
        <w:t>ирования</w:t>
      </w:r>
      <w:r w:rsidRPr="00A85685">
        <w:rPr>
          <w:sz w:val="24"/>
          <w:szCs w:val="24"/>
        </w:rPr>
        <w:t xml:space="preserve"> отличается от необходимой более чем на 5 %, подрегулируйте </w:t>
      </w:r>
      <w:r w:rsidR="00346B3A" w:rsidRPr="00A85685">
        <w:rPr>
          <w:sz w:val="24"/>
          <w:szCs w:val="24"/>
        </w:rPr>
        <w:t xml:space="preserve">ее </w:t>
      </w:r>
      <w:r w:rsidRPr="00A85685">
        <w:rPr>
          <w:sz w:val="24"/>
          <w:szCs w:val="24"/>
        </w:rPr>
        <w:t>и повторите взятие пробы.</w:t>
      </w:r>
    </w:p>
    <w:p w14:paraId="0B361A77" w14:textId="77777777" w:rsidR="003A04CB" w:rsidRPr="00165975" w:rsidRDefault="003A04CB" w:rsidP="009728A8">
      <w:pPr>
        <w:widowControl w:val="0"/>
        <w:numPr>
          <w:ilvl w:val="1"/>
          <w:numId w:val="19"/>
        </w:numPr>
        <w:spacing w:before="120" w:after="120" w:line="240" w:lineRule="atLeast"/>
        <w:ind w:hanging="508"/>
        <w:jc w:val="both"/>
        <w:rPr>
          <w:snapToGrid w:val="0"/>
          <w:sz w:val="24"/>
          <w:szCs w:val="24"/>
          <w:highlight w:val="lightGray"/>
        </w:rPr>
      </w:pPr>
      <w:r w:rsidRPr="00165975">
        <w:rPr>
          <w:snapToGrid w:val="0"/>
          <w:sz w:val="24"/>
          <w:szCs w:val="24"/>
          <w:highlight w:val="lightGray"/>
        </w:rPr>
        <w:t>Правила эксплуатации.</w:t>
      </w:r>
    </w:p>
    <w:p w14:paraId="35A20ECA" w14:textId="77777777" w:rsidR="003A04CB" w:rsidRDefault="003A04CB" w:rsidP="009728A8">
      <w:pPr>
        <w:widowControl w:val="0"/>
        <w:numPr>
          <w:ilvl w:val="2"/>
          <w:numId w:val="19"/>
        </w:numPr>
        <w:spacing w:line="240" w:lineRule="atLeast"/>
        <w:ind w:hanging="657"/>
        <w:jc w:val="both"/>
        <w:rPr>
          <w:snapToGrid w:val="0"/>
          <w:sz w:val="24"/>
          <w:szCs w:val="24"/>
        </w:rPr>
      </w:pPr>
      <w:r>
        <w:rPr>
          <w:snapToGrid w:val="0"/>
          <w:sz w:val="24"/>
          <w:szCs w:val="24"/>
        </w:rPr>
        <w:t>Протравливатель может работать в следующих режимах:</w:t>
      </w:r>
    </w:p>
    <w:p w14:paraId="251E20C5" w14:textId="77777777" w:rsidR="003A04CB" w:rsidRDefault="003A04CB" w:rsidP="003A04CB">
      <w:pPr>
        <w:widowControl w:val="0"/>
        <w:spacing w:line="240" w:lineRule="atLeast"/>
        <w:ind w:firstLine="284"/>
        <w:jc w:val="both"/>
        <w:rPr>
          <w:snapToGrid w:val="0"/>
          <w:sz w:val="24"/>
          <w:szCs w:val="24"/>
        </w:rPr>
      </w:pPr>
      <w:r>
        <w:rPr>
          <w:snapToGrid w:val="0"/>
          <w:sz w:val="24"/>
          <w:szCs w:val="24"/>
        </w:rPr>
        <w:t>- режим приготовления рабочей жидкости;</w:t>
      </w:r>
    </w:p>
    <w:p w14:paraId="0FDBE0B0" w14:textId="77777777" w:rsidR="003A04CB" w:rsidRDefault="003A04CB" w:rsidP="003A04CB">
      <w:pPr>
        <w:widowControl w:val="0"/>
        <w:spacing w:line="240" w:lineRule="atLeast"/>
        <w:ind w:firstLine="284"/>
        <w:jc w:val="both"/>
        <w:rPr>
          <w:snapToGrid w:val="0"/>
          <w:sz w:val="24"/>
          <w:szCs w:val="24"/>
        </w:rPr>
      </w:pPr>
      <w:r>
        <w:rPr>
          <w:snapToGrid w:val="0"/>
          <w:sz w:val="24"/>
          <w:szCs w:val="24"/>
        </w:rPr>
        <w:t>- режим обработки семян пестицидом (основной режим);</w:t>
      </w:r>
    </w:p>
    <w:p w14:paraId="01477F7B" w14:textId="77777777" w:rsidR="008511AB" w:rsidRDefault="008511AB" w:rsidP="003A04CB">
      <w:pPr>
        <w:widowControl w:val="0"/>
        <w:spacing w:line="240" w:lineRule="atLeast"/>
        <w:ind w:firstLine="284"/>
        <w:jc w:val="both"/>
        <w:rPr>
          <w:snapToGrid w:val="0"/>
          <w:sz w:val="24"/>
          <w:szCs w:val="24"/>
        </w:rPr>
      </w:pPr>
      <w:r>
        <w:rPr>
          <w:snapToGrid w:val="0"/>
          <w:sz w:val="24"/>
          <w:szCs w:val="24"/>
        </w:rPr>
        <w:t>- режим настройки;</w:t>
      </w:r>
    </w:p>
    <w:p w14:paraId="2EF2465C" w14:textId="77777777" w:rsidR="008511AB" w:rsidRDefault="008511AB" w:rsidP="003A04CB">
      <w:pPr>
        <w:widowControl w:val="0"/>
        <w:spacing w:line="240" w:lineRule="atLeast"/>
        <w:ind w:firstLine="284"/>
        <w:jc w:val="both"/>
        <w:rPr>
          <w:snapToGrid w:val="0"/>
          <w:sz w:val="24"/>
          <w:szCs w:val="24"/>
        </w:rPr>
      </w:pPr>
      <w:r>
        <w:rPr>
          <w:snapToGrid w:val="0"/>
          <w:sz w:val="24"/>
          <w:szCs w:val="24"/>
        </w:rPr>
        <w:t>- режим промывки гидросистемы.</w:t>
      </w:r>
    </w:p>
    <w:p w14:paraId="1F820580" w14:textId="0927D0F7" w:rsidR="003A04CB" w:rsidRDefault="003A04CB" w:rsidP="009728A8">
      <w:pPr>
        <w:pStyle w:val="a3"/>
        <w:numPr>
          <w:ilvl w:val="2"/>
          <w:numId w:val="19"/>
        </w:numPr>
        <w:ind w:hanging="657"/>
        <w:rPr>
          <w:sz w:val="24"/>
          <w:szCs w:val="24"/>
        </w:rPr>
      </w:pPr>
      <w:r>
        <w:rPr>
          <w:sz w:val="24"/>
          <w:szCs w:val="24"/>
        </w:rPr>
        <w:t xml:space="preserve">Режим приготовления рабочей жидкости описан в разделе </w:t>
      </w:r>
      <w:r w:rsidR="009728A8">
        <w:rPr>
          <w:sz w:val="24"/>
          <w:szCs w:val="24"/>
        </w:rPr>
        <w:fldChar w:fldCharType="begin"/>
      </w:r>
      <w:r w:rsidR="009728A8">
        <w:rPr>
          <w:sz w:val="24"/>
          <w:szCs w:val="24"/>
        </w:rPr>
        <w:instrText xml:space="preserve"> REF _Ref508012396 \r \h </w:instrText>
      </w:r>
      <w:r w:rsidR="009728A8">
        <w:rPr>
          <w:sz w:val="24"/>
          <w:szCs w:val="24"/>
        </w:rPr>
      </w:r>
      <w:r w:rsidR="009728A8">
        <w:rPr>
          <w:sz w:val="24"/>
          <w:szCs w:val="24"/>
        </w:rPr>
        <w:fldChar w:fldCharType="separate"/>
      </w:r>
      <w:r w:rsidR="00342A25">
        <w:rPr>
          <w:sz w:val="24"/>
          <w:szCs w:val="24"/>
        </w:rPr>
        <w:t>5.3.1</w:t>
      </w:r>
      <w:r w:rsidR="009728A8">
        <w:rPr>
          <w:sz w:val="24"/>
          <w:szCs w:val="24"/>
        </w:rPr>
        <w:fldChar w:fldCharType="end"/>
      </w:r>
      <w:r>
        <w:rPr>
          <w:sz w:val="24"/>
          <w:szCs w:val="24"/>
        </w:rPr>
        <w:t>.</w:t>
      </w:r>
    </w:p>
    <w:p w14:paraId="5A19C8D1" w14:textId="77777777" w:rsidR="003A04CB" w:rsidRDefault="003A04CB" w:rsidP="009728A8">
      <w:pPr>
        <w:pStyle w:val="a3"/>
        <w:numPr>
          <w:ilvl w:val="2"/>
          <w:numId w:val="19"/>
        </w:numPr>
        <w:ind w:hanging="657"/>
        <w:rPr>
          <w:sz w:val="24"/>
          <w:szCs w:val="24"/>
        </w:rPr>
      </w:pPr>
      <w:r>
        <w:rPr>
          <w:snapToGrid w:val="0"/>
          <w:sz w:val="24"/>
          <w:szCs w:val="24"/>
        </w:rPr>
        <w:t>Основной режим.</w:t>
      </w:r>
    </w:p>
    <w:p w14:paraId="2A39DCCC" w14:textId="77777777" w:rsidR="003A04CB" w:rsidRPr="00A85685" w:rsidRDefault="003A04CB" w:rsidP="003A04CB">
      <w:pPr>
        <w:pStyle w:val="a3"/>
        <w:ind w:firstLine="283"/>
        <w:rPr>
          <w:sz w:val="24"/>
          <w:szCs w:val="24"/>
        </w:rPr>
      </w:pPr>
      <w:r w:rsidRPr="00A85685">
        <w:rPr>
          <w:sz w:val="24"/>
          <w:szCs w:val="24"/>
        </w:rPr>
        <w:t xml:space="preserve">После настройки дозатора семян и дозатора жидкости переведите ручки кранов </w:t>
      </w:r>
      <w:r>
        <w:rPr>
          <w:sz w:val="24"/>
          <w:szCs w:val="24"/>
        </w:rPr>
        <w:t xml:space="preserve">блока управления </w:t>
      </w:r>
      <w:r w:rsidRPr="00A85685">
        <w:rPr>
          <w:sz w:val="24"/>
          <w:szCs w:val="24"/>
        </w:rPr>
        <w:t>в положение</w:t>
      </w:r>
      <w:r w:rsidR="008511AB">
        <w:rPr>
          <w:sz w:val="24"/>
          <w:szCs w:val="24"/>
        </w:rPr>
        <w:t xml:space="preserve"> «Протравливание» (табл. 1)</w:t>
      </w:r>
      <w:r w:rsidRPr="00A85685">
        <w:rPr>
          <w:sz w:val="24"/>
          <w:szCs w:val="24"/>
        </w:rPr>
        <w:t>, а переключатель режимов работы в положение автоматического режима "А</w:t>
      </w:r>
      <w:r w:rsidR="00286C71" w:rsidRPr="00A85685">
        <w:rPr>
          <w:sz w:val="24"/>
          <w:szCs w:val="24"/>
        </w:rPr>
        <w:t>"</w:t>
      </w:r>
      <w:r w:rsidRPr="00A85685">
        <w:rPr>
          <w:sz w:val="24"/>
          <w:szCs w:val="24"/>
        </w:rPr>
        <w:t>.</w:t>
      </w:r>
    </w:p>
    <w:p w14:paraId="08D83842" w14:textId="77777777" w:rsidR="003A04CB" w:rsidRDefault="003A04CB" w:rsidP="003A04CB">
      <w:pPr>
        <w:pStyle w:val="a3"/>
        <w:ind w:firstLine="283"/>
        <w:rPr>
          <w:sz w:val="24"/>
          <w:szCs w:val="24"/>
        </w:rPr>
      </w:pPr>
      <w:r w:rsidRPr="00A85685">
        <w:rPr>
          <w:sz w:val="24"/>
          <w:szCs w:val="24"/>
        </w:rPr>
        <w:lastRenderedPageBreak/>
        <w:t>В процессе эксплуатации для обеспечения качественной обработки семян периодически контролируйте фактическую производительность протравливателя, которая может изменяться в случаях его засорения или наличия посторонних предметов.</w:t>
      </w:r>
    </w:p>
    <w:p w14:paraId="69F2EDA7" w14:textId="0FF7562F" w:rsidR="008511AB" w:rsidRDefault="008511AB" w:rsidP="009728A8">
      <w:pPr>
        <w:pStyle w:val="a3"/>
        <w:numPr>
          <w:ilvl w:val="2"/>
          <w:numId w:val="19"/>
        </w:numPr>
        <w:ind w:hanging="657"/>
        <w:rPr>
          <w:snapToGrid w:val="0"/>
          <w:sz w:val="24"/>
          <w:szCs w:val="24"/>
        </w:rPr>
      </w:pPr>
      <w:r>
        <w:rPr>
          <w:sz w:val="24"/>
          <w:szCs w:val="24"/>
        </w:rPr>
        <w:t>Р</w:t>
      </w:r>
      <w:r>
        <w:rPr>
          <w:snapToGrid w:val="0"/>
          <w:sz w:val="24"/>
          <w:szCs w:val="24"/>
        </w:rPr>
        <w:t xml:space="preserve">ежим настройки описан в разделах </w:t>
      </w:r>
      <w:r w:rsidR="009728A8">
        <w:rPr>
          <w:snapToGrid w:val="0"/>
          <w:sz w:val="24"/>
          <w:szCs w:val="24"/>
        </w:rPr>
        <w:fldChar w:fldCharType="begin"/>
      </w:r>
      <w:r w:rsidR="009728A8">
        <w:rPr>
          <w:snapToGrid w:val="0"/>
          <w:sz w:val="24"/>
          <w:szCs w:val="24"/>
        </w:rPr>
        <w:instrText xml:space="preserve"> REF _Ref508012416 \r \h </w:instrText>
      </w:r>
      <w:r w:rsidR="009728A8">
        <w:rPr>
          <w:snapToGrid w:val="0"/>
          <w:sz w:val="24"/>
          <w:szCs w:val="24"/>
        </w:rPr>
      </w:r>
      <w:r w:rsidR="009728A8">
        <w:rPr>
          <w:snapToGrid w:val="0"/>
          <w:sz w:val="24"/>
          <w:szCs w:val="24"/>
        </w:rPr>
        <w:fldChar w:fldCharType="separate"/>
      </w:r>
      <w:r w:rsidR="00342A25">
        <w:rPr>
          <w:snapToGrid w:val="0"/>
          <w:sz w:val="24"/>
          <w:szCs w:val="24"/>
        </w:rPr>
        <w:t>5.3</w:t>
      </w:r>
      <w:r w:rsidR="009728A8">
        <w:rPr>
          <w:snapToGrid w:val="0"/>
          <w:sz w:val="24"/>
          <w:szCs w:val="24"/>
        </w:rPr>
        <w:fldChar w:fldCharType="end"/>
      </w:r>
      <w:r>
        <w:rPr>
          <w:snapToGrid w:val="0"/>
          <w:sz w:val="24"/>
          <w:szCs w:val="24"/>
        </w:rPr>
        <w:t xml:space="preserve"> и </w:t>
      </w:r>
      <w:r w:rsidR="009728A8">
        <w:rPr>
          <w:snapToGrid w:val="0"/>
          <w:sz w:val="24"/>
          <w:szCs w:val="24"/>
        </w:rPr>
        <w:fldChar w:fldCharType="begin"/>
      </w:r>
      <w:r w:rsidR="009728A8">
        <w:rPr>
          <w:snapToGrid w:val="0"/>
          <w:sz w:val="24"/>
          <w:szCs w:val="24"/>
        </w:rPr>
        <w:instrText xml:space="preserve"> REF _Ref508012421 \r \h </w:instrText>
      </w:r>
      <w:r w:rsidR="009728A8">
        <w:rPr>
          <w:snapToGrid w:val="0"/>
          <w:sz w:val="24"/>
          <w:szCs w:val="24"/>
        </w:rPr>
      </w:r>
      <w:r w:rsidR="009728A8">
        <w:rPr>
          <w:snapToGrid w:val="0"/>
          <w:sz w:val="24"/>
          <w:szCs w:val="24"/>
        </w:rPr>
        <w:fldChar w:fldCharType="separate"/>
      </w:r>
      <w:r w:rsidR="00342A25">
        <w:rPr>
          <w:snapToGrid w:val="0"/>
          <w:sz w:val="24"/>
          <w:szCs w:val="24"/>
        </w:rPr>
        <w:t>5.4</w:t>
      </w:r>
      <w:r w:rsidR="009728A8">
        <w:rPr>
          <w:snapToGrid w:val="0"/>
          <w:sz w:val="24"/>
          <w:szCs w:val="24"/>
        </w:rPr>
        <w:fldChar w:fldCharType="end"/>
      </w:r>
      <w:r>
        <w:rPr>
          <w:snapToGrid w:val="0"/>
          <w:sz w:val="24"/>
          <w:szCs w:val="24"/>
        </w:rPr>
        <w:t>.</w:t>
      </w:r>
    </w:p>
    <w:p w14:paraId="279409EB" w14:textId="77777777" w:rsidR="0073561E" w:rsidRDefault="0073561E" w:rsidP="009728A8">
      <w:pPr>
        <w:pStyle w:val="a3"/>
        <w:numPr>
          <w:ilvl w:val="2"/>
          <w:numId w:val="19"/>
        </w:numPr>
        <w:ind w:hanging="657"/>
        <w:rPr>
          <w:snapToGrid w:val="0"/>
          <w:sz w:val="24"/>
          <w:szCs w:val="24"/>
        </w:rPr>
      </w:pPr>
      <w:bookmarkStart w:id="19" w:name="_Ref508012576"/>
      <w:r>
        <w:rPr>
          <w:snapToGrid w:val="0"/>
          <w:sz w:val="24"/>
          <w:szCs w:val="24"/>
        </w:rPr>
        <w:t>Режим промывки гидросистемы.</w:t>
      </w:r>
      <w:bookmarkEnd w:id="19"/>
      <w:r>
        <w:rPr>
          <w:snapToGrid w:val="0"/>
          <w:sz w:val="24"/>
          <w:szCs w:val="24"/>
        </w:rPr>
        <w:t xml:space="preserve"> </w:t>
      </w:r>
    </w:p>
    <w:p w14:paraId="754D4593" w14:textId="6D765CBA" w:rsidR="008511AB" w:rsidRDefault="008511AB" w:rsidP="003A04CB">
      <w:pPr>
        <w:pStyle w:val="a3"/>
        <w:ind w:firstLine="283"/>
        <w:rPr>
          <w:snapToGrid w:val="0"/>
          <w:sz w:val="24"/>
          <w:szCs w:val="24"/>
        </w:rPr>
      </w:pPr>
      <w:r>
        <w:rPr>
          <w:sz w:val="24"/>
          <w:szCs w:val="24"/>
        </w:rPr>
        <w:t>П</w:t>
      </w:r>
      <w:r w:rsidRPr="00A85685">
        <w:rPr>
          <w:sz w:val="24"/>
          <w:szCs w:val="24"/>
        </w:rPr>
        <w:t xml:space="preserve">ереведите ручки кранов </w:t>
      </w:r>
      <w:r>
        <w:rPr>
          <w:sz w:val="24"/>
          <w:szCs w:val="24"/>
        </w:rPr>
        <w:t xml:space="preserve">блока управления </w:t>
      </w:r>
      <w:r w:rsidRPr="00A85685">
        <w:rPr>
          <w:sz w:val="24"/>
          <w:szCs w:val="24"/>
        </w:rPr>
        <w:t>в положение</w:t>
      </w:r>
      <w:r>
        <w:rPr>
          <w:sz w:val="24"/>
          <w:szCs w:val="24"/>
        </w:rPr>
        <w:t xml:space="preserve"> «Промывка» (табл. 1)</w:t>
      </w:r>
      <w:r w:rsidRPr="00A85685">
        <w:rPr>
          <w:sz w:val="24"/>
          <w:szCs w:val="24"/>
        </w:rPr>
        <w:t xml:space="preserve">, а переключатель режимов работы в положение </w:t>
      </w:r>
      <w:r>
        <w:rPr>
          <w:sz w:val="24"/>
          <w:szCs w:val="24"/>
        </w:rPr>
        <w:t xml:space="preserve">«Н». </w:t>
      </w:r>
      <w:r w:rsidR="001513C8">
        <w:rPr>
          <w:sz w:val="24"/>
          <w:szCs w:val="24"/>
        </w:rPr>
        <w:t>Настройте систему дозирования жидкости</w:t>
      </w:r>
      <w:r>
        <w:rPr>
          <w:sz w:val="24"/>
          <w:szCs w:val="24"/>
        </w:rPr>
        <w:t xml:space="preserve"> на максимальную производительность. Нажмите кнопку</w:t>
      </w:r>
      <w:r w:rsidR="00A34938">
        <w:rPr>
          <w:sz w:val="24"/>
          <w:szCs w:val="24"/>
        </w:rPr>
        <w:t xml:space="preserve"> 9, а затем кнопку</w:t>
      </w:r>
      <w:r>
        <w:rPr>
          <w:sz w:val="24"/>
          <w:szCs w:val="24"/>
        </w:rPr>
        <w:t xml:space="preserve"> 6 (рис.</w:t>
      </w:r>
      <w:r w:rsidR="0073561E">
        <w:rPr>
          <w:sz w:val="24"/>
          <w:szCs w:val="24"/>
        </w:rPr>
        <w:t> </w:t>
      </w:r>
      <w:r w:rsidR="008D0446">
        <w:rPr>
          <w:sz w:val="24"/>
          <w:szCs w:val="24"/>
        </w:rPr>
        <w:t>3</w:t>
      </w:r>
      <w:r>
        <w:rPr>
          <w:sz w:val="24"/>
          <w:szCs w:val="24"/>
        </w:rPr>
        <w:t xml:space="preserve">) пульта управления и </w:t>
      </w:r>
      <w:r w:rsidR="0073561E">
        <w:rPr>
          <w:sz w:val="24"/>
          <w:szCs w:val="24"/>
        </w:rPr>
        <w:t>дайте насосу поработать в течение одной минуты.</w:t>
      </w:r>
      <w:r w:rsidR="0073561E" w:rsidRPr="0073561E">
        <w:rPr>
          <w:snapToGrid w:val="0"/>
          <w:sz w:val="24"/>
          <w:szCs w:val="24"/>
        </w:rPr>
        <w:t xml:space="preserve"> </w:t>
      </w:r>
      <w:r w:rsidR="0073561E">
        <w:rPr>
          <w:snapToGrid w:val="0"/>
          <w:sz w:val="24"/>
          <w:szCs w:val="24"/>
        </w:rPr>
        <w:t>Особенностью данной машины является то, что для промывки гидросистемы нет необходимости сливать остатки рабочей жидкости из бака.</w:t>
      </w:r>
    </w:p>
    <w:p w14:paraId="30730400" w14:textId="34F0AF41" w:rsidR="008C1922" w:rsidRDefault="008C1922" w:rsidP="003A04CB">
      <w:pPr>
        <w:pStyle w:val="a3"/>
        <w:ind w:firstLine="283"/>
        <w:rPr>
          <w:snapToGrid w:val="0"/>
          <w:sz w:val="24"/>
          <w:szCs w:val="24"/>
        </w:rPr>
      </w:pPr>
    </w:p>
    <w:p w14:paraId="476D478B" w14:textId="77777777" w:rsidR="005A45A3" w:rsidRPr="00165975" w:rsidRDefault="005A45A3" w:rsidP="001C354A">
      <w:pPr>
        <w:pStyle w:val="a3"/>
        <w:numPr>
          <w:ilvl w:val="1"/>
          <w:numId w:val="19"/>
        </w:numPr>
        <w:ind w:hanging="508"/>
        <w:rPr>
          <w:sz w:val="24"/>
          <w:szCs w:val="24"/>
          <w:highlight w:val="lightGray"/>
        </w:rPr>
      </w:pPr>
      <w:r w:rsidRPr="00165975">
        <w:rPr>
          <w:sz w:val="24"/>
          <w:szCs w:val="24"/>
          <w:highlight w:val="lightGray"/>
        </w:rPr>
        <w:t>Датчики уровня: технические характеристики и регулировка.</w:t>
      </w:r>
    </w:p>
    <w:p w14:paraId="541C3FB9" w14:textId="77777777" w:rsidR="005A45A3" w:rsidRDefault="005A45A3" w:rsidP="005A45A3">
      <w:pPr>
        <w:ind w:right="567" w:firstLine="426"/>
        <w:rPr>
          <w:rStyle w:val="31"/>
          <w:rFonts w:ascii="Times New Roman" w:hAnsi="Times New Roman"/>
          <w:b w:val="0"/>
          <w:bCs w:val="0"/>
          <w:sz w:val="24"/>
          <w:szCs w:val="24"/>
        </w:rPr>
      </w:pPr>
      <w:r w:rsidRPr="004B72DE">
        <w:rPr>
          <w:rStyle w:val="31"/>
          <w:rFonts w:ascii="Times New Roman" w:hAnsi="Times New Roman"/>
          <w:b w:val="0"/>
          <w:bCs w:val="0"/>
          <w:sz w:val="24"/>
          <w:szCs w:val="24"/>
        </w:rPr>
        <w:t xml:space="preserve">Настраиваемые параметры для </w:t>
      </w:r>
      <w:r>
        <w:rPr>
          <w:rStyle w:val="31"/>
          <w:rFonts w:ascii="Times New Roman" w:hAnsi="Times New Roman"/>
          <w:b w:val="0"/>
          <w:bCs w:val="0"/>
          <w:sz w:val="24"/>
          <w:szCs w:val="24"/>
        </w:rPr>
        <w:t xml:space="preserve">протравливателя </w:t>
      </w:r>
      <w:r w:rsidRPr="004B72DE">
        <w:rPr>
          <w:rStyle w:val="31"/>
          <w:rFonts w:ascii="Times New Roman" w:hAnsi="Times New Roman"/>
          <w:b w:val="0"/>
          <w:bCs w:val="0"/>
          <w:sz w:val="24"/>
          <w:szCs w:val="24"/>
        </w:rPr>
        <w:t>ПС-</w:t>
      </w:r>
      <w:r w:rsidR="00D72A20">
        <w:rPr>
          <w:rStyle w:val="31"/>
          <w:rFonts w:ascii="Times New Roman" w:hAnsi="Times New Roman"/>
          <w:b w:val="0"/>
          <w:bCs w:val="0"/>
          <w:sz w:val="24"/>
          <w:szCs w:val="24"/>
        </w:rPr>
        <w:t xml:space="preserve">10 </w:t>
      </w:r>
      <w:r>
        <w:rPr>
          <w:rStyle w:val="31"/>
          <w:rFonts w:ascii="Times New Roman" w:hAnsi="Times New Roman"/>
          <w:b w:val="0"/>
          <w:bCs w:val="0"/>
          <w:sz w:val="24"/>
          <w:szCs w:val="24"/>
        </w:rPr>
        <w:t>приведены в таблице.</w:t>
      </w:r>
    </w:p>
    <w:tbl>
      <w:tblPr>
        <w:tblStyle w:val="a6"/>
        <w:tblW w:w="9351" w:type="dxa"/>
        <w:jc w:val="center"/>
        <w:tblLook w:val="04A0" w:firstRow="1" w:lastRow="0" w:firstColumn="1" w:lastColumn="0" w:noHBand="0" w:noVBand="1"/>
      </w:tblPr>
      <w:tblGrid>
        <w:gridCol w:w="562"/>
        <w:gridCol w:w="3969"/>
        <w:gridCol w:w="1417"/>
        <w:gridCol w:w="1701"/>
        <w:gridCol w:w="1702"/>
      </w:tblGrid>
      <w:tr w:rsidR="00CC25E0" w:rsidRPr="00783BD7" w14:paraId="53640DE6" w14:textId="77777777" w:rsidTr="00E145D6">
        <w:trPr>
          <w:trHeight w:val="458"/>
          <w:jc w:val="center"/>
        </w:trPr>
        <w:tc>
          <w:tcPr>
            <w:tcW w:w="562" w:type="dxa"/>
            <w:vMerge w:val="restart"/>
            <w:shd w:val="clear" w:color="auto" w:fill="F2F2F2" w:themeFill="background1" w:themeFillShade="F2"/>
            <w:vAlign w:val="center"/>
          </w:tcPr>
          <w:p w14:paraId="5AC58C73" w14:textId="77777777" w:rsidR="00CC25E0" w:rsidRPr="00783BD7" w:rsidRDefault="00CC25E0" w:rsidP="00E145D6">
            <w:pPr>
              <w:jc w:val="center"/>
              <w:rPr>
                <w:rFonts w:eastAsia="Calibri"/>
                <w:sz w:val="24"/>
                <w:szCs w:val="24"/>
                <w:lang w:eastAsia="en-US"/>
              </w:rPr>
            </w:pPr>
            <w:r w:rsidRPr="00783BD7">
              <w:rPr>
                <w:rFonts w:eastAsia="Calibri"/>
                <w:sz w:val="24"/>
                <w:szCs w:val="24"/>
                <w:lang w:eastAsia="en-US"/>
              </w:rPr>
              <w:t>№ п/п</w:t>
            </w:r>
          </w:p>
        </w:tc>
        <w:tc>
          <w:tcPr>
            <w:tcW w:w="3969" w:type="dxa"/>
            <w:vMerge w:val="restart"/>
            <w:shd w:val="clear" w:color="auto" w:fill="F2F2F2" w:themeFill="background1" w:themeFillShade="F2"/>
            <w:vAlign w:val="center"/>
          </w:tcPr>
          <w:p w14:paraId="67A9F55C" w14:textId="77777777" w:rsidR="00CC25E0" w:rsidRPr="00783BD7" w:rsidRDefault="00CC25E0" w:rsidP="00E145D6">
            <w:pPr>
              <w:jc w:val="center"/>
              <w:rPr>
                <w:rFonts w:eastAsia="Calibri"/>
                <w:sz w:val="24"/>
                <w:szCs w:val="24"/>
                <w:lang w:eastAsia="en-US"/>
              </w:rPr>
            </w:pPr>
            <w:r w:rsidRPr="00783BD7">
              <w:rPr>
                <w:rFonts w:eastAsia="Calibri"/>
                <w:sz w:val="24"/>
                <w:szCs w:val="24"/>
                <w:lang w:eastAsia="en-US"/>
              </w:rPr>
              <w:t>Параметр</w:t>
            </w:r>
          </w:p>
        </w:tc>
        <w:tc>
          <w:tcPr>
            <w:tcW w:w="1417" w:type="dxa"/>
            <w:vMerge w:val="restart"/>
            <w:shd w:val="clear" w:color="auto" w:fill="F2F2F2" w:themeFill="background1" w:themeFillShade="F2"/>
            <w:vAlign w:val="center"/>
          </w:tcPr>
          <w:p w14:paraId="7E36C59A" w14:textId="77777777" w:rsidR="00CC25E0" w:rsidRPr="00783BD7" w:rsidRDefault="00CC25E0" w:rsidP="00E145D6">
            <w:pPr>
              <w:jc w:val="center"/>
              <w:rPr>
                <w:rFonts w:eastAsia="Calibri"/>
                <w:sz w:val="24"/>
                <w:szCs w:val="24"/>
                <w:lang w:eastAsia="en-US"/>
              </w:rPr>
            </w:pPr>
            <w:r w:rsidRPr="001D04D9">
              <w:rPr>
                <w:rFonts w:eastAsia="Calibri"/>
                <w:sz w:val="24"/>
                <w:szCs w:val="24"/>
                <w:lang w:eastAsia="en-US"/>
              </w:rPr>
              <w:t>Подпункт РЭ</w:t>
            </w:r>
          </w:p>
        </w:tc>
        <w:tc>
          <w:tcPr>
            <w:tcW w:w="3403" w:type="dxa"/>
            <w:gridSpan w:val="2"/>
            <w:shd w:val="clear" w:color="auto" w:fill="F2F2F2" w:themeFill="background1" w:themeFillShade="F2"/>
            <w:vAlign w:val="center"/>
          </w:tcPr>
          <w:p w14:paraId="16479677" w14:textId="77777777" w:rsidR="00CC25E0" w:rsidRPr="00783BD7" w:rsidRDefault="00CC25E0" w:rsidP="00E145D6">
            <w:pPr>
              <w:jc w:val="center"/>
              <w:rPr>
                <w:rFonts w:eastAsia="Calibri"/>
                <w:sz w:val="24"/>
                <w:szCs w:val="24"/>
                <w:lang w:eastAsia="en-US"/>
              </w:rPr>
            </w:pPr>
            <w:r w:rsidRPr="00783BD7">
              <w:rPr>
                <w:rFonts w:eastAsia="Calibri"/>
                <w:sz w:val="24"/>
                <w:szCs w:val="24"/>
                <w:lang w:eastAsia="en-US"/>
              </w:rPr>
              <w:t>Датчик уровня</w:t>
            </w:r>
          </w:p>
        </w:tc>
      </w:tr>
      <w:tr w:rsidR="00CC25E0" w:rsidRPr="00783BD7" w14:paraId="75DBCEBF" w14:textId="77777777" w:rsidTr="00E145D6">
        <w:trPr>
          <w:trHeight w:val="276"/>
          <w:jc w:val="center"/>
        </w:trPr>
        <w:tc>
          <w:tcPr>
            <w:tcW w:w="562" w:type="dxa"/>
            <w:vMerge/>
            <w:shd w:val="clear" w:color="auto" w:fill="F2F2F2" w:themeFill="background1" w:themeFillShade="F2"/>
            <w:vAlign w:val="center"/>
          </w:tcPr>
          <w:p w14:paraId="40761303" w14:textId="77777777" w:rsidR="00CC25E0" w:rsidRPr="001D04D9" w:rsidRDefault="00CC25E0" w:rsidP="00E145D6">
            <w:pPr>
              <w:jc w:val="center"/>
              <w:rPr>
                <w:rFonts w:eastAsia="Calibri"/>
                <w:sz w:val="24"/>
                <w:szCs w:val="24"/>
                <w:lang w:eastAsia="en-US"/>
              </w:rPr>
            </w:pPr>
          </w:p>
        </w:tc>
        <w:tc>
          <w:tcPr>
            <w:tcW w:w="3969" w:type="dxa"/>
            <w:vMerge/>
            <w:shd w:val="clear" w:color="auto" w:fill="F2F2F2" w:themeFill="background1" w:themeFillShade="F2"/>
            <w:vAlign w:val="center"/>
          </w:tcPr>
          <w:p w14:paraId="0CC4277F" w14:textId="77777777" w:rsidR="00CC25E0" w:rsidRPr="001D04D9" w:rsidRDefault="00CC25E0" w:rsidP="00E145D6">
            <w:pPr>
              <w:jc w:val="center"/>
              <w:rPr>
                <w:rFonts w:eastAsia="Calibri"/>
                <w:sz w:val="24"/>
                <w:szCs w:val="24"/>
                <w:lang w:eastAsia="en-US"/>
              </w:rPr>
            </w:pPr>
          </w:p>
        </w:tc>
        <w:tc>
          <w:tcPr>
            <w:tcW w:w="1417" w:type="dxa"/>
            <w:vMerge/>
            <w:shd w:val="clear" w:color="auto" w:fill="F2F2F2" w:themeFill="background1" w:themeFillShade="F2"/>
            <w:vAlign w:val="center"/>
          </w:tcPr>
          <w:p w14:paraId="5C2BD899" w14:textId="77777777" w:rsidR="00CC25E0" w:rsidRPr="00783BD7" w:rsidRDefault="00CC25E0" w:rsidP="00E145D6">
            <w:pPr>
              <w:jc w:val="center"/>
              <w:rPr>
                <w:rFonts w:eastAsia="Calibri"/>
                <w:lang w:eastAsia="en-US"/>
              </w:rPr>
            </w:pPr>
          </w:p>
        </w:tc>
        <w:tc>
          <w:tcPr>
            <w:tcW w:w="1701" w:type="dxa"/>
            <w:shd w:val="clear" w:color="auto" w:fill="F2F2F2" w:themeFill="background1" w:themeFillShade="F2"/>
            <w:vAlign w:val="center"/>
          </w:tcPr>
          <w:p w14:paraId="19215EE5" w14:textId="77777777" w:rsidR="00CC25E0" w:rsidRPr="00783BD7" w:rsidRDefault="00CC25E0" w:rsidP="00E145D6">
            <w:pPr>
              <w:jc w:val="center"/>
              <w:rPr>
                <w:rFonts w:eastAsia="Calibri"/>
                <w:bCs/>
                <w:lang w:eastAsia="en-US"/>
              </w:rPr>
            </w:pPr>
            <w:r>
              <w:rPr>
                <w:rFonts w:eastAsia="Calibri"/>
                <w:bCs/>
                <w:lang w:eastAsia="en-US"/>
              </w:rPr>
              <w:t>верхний</w:t>
            </w:r>
          </w:p>
        </w:tc>
        <w:tc>
          <w:tcPr>
            <w:tcW w:w="1702" w:type="dxa"/>
            <w:shd w:val="clear" w:color="auto" w:fill="F2F2F2" w:themeFill="background1" w:themeFillShade="F2"/>
            <w:vAlign w:val="center"/>
          </w:tcPr>
          <w:p w14:paraId="30422D97" w14:textId="77777777" w:rsidR="00CC25E0" w:rsidRPr="00783BD7" w:rsidRDefault="00CC25E0" w:rsidP="00E145D6">
            <w:pPr>
              <w:jc w:val="center"/>
              <w:rPr>
                <w:rFonts w:eastAsia="Calibri"/>
                <w:bCs/>
                <w:lang w:eastAsia="en-US"/>
              </w:rPr>
            </w:pPr>
            <w:r>
              <w:rPr>
                <w:rFonts w:eastAsia="Calibri"/>
                <w:bCs/>
                <w:lang w:eastAsia="en-US"/>
              </w:rPr>
              <w:t>нижний</w:t>
            </w:r>
          </w:p>
        </w:tc>
      </w:tr>
      <w:tr w:rsidR="00CC25E0" w:rsidRPr="00783BD7" w14:paraId="626BCA6F" w14:textId="77777777" w:rsidTr="00E145D6">
        <w:trPr>
          <w:jc w:val="center"/>
        </w:trPr>
        <w:tc>
          <w:tcPr>
            <w:tcW w:w="562" w:type="dxa"/>
            <w:vAlign w:val="center"/>
          </w:tcPr>
          <w:p w14:paraId="0C976DE0" w14:textId="77777777" w:rsidR="00CC25E0" w:rsidRPr="00783BD7" w:rsidRDefault="00CC25E0" w:rsidP="00E145D6">
            <w:pPr>
              <w:jc w:val="center"/>
              <w:rPr>
                <w:rFonts w:eastAsia="Calibri"/>
                <w:lang w:eastAsia="en-US"/>
              </w:rPr>
            </w:pPr>
            <w:r w:rsidRPr="00783BD7">
              <w:rPr>
                <w:rFonts w:eastAsia="Calibri"/>
                <w:b/>
                <w:bCs/>
                <w:lang w:eastAsia="en-US"/>
              </w:rPr>
              <w:t>1</w:t>
            </w:r>
          </w:p>
        </w:tc>
        <w:tc>
          <w:tcPr>
            <w:tcW w:w="3969" w:type="dxa"/>
            <w:vAlign w:val="center"/>
          </w:tcPr>
          <w:p w14:paraId="285EE0DA" w14:textId="77777777" w:rsidR="00CC25E0" w:rsidRPr="00783BD7" w:rsidRDefault="00CC25E0" w:rsidP="00E145D6">
            <w:pPr>
              <w:rPr>
                <w:rFonts w:eastAsia="Calibri"/>
                <w:lang w:eastAsia="en-US"/>
              </w:rPr>
            </w:pPr>
            <w:r w:rsidRPr="001D04D9">
              <w:rPr>
                <w:rFonts w:eastAsia="Calibri"/>
                <w:sz w:val="24"/>
                <w:szCs w:val="24"/>
                <w:lang w:eastAsia="en-US"/>
              </w:rPr>
              <w:t>Режим работы</w:t>
            </w:r>
          </w:p>
        </w:tc>
        <w:tc>
          <w:tcPr>
            <w:tcW w:w="1417" w:type="dxa"/>
            <w:vAlign w:val="center"/>
          </w:tcPr>
          <w:p w14:paraId="5AE4C0B1" w14:textId="2BEDAD83" w:rsidR="00CC25E0" w:rsidRPr="00783BD7" w:rsidRDefault="00CC25E0" w:rsidP="00E145D6">
            <w:pPr>
              <w:jc w:val="center"/>
              <w:rPr>
                <w:rFonts w:eastAsia="Calibri"/>
                <w:lang w:eastAsia="en-US"/>
              </w:rPr>
            </w:pPr>
            <w:r w:rsidRPr="00B576A8">
              <w:rPr>
                <w:rStyle w:val="22"/>
              </w:rPr>
              <w:fldChar w:fldCharType="begin"/>
            </w:r>
            <w:r w:rsidRPr="00B576A8">
              <w:rPr>
                <w:rFonts w:eastAsia="Calibri"/>
                <w:sz w:val="24"/>
                <w:szCs w:val="24"/>
                <w:lang w:eastAsia="en-US"/>
              </w:rPr>
              <w:instrText xml:space="preserve"> REF _Ref508014176 \r \h </w:instrText>
            </w:r>
            <w:r>
              <w:rPr>
                <w:rStyle w:val="22"/>
              </w:rPr>
              <w:instrText xml:space="preserve"> \* MERGEFORMAT </w:instrText>
            </w:r>
            <w:r w:rsidRPr="00B576A8">
              <w:rPr>
                <w:rStyle w:val="22"/>
              </w:rPr>
            </w:r>
            <w:r w:rsidRPr="00B576A8">
              <w:rPr>
                <w:rStyle w:val="22"/>
              </w:rPr>
              <w:fldChar w:fldCharType="separate"/>
            </w:r>
            <w:r w:rsidR="00342A25">
              <w:rPr>
                <w:rFonts w:eastAsia="Calibri"/>
                <w:sz w:val="24"/>
                <w:szCs w:val="24"/>
                <w:lang w:eastAsia="en-US"/>
              </w:rPr>
              <w:t>5.6.3</w:t>
            </w:r>
            <w:r w:rsidRPr="00B576A8">
              <w:rPr>
                <w:rStyle w:val="22"/>
              </w:rPr>
              <w:fldChar w:fldCharType="end"/>
            </w:r>
          </w:p>
        </w:tc>
        <w:tc>
          <w:tcPr>
            <w:tcW w:w="1701" w:type="dxa"/>
            <w:vAlign w:val="center"/>
          </w:tcPr>
          <w:p w14:paraId="14C13AAB" w14:textId="77777777" w:rsidR="00CC25E0" w:rsidRDefault="00CC25E0" w:rsidP="00E145D6">
            <w:pPr>
              <w:jc w:val="center"/>
              <w:rPr>
                <w:rFonts w:eastAsia="Calibri"/>
                <w:sz w:val="24"/>
                <w:szCs w:val="24"/>
                <w:lang w:eastAsia="en-US"/>
              </w:rPr>
            </w:pPr>
            <w:r>
              <w:rPr>
                <w:rFonts w:eastAsia="Calibri"/>
                <w:sz w:val="24"/>
                <w:szCs w:val="24"/>
                <w:lang w:eastAsia="en-US"/>
              </w:rPr>
              <w:t>Без задержки</w:t>
            </w:r>
          </w:p>
        </w:tc>
        <w:tc>
          <w:tcPr>
            <w:tcW w:w="1702" w:type="dxa"/>
            <w:vAlign w:val="center"/>
          </w:tcPr>
          <w:p w14:paraId="53F468F8" w14:textId="77777777" w:rsidR="00CC25E0" w:rsidRDefault="00CC25E0" w:rsidP="00E145D6">
            <w:pPr>
              <w:jc w:val="center"/>
              <w:rPr>
                <w:rFonts w:eastAsia="Calibri"/>
                <w:sz w:val="24"/>
                <w:szCs w:val="24"/>
                <w:lang w:eastAsia="en-US"/>
              </w:rPr>
            </w:pPr>
            <w:r>
              <w:rPr>
                <w:rFonts w:eastAsia="Calibri"/>
                <w:sz w:val="24"/>
                <w:szCs w:val="24"/>
                <w:lang w:eastAsia="en-US"/>
              </w:rPr>
              <w:t>Без задержки</w:t>
            </w:r>
          </w:p>
        </w:tc>
      </w:tr>
      <w:tr w:rsidR="00CC25E0" w:rsidRPr="00783BD7" w14:paraId="27982B00" w14:textId="77777777" w:rsidTr="00E145D6">
        <w:trPr>
          <w:jc w:val="center"/>
        </w:trPr>
        <w:tc>
          <w:tcPr>
            <w:tcW w:w="562" w:type="dxa"/>
            <w:vAlign w:val="center"/>
          </w:tcPr>
          <w:p w14:paraId="5C41E415" w14:textId="77777777" w:rsidR="00CC25E0" w:rsidRPr="00783BD7" w:rsidRDefault="00CC25E0" w:rsidP="00E145D6">
            <w:pPr>
              <w:jc w:val="center"/>
              <w:rPr>
                <w:rFonts w:eastAsia="Calibri"/>
                <w:lang w:eastAsia="en-US"/>
              </w:rPr>
            </w:pPr>
            <w:r w:rsidRPr="00783BD7">
              <w:rPr>
                <w:rFonts w:eastAsia="Calibri"/>
                <w:b/>
                <w:bCs/>
                <w:lang w:eastAsia="en-US"/>
              </w:rPr>
              <w:t>2</w:t>
            </w:r>
          </w:p>
        </w:tc>
        <w:tc>
          <w:tcPr>
            <w:tcW w:w="3969" w:type="dxa"/>
            <w:vAlign w:val="center"/>
          </w:tcPr>
          <w:p w14:paraId="66D7D8B6" w14:textId="77777777" w:rsidR="00CC25E0" w:rsidRPr="00783BD7" w:rsidRDefault="00CC25E0" w:rsidP="00E145D6">
            <w:pPr>
              <w:rPr>
                <w:rFonts w:eastAsia="Calibri"/>
                <w:lang w:eastAsia="en-US"/>
              </w:rPr>
            </w:pPr>
            <w:r w:rsidRPr="001D04D9">
              <w:rPr>
                <w:rFonts w:eastAsia="Calibri"/>
                <w:sz w:val="24"/>
                <w:szCs w:val="24"/>
                <w:lang w:eastAsia="en-US"/>
              </w:rPr>
              <w:t>Время задержки срабатывания</w:t>
            </w:r>
          </w:p>
        </w:tc>
        <w:tc>
          <w:tcPr>
            <w:tcW w:w="1417" w:type="dxa"/>
            <w:vAlign w:val="center"/>
          </w:tcPr>
          <w:p w14:paraId="01A1AB38" w14:textId="4C7CEB71" w:rsidR="00CC25E0" w:rsidRPr="00783BD7" w:rsidRDefault="00CC25E0" w:rsidP="00E145D6">
            <w:pPr>
              <w:jc w:val="center"/>
              <w:rPr>
                <w:rFonts w:eastAsia="Calibri"/>
                <w:lang w:eastAsia="en-US"/>
              </w:rPr>
            </w:pPr>
            <w:r w:rsidRPr="00B576A8">
              <w:rPr>
                <w:rStyle w:val="22"/>
              </w:rPr>
              <w:fldChar w:fldCharType="begin"/>
            </w:r>
            <w:r w:rsidRPr="00B576A8">
              <w:rPr>
                <w:rFonts w:eastAsia="Calibri"/>
                <w:sz w:val="24"/>
                <w:szCs w:val="24"/>
                <w:lang w:eastAsia="en-US"/>
              </w:rPr>
              <w:instrText xml:space="preserve"> REF _Ref508014183 \r \h </w:instrText>
            </w:r>
            <w:r>
              <w:rPr>
                <w:rStyle w:val="22"/>
              </w:rPr>
              <w:instrText xml:space="preserve"> \* MERGEFORMAT </w:instrText>
            </w:r>
            <w:r w:rsidRPr="00B576A8">
              <w:rPr>
                <w:rStyle w:val="22"/>
              </w:rPr>
            </w:r>
            <w:r w:rsidRPr="00B576A8">
              <w:rPr>
                <w:rStyle w:val="22"/>
              </w:rPr>
              <w:fldChar w:fldCharType="separate"/>
            </w:r>
            <w:r w:rsidR="00342A25">
              <w:rPr>
                <w:rFonts w:eastAsia="Calibri"/>
                <w:sz w:val="24"/>
                <w:szCs w:val="24"/>
                <w:lang w:eastAsia="en-US"/>
              </w:rPr>
              <w:t>5.6.2</w:t>
            </w:r>
            <w:r w:rsidRPr="00B576A8">
              <w:rPr>
                <w:rStyle w:val="22"/>
              </w:rPr>
              <w:fldChar w:fldCharType="end"/>
            </w:r>
          </w:p>
        </w:tc>
        <w:tc>
          <w:tcPr>
            <w:tcW w:w="1701" w:type="dxa"/>
            <w:vAlign w:val="center"/>
          </w:tcPr>
          <w:p w14:paraId="32322271" w14:textId="77777777" w:rsidR="00CC25E0" w:rsidRDefault="00CC25E0" w:rsidP="00E145D6">
            <w:pPr>
              <w:jc w:val="center"/>
              <w:rPr>
                <w:rFonts w:eastAsia="Calibri"/>
                <w:sz w:val="24"/>
                <w:szCs w:val="24"/>
                <w:lang w:eastAsia="en-US"/>
              </w:rPr>
            </w:pPr>
            <w:r>
              <w:rPr>
                <w:rFonts w:eastAsia="Calibri"/>
                <w:sz w:val="24"/>
                <w:szCs w:val="24"/>
                <w:lang w:eastAsia="en-US"/>
              </w:rPr>
              <w:t>-</w:t>
            </w:r>
          </w:p>
        </w:tc>
        <w:tc>
          <w:tcPr>
            <w:tcW w:w="1702" w:type="dxa"/>
            <w:vAlign w:val="center"/>
          </w:tcPr>
          <w:p w14:paraId="48600B23" w14:textId="77777777" w:rsidR="00CC25E0" w:rsidRDefault="00CC25E0" w:rsidP="00E145D6">
            <w:pPr>
              <w:jc w:val="center"/>
              <w:rPr>
                <w:rFonts w:eastAsia="Calibri"/>
                <w:sz w:val="24"/>
                <w:szCs w:val="24"/>
                <w:lang w:eastAsia="en-US"/>
              </w:rPr>
            </w:pPr>
            <w:r>
              <w:rPr>
                <w:rFonts w:eastAsia="Calibri"/>
                <w:sz w:val="24"/>
                <w:szCs w:val="24"/>
                <w:lang w:eastAsia="en-US"/>
              </w:rPr>
              <w:t>-</w:t>
            </w:r>
          </w:p>
        </w:tc>
      </w:tr>
      <w:tr w:rsidR="00CC25E0" w:rsidRPr="00783BD7" w14:paraId="69529EA5" w14:textId="77777777" w:rsidTr="00E145D6">
        <w:trPr>
          <w:jc w:val="center"/>
        </w:trPr>
        <w:tc>
          <w:tcPr>
            <w:tcW w:w="562" w:type="dxa"/>
            <w:vAlign w:val="center"/>
          </w:tcPr>
          <w:p w14:paraId="13B662BD" w14:textId="77777777" w:rsidR="00CC25E0" w:rsidRPr="00783BD7" w:rsidRDefault="00CC25E0" w:rsidP="00E145D6">
            <w:pPr>
              <w:jc w:val="center"/>
              <w:rPr>
                <w:rFonts w:eastAsia="Calibri"/>
                <w:lang w:eastAsia="en-US"/>
              </w:rPr>
            </w:pPr>
            <w:r w:rsidRPr="00783BD7">
              <w:rPr>
                <w:rFonts w:eastAsia="Calibri"/>
                <w:b/>
                <w:bCs/>
                <w:lang w:eastAsia="en-US"/>
              </w:rPr>
              <w:t>3</w:t>
            </w:r>
          </w:p>
        </w:tc>
        <w:tc>
          <w:tcPr>
            <w:tcW w:w="3969" w:type="dxa"/>
            <w:vAlign w:val="center"/>
          </w:tcPr>
          <w:p w14:paraId="56F6A7ED" w14:textId="77777777" w:rsidR="00CC25E0" w:rsidRPr="00783BD7" w:rsidRDefault="00CC25E0" w:rsidP="00E145D6">
            <w:pPr>
              <w:rPr>
                <w:rFonts w:eastAsia="Calibri"/>
                <w:lang w:eastAsia="en-US"/>
              </w:rPr>
            </w:pPr>
            <w:r w:rsidRPr="001D04D9">
              <w:rPr>
                <w:rFonts w:eastAsia="Calibri"/>
                <w:sz w:val="24"/>
                <w:szCs w:val="24"/>
                <w:lang w:eastAsia="en-US"/>
              </w:rPr>
              <w:t>Расстояние срабатывания</w:t>
            </w:r>
          </w:p>
        </w:tc>
        <w:tc>
          <w:tcPr>
            <w:tcW w:w="1417" w:type="dxa"/>
            <w:vAlign w:val="center"/>
          </w:tcPr>
          <w:p w14:paraId="4F9522F0" w14:textId="7D4CC71C" w:rsidR="00CC25E0" w:rsidRPr="00783BD7" w:rsidRDefault="00CC25E0" w:rsidP="00E145D6">
            <w:pPr>
              <w:jc w:val="center"/>
              <w:rPr>
                <w:rFonts w:eastAsia="Calibri"/>
                <w:lang w:eastAsia="en-US"/>
              </w:rPr>
            </w:pPr>
            <w:r w:rsidRPr="00B576A8">
              <w:rPr>
                <w:rFonts w:eastAsia="Calibri"/>
                <w:sz w:val="24"/>
                <w:szCs w:val="24"/>
                <w:lang w:eastAsia="en-US"/>
              </w:rPr>
              <w:fldChar w:fldCharType="begin"/>
            </w:r>
            <w:r w:rsidRPr="00B576A8">
              <w:rPr>
                <w:rFonts w:eastAsia="Calibri"/>
                <w:sz w:val="24"/>
                <w:szCs w:val="24"/>
                <w:lang w:eastAsia="en-US"/>
              </w:rPr>
              <w:instrText xml:space="preserve"> REF _Ref508014187 \r \h </w:instrText>
            </w:r>
            <w:r>
              <w:rPr>
                <w:rFonts w:eastAsia="Calibri"/>
                <w:sz w:val="24"/>
                <w:szCs w:val="24"/>
                <w:lang w:eastAsia="en-US"/>
              </w:rPr>
              <w:instrText xml:space="preserve"> \* MERGEFORMAT </w:instrText>
            </w:r>
            <w:r w:rsidRPr="00B576A8">
              <w:rPr>
                <w:rFonts w:eastAsia="Calibri"/>
                <w:sz w:val="24"/>
                <w:szCs w:val="24"/>
                <w:lang w:eastAsia="en-US"/>
              </w:rPr>
            </w:r>
            <w:r w:rsidRPr="00B576A8">
              <w:rPr>
                <w:rFonts w:eastAsia="Calibri"/>
                <w:sz w:val="24"/>
                <w:szCs w:val="24"/>
                <w:lang w:eastAsia="en-US"/>
              </w:rPr>
              <w:fldChar w:fldCharType="separate"/>
            </w:r>
            <w:r w:rsidR="00342A25">
              <w:rPr>
                <w:rFonts w:eastAsia="Calibri"/>
                <w:sz w:val="24"/>
                <w:szCs w:val="24"/>
                <w:lang w:eastAsia="en-US"/>
              </w:rPr>
              <w:t>5.6.1</w:t>
            </w:r>
            <w:r w:rsidRPr="00B576A8">
              <w:rPr>
                <w:rFonts w:eastAsia="Calibri"/>
                <w:sz w:val="24"/>
                <w:szCs w:val="24"/>
                <w:lang w:eastAsia="en-US"/>
              </w:rPr>
              <w:fldChar w:fldCharType="end"/>
            </w:r>
          </w:p>
        </w:tc>
        <w:tc>
          <w:tcPr>
            <w:tcW w:w="1701" w:type="dxa"/>
            <w:vAlign w:val="center"/>
          </w:tcPr>
          <w:p w14:paraId="276A23FC" w14:textId="77777777" w:rsidR="00CC25E0" w:rsidRPr="004B72DE" w:rsidRDefault="00CC25E0" w:rsidP="00E145D6">
            <w:pPr>
              <w:jc w:val="center"/>
              <w:rPr>
                <w:rFonts w:eastAsia="Calibri"/>
                <w:sz w:val="24"/>
                <w:szCs w:val="24"/>
                <w:lang w:eastAsia="en-US"/>
              </w:rPr>
            </w:pPr>
            <w:r w:rsidRPr="004B72DE">
              <w:rPr>
                <w:rFonts w:eastAsia="Calibri"/>
                <w:sz w:val="24"/>
                <w:szCs w:val="24"/>
                <w:lang w:eastAsia="en-US"/>
              </w:rPr>
              <w:t xml:space="preserve">Проверить через </w:t>
            </w:r>
            <w:r>
              <w:rPr>
                <w:rFonts w:eastAsia="Calibri"/>
                <w:sz w:val="24"/>
                <w:szCs w:val="24"/>
                <w:lang w:eastAsia="en-US"/>
              </w:rPr>
              <w:t>люк</w:t>
            </w:r>
          </w:p>
        </w:tc>
        <w:tc>
          <w:tcPr>
            <w:tcW w:w="1702" w:type="dxa"/>
            <w:vAlign w:val="center"/>
          </w:tcPr>
          <w:p w14:paraId="2DF3495F" w14:textId="77777777" w:rsidR="00CC25E0" w:rsidRPr="004B72DE" w:rsidRDefault="00CC25E0" w:rsidP="00E145D6">
            <w:pPr>
              <w:jc w:val="center"/>
              <w:rPr>
                <w:rFonts w:eastAsia="Calibri"/>
                <w:sz w:val="24"/>
                <w:szCs w:val="24"/>
                <w:lang w:eastAsia="en-US"/>
              </w:rPr>
            </w:pPr>
            <w:r w:rsidRPr="004B72DE">
              <w:rPr>
                <w:rFonts w:eastAsia="Calibri"/>
                <w:sz w:val="24"/>
                <w:szCs w:val="24"/>
                <w:lang w:eastAsia="en-US"/>
              </w:rPr>
              <w:t xml:space="preserve">Проверить через </w:t>
            </w:r>
            <w:r>
              <w:rPr>
                <w:rFonts w:eastAsia="Calibri"/>
                <w:sz w:val="24"/>
                <w:szCs w:val="24"/>
                <w:lang w:eastAsia="en-US"/>
              </w:rPr>
              <w:t>люк</w:t>
            </w:r>
          </w:p>
        </w:tc>
      </w:tr>
    </w:tbl>
    <w:p w14:paraId="219D17AE" w14:textId="77777777" w:rsidR="00CC25E0" w:rsidRDefault="00CC25E0" w:rsidP="005A45A3">
      <w:pPr>
        <w:ind w:right="567" w:firstLine="426"/>
        <w:jc w:val="center"/>
        <w:rPr>
          <w:rStyle w:val="31"/>
          <w:rFonts w:ascii="Times New Roman" w:hAnsi="Times New Roman"/>
          <w:b w:val="0"/>
          <w:bCs w:val="0"/>
          <w:sz w:val="24"/>
          <w:szCs w:val="24"/>
        </w:rPr>
      </w:pPr>
    </w:p>
    <w:p w14:paraId="22A22BBB" w14:textId="77777777" w:rsidR="00CC25E0" w:rsidRDefault="00CC25E0" w:rsidP="005A45A3">
      <w:pPr>
        <w:ind w:right="567" w:firstLine="426"/>
        <w:jc w:val="center"/>
        <w:rPr>
          <w:rStyle w:val="31"/>
          <w:rFonts w:ascii="Times New Roman" w:hAnsi="Times New Roman"/>
          <w:b w:val="0"/>
          <w:bCs w:val="0"/>
          <w:sz w:val="24"/>
          <w:szCs w:val="24"/>
        </w:rPr>
      </w:pPr>
    </w:p>
    <w:p w14:paraId="42745D48" w14:textId="77777777" w:rsidR="005A45A3" w:rsidRPr="0043002D" w:rsidRDefault="005A45A3" w:rsidP="00C05698">
      <w:pPr>
        <w:numPr>
          <w:ilvl w:val="2"/>
          <w:numId w:val="19"/>
        </w:numPr>
        <w:tabs>
          <w:tab w:val="left" w:pos="294"/>
        </w:tabs>
        <w:ind w:right="-1" w:hanging="657"/>
        <w:jc w:val="both"/>
        <w:rPr>
          <w:sz w:val="24"/>
          <w:szCs w:val="24"/>
        </w:rPr>
      </w:pPr>
      <w:bookmarkStart w:id="20" w:name="_Ref508014187"/>
      <w:r w:rsidRPr="0043002D">
        <w:rPr>
          <w:rStyle w:val="22"/>
          <w:rFonts w:ascii="Times New Roman" w:hAnsi="Times New Roman" w:cs="Times New Roman"/>
          <w:b w:val="0"/>
          <w:bCs w:val="0"/>
          <w:sz w:val="24"/>
          <w:szCs w:val="24"/>
        </w:rPr>
        <w:t>Установ</w:t>
      </w:r>
      <w:r>
        <w:rPr>
          <w:rStyle w:val="22"/>
          <w:rFonts w:ascii="Times New Roman" w:hAnsi="Times New Roman" w:cs="Times New Roman"/>
          <w:b w:val="0"/>
          <w:bCs w:val="0"/>
          <w:sz w:val="24"/>
          <w:szCs w:val="24"/>
        </w:rPr>
        <w:t>ка</w:t>
      </w:r>
      <w:r w:rsidRPr="0043002D">
        <w:rPr>
          <w:rStyle w:val="22"/>
          <w:rFonts w:ascii="Times New Roman" w:hAnsi="Times New Roman" w:cs="Times New Roman"/>
          <w:b w:val="0"/>
          <w:bCs w:val="0"/>
          <w:sz w:val="24"/>
          <w:szCs w:val="24"/>
        </w:rPr>
        <w:t xml:space="preserve"> нового значения расстояния срабатывания:</w:t>
      </w:r>
      <w:bookmarkEnd w:id="20"/>
    </w:p>
    <w:tbl>
      <w:tblPr>
        <w:tblW w:w="9924" w:type="dxa"/>
        <w:tblInd w:w="-318" w:type="dxa"/>
        <w:tblLook w:val="04A0" w:firstRow="1" w:lastRow="0" w:firstColumn="1" w:lastColumn="0" w:noHBand="0" w:noVBand="1"/>
      </w:tblPr>
      <w:tblGrid>
        <w:gridCol w:w="1518"/>
        <w:gridCol w:w="8406"/>
      </w:tblGrid>
      <w:tr w:rsidR="005B0F30" w14:paraId="28705AD5" w14:textId="77777777" w:rsidTr="005B0F30">
        <w:trPr>
          <w:trHeight w:val="1226"/>
        </w:trPr>
        <w:tc>
          <w:tcPr>
            <w:tcW w:w="1518" w:type="dxa"/>
            <w:shd w:val="clear" w:color="auto" w:fill="auto"/>
            <w:vAlign w:val="center"/>
            <w:hideMark/>
          </w:tcPr>
          <w:p w14:paraId="052B5D6A" w14:textId="77777777" w:rsidR="005B0F30" w:rsidRPr="005B0F30" w:rsidRDefault="00B9615F" w:rsidP="005B0F30">
            <w:pPr>
              <w:pStyle w:val="100"/>
              <w:shd w:val="clear" w:color="auto" w:fill="auto"/>
              <w:spacing w:before="0" w:line="240" w:lineRule="exact"/>
              <w:ind w:right="567" w:firstLine="0"/>
              <w:jc w:val="center"/>
              <w:rPr>
                <w:rStyle w:val="10ArialUnicodeMS"/>
                <w:sz w:val="24"/>
                <w:szCs w:val="24"/>
              </w:rPr>
            </w:pPr>
            <w:r>
              <w:rPr>
                <w:noProof/>
              </w:rPr>
              <w:drawing>
                <wp:anchor distT="0" distB="0" distL="114300" distR="114300" simplePos="0" relativeHeight="251643904" behindDoc="1" locked="0" layoutInCell="1" allowOverlap="1" wp14:anchorId="35834F41" wp14:editId="09843D7E">
                  <wp:simplePos x="0" y="0"/>
                  <wp:positionH relativeFrom="column">
                    <wp:posOffset>3175</wp:posOffset>
                  </wp:positionH>
                  <wp:positionV relativeFrom="paragraph">
                    <wp:posOffset>30480</wp:posOffset>
                  </wp:positionV>
                  <wp:extent cx="826770" cy="729615"/>
                  <wp:effectExtent l="0" t="0" r="0" b="0"/>
                  <wp:wrapTight wrapText="bothSides">
                    <wp:wrapPolygon edited="0">
                      <wp:start x="0" y="0"/>
                      <wp:lineTo x="0" y="20867"/>
                      <wp:lineTo x="20903" y="20867"/>
                      <wp:lineTo x="20903" y="0"/>
                      <wp:lineTo x="0" y="0"/>
                    </wp:wrapPolygon>
                  </wp:wrapTight>
                  <wp:docPr id="39" name="Рисунок 6" descr="Кнопк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нопки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6770" cy="729615"/>
                          </a:xfrm>
                          <a:prstGeom prst="rect">
                            <a:avLst/>
                          </a:prstGeom>
                          <a:noFill/>
                        </pic:spPr>
                      </pic:pic>
                    </a:graphicData>
                  </a:graphic>
                  <wp14:sizeRelH relativeFrom="page">
                    <wp14:pctWidth>0</wp14:pctWidth>
                  </wp14:sizeRelH>
                  <wp14:sizeRelV relativeFrom="page">
                    <wp14:pctHeight>0</wp14:pctHeight>
                  </wp14:sizeRelV>
                </wp:anchor>
              </w:drawing>
            </w:r>
          </w:p>
        </w:tc>
        <w:tc>
          <w:tcPr>
            <w:tcW w:w="8406" w:type="dxa"/>
            <w:shd w:val="clear" w:color="auto" w:fill="auto"/>
            <w:hideMark/>
          </w:tcPr>
          <w:p w14:paraId="6BAB5F35" w14:textId="77777777" w:rsidR="005B0F30" w:rsidRPr="005B0F30" w:rsidRDefault="005B0F30" w:rsidP="005B0F30">
            <w:pPr>
              <w:pStyle w:val="100"/>
              <w:shd w:val="clear" w:color="auto" w:fill="auto"/>
              <w:spacing w:before="0" w:line="240" w:lineRule="exact"/>
              <w:ind w:right="134" w:firstLine="0"/>
              <w:jc w:val="both"/>
              <w:rPr>
                <w:rStyle w:val="10ArialUnicodeMS"/>
                <w:rFonts w:ascii="Adobe Garamond Pro" w:hAnsi="Adobe Garamond Pro"/>
                <w:sz w:val="24"/>
                <w:szCs w:val="24"/>
              </w:rPr>
            </w:pPr>
            <w:r w:rsidRPr="005B0F30">
              <w:rPr>
                <w:rStyle w:val="10ArialUnicodeMS"/>
                <w:rFonts w:ascii="Cambria" w:hAnsi="Cambria" w:cs="Cambria"/>
                <w:sz w:val="24"/>
                <w:szCs w:val="24"/>
              </w:rPr>
              <w:t>Одновременно</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нажать</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кнопки</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А</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и</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Б</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и</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удерживать</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их</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пока</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не</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начнет</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светиться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индикатор</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режима</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зеленого</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цвета</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После</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отпускания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кнопок</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будет</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установлен</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режим</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изменения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расстояния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срабатывания</w:t>
            </w:r>
            <w:r w:rsidRPr="005B0F30">
              <w:rPr>
                <w:rStyle w:val="10ArialUnicodeMS"/>
                <w:rFonts w:ascii="Adobe Garamond Pro" w:hAnsi="Adobe Garamond Pro"/>
                <w:sz w:val="24"/>
                <w:szCs w:val="24"/>
              </w:rPr>
              <w:t>.</w:t>
            </w:r>
          </w:p>
        </w:tc>
      </w:tr>
      <w:tr w:rsidR="005B0F30" w14:paraId="0D8A06A3" w14:textId="77777777" w:rsidTr="005B0F30">
        <w:trPr>
          <w:trHeight w:val="2520"/>
        </w:trPr>
        <w:tc>
          <w:tcPr>
            <w:tcW w:w="1518" w:type="dxa"/>
            <w:shd w:val="clear" w:color="auto" w:fill="auto"/>
            <w:hideMark/>
          </w:tcPr>
          <w:p w14:paraId="79596A7A" w14:textId="77777777" w:rsidR="005B0F30" w:rsidRPr="005B0F30" w:rsidRDefault="00B9615F" w:rsidP="005B0F30">
            <w:pPr>
              <w:pStyle w:val="100"/>
              <w:shd w:val="clear" w:color="auto" w:fill="auto"/>
              <w:spacing w:before="0" w:line="240" w:lineRule="exact"/>
              <w:ind w:right="567" w:firstLine="0"/>
              <w:jc w:val="both"/>
              <w:rPr>
                <w:rStyle w:val="10ArialUnicodeMS"/>
                <w:sz w:val="24"/>
                <w:szCs w:val="24"/>
              </w:rPr>
            </w:pPr>
            <w:r w:rsidRPr="005B0F30">
              <w:rPr>
                <w:rFonts w:cs="Arial"/>
                <w:noProof/>
              </w:rPr>
              <w:drawing>
                <wp:anchor distT="0" distB="0" distL="114300" distR="114300" simplePos="0" relativeHeight="251646976" behindDoc="1" locked="0" layoutInCell="1" allowOverlap="1" wp14:anchorId="3137CC30" wp14:editId="44A116DE">
                  <wp:simplePos x="0" y="0"/>
                  <wp:positionH relativeFrom="column">
                    <wp:posOffset>83820</wp:posOffset>
                  </wp:positionH>
                  <wp:positionV relativeFrom="paragraph">
                    <wp:posOffset>69215</wp:posOffset>
                  </wp:positionV>
                  <wp:extent cx="673100" cy="724535"/>
                  <wp:effectExtent l="0" t="0" r="0" b="0"/>
                  <wp:wrapTight wrapText="bothSides">
                    <wp:wrapPolygon edited="0">
                      <wp:start x="0" y="0"/>
                      <wp:lineTo x="0" y="21013"/>
                      <wp:lineTo x="20785" y="21013"/>
                      <wp:lineTo x="20785" y="0"/>
                      <wp:lineTo x="0" y="0"/>
                    </wp:wrapPolygon>
                  </wp:wrapTight>
                  <wp:docPr id="15" name="Рисунок 2" descr="Кнопк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нопки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3100"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8406" w:type="dxa"/>
            <w:shd w:val="clear" w:color="auto" w:fill="auto"/>
            <w:hideMark/>
          </w:tcPr>
          <w:p w14:paraId="7656C6FF" w14:textId="77777777" w:rsidR="005B0F30" w:rsidRPr="005B0F30" w:rsidRDefault="005B0F30" w:rsidP="005B0F30">
            <w:pPr>
              <w:pStyle w:val="100"/>
              <w:shd w:val="clear" w:color="auto" w:fill="auto"/>
              <w:spacing w:before="0" w:line="280" w:lineRule="exact"/>
              <w:ind w:right="134" w:firstLine="0"/>
              <w:jc w:val="both"/>
              <w:rPr>
                <w:rFonts w:ascii="Adobe Garamond Pro" w:hAnsi="Adobe Garamond Pro" w:cs="Arial"/>
              </w:rPr>
            </w:pPr>
            <w:r w:rsidRPr="005B0F30">
              <w:rPr>
                <w:rStyle w:val="10ArialUnicodeMS"/>
                <w:rFonts w:ascii="Cambria" w:hAnsi="Cambria" w:cs="Cambria"/>
                <w:sz w:val="24"/>
                <w:szCs w:val="24"/>
              </w:rPr>
              <w:t>Для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уменьшения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расстояния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срабатывания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нажмите</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кнопку</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А</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При</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каждом</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нажатии</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кнопки</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будет</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вспыхивать</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индикатор</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состояния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зеленого</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цвета</w:t>
            </w:r>
            <w:r w:rsidRPr="005B0F30">
              <w:rPr>
                <w:rStyle w:val="10ArialUnicodeMS"/>
                <w:rFonts w:ascii="Adobe Garamond Pro" w:hAnsi="Adobe Garamond Pro"/>
                <w:sz w:val="24"/>
                <w:szCs w:val="24"/>
              </w:rPr>
              <w:t>.</w:t>
            </w:r>
          </w:p>
          <w:p w14:paraId="7A1D2E6D" w14:textId="77777777" w:rsidR="005B0F30" w:rsidRPr="005B0F30" w:rsidRDefault="005B0F30" w:rsidP="005B0F30">
            <w:pPr>
              <w:pStyle w:val="100"/>
              <w:shd w:val="clear" w:color="auto" w:fill="auto"/>
              <w:spacing w:before="0" w:line="240" w:lineRule="exact"/>
              <w:ind w:right="134" w:firstLine="0"/>
              <w:jc w:val="both"/>
              <w:rPr>
                <w:rStyle w:val="10ArialUnicodeMS"/>
                <w:rFonts w:ascii="Adobe Garamond Pro" w:hAnsi="Adobe Garamond Pro"/>
                <w:sz w:val="24"/>
                <w:szCs w:val="24"/>
              </w:rPr>
            </w:pPr>
            <w:r w:rsidRPr="005B0F30">
              <w:rPr>
                <w:rStyle w:val="10ArialUnicodeMS"/>
                <w:rFonts w:ascii="Cambria" w:hAnsi="Cambria" w:cs="Cambria"/>
                <w:sz w:val="24"/>
                <w:szCs w:val="24"/>
              </w:rPr>
              <w:t>Расстояние</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срабатывания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может</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быть</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установлено</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равным</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нулю</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При</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этом</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произойдет</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переключение</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реле</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выключателя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и</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выключатель</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перестанет</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реагировать</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на</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объекты</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воздействия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Будет</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светиться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индикатор</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состояния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зеленого</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цвета</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Данный</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режим</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может</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быть</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использован</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при</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настройке</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оборудования</w:t>
            </w:r>
            <w:r w:rsidRPr="005B0F30">
              <w:rPr>
                <w:rStyle w:val="10ArialUnicodeMS"/>
                <w:rFonts w:ascii="Adobe Garamond Pro" w:hAnsi="Adobe Garamond Pro"/>
                <w:sz w:val="24"/>
                <w:szCs w:val="24"/>
              </w:rPr>
              <w:t>.</w:t>
            </w:r>
          </w:p>
          <w:p w14:paraId="4C8B0D4C" w14:textId="77777777" w:rsidR="005B0F30" w:rsidRPr="005B0F30" w:rsidRDefault="005B0F30" w:rsidP="005B0F30">
            <w:pPr>
              <w:pStyle w:val="100"/>
              <w:spacing w:before="0" w:line="240" w:lineRule="exact"/>
              <w:ind w:right="134" w:firstLine="0"/>
              <w:jc w:val="both"/>
              <w:rPr>
                <w:rStyle w:val="10ArialUnicodeMS"/>
                <w:rFonts w:ascii="Adobe Garamond Pro" w:hAnsi="Adobe Garamond Pro"/>
                <w:sz w:val="24"/>
                <w:szCs w:val="24"/>
              </w:rPr>
            </w:pPr>
            <w:r w:rsidRPr="005B0F30">
              <w:rPr>
                <w:rStyle w:val="10ArialUnicodeMS"/>
                <w:rFonts w:ascii="Cambria" w:hAnsi="Cambria" w:cs="Cambria"/>
                <w:sz w:val="24"/>
                <w:szCs w:val="24"/>
              </w:rPr>
              <w:t>Чтобы</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вернуть</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выключатель</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в</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рабочий</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режим</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требуется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увеличить</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расстояние</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срабаты</w:t>
            </w:r>
            <w:r w:rsidRPr="005B0F30">
              <w:rPr>
                <w:rStyle w:val="10ArialUnicodeMS"/>
                <w:rFonts w:ascii="Adobe Garamond Pro" w:hAnsi="Adobe Garamond Pro"/>
                <w:sz w:val="24"/>
                <w:szCs w:val="24"/>
              </w:rPr>
              <w:softHyphen/>
            </w:r>
            <w:r w:rsidRPr="005B0F30">
              <w:rPr>
                <w:rStyle w:val="10ArialUnicodeMS"/>
                <w:rFonts w:ascii="Cambria" w:hAnsi="Cambria" w:cs="Cambria"/>
                <w:sz w:val="24"/>
                <w:szCs w:val="24"/>
              </w:rPr>
              <w:t>вания</w:t>
            </w:r>
          </w:p>
        </w:tc>
      </w:tr>
      <w:tr w:rsidR="005B0F30" w14:paraId="05F95D6F" w14:textId="77777777" w:rsidTr="005B0F30">
        <w:tc>
          <w:tcPr>
            <w:tcW w:w="1518" w:type="dxa"/>
            <w:shd w:val="clear" w:color="auto" w:fill="auto"/>
            <w:hideMark/>
          </w:tcPr>
          <w:p w14:paraId="032D4F85" w14:textId="77777777" w:rsidR="005B0F30" w:rsidRPr="005B0F30" w:rsidRDefault="00B9615F" w:rsidP="005B0F30">
            <w:pPr>
              <w:pStyle w:val="100"/>
              <w:shd w:val="clear" w:color="auto" w:fill="auto"/>
              <w:spacing w:before="0" w:line="240" w:lineRule="exact"/>
              <w:ind w:right="567" w:firstLine="0"/>
              <w:jc w:val="both"/>
              <w:rPr>
                <w:rStyle w:val="10ArialUnicodeMS"/>
                <w:sz w:val="24"/>
                <w:szCs w:val="24"/>
              </w:rPr>
            </w:pPr>
            <w:r w:rsidRPr="005B0F30">
              <w:rPr>
                <w:rFonts w:cs="Arial"/>
                <w:noProof/>
              </w:rPr>
              <w:drawing>
                <wp:anchor distT="0" distB="0" distL="114300" distR="114300" simplePos="0" relativeHeight="251645952" behindDoc="1" locked="0" layoutInCell="1" allowOverlap="1" wp14:anchorId="72F71CC9" wp14:editId="0D183891">
                  <wp:simplePos x="0" y="0"/>
                  <wp:positionH relativeFrom="column">
                    <wp:posOffset>118110</wp:posOffset>
                  </wp:positionH>
                  <wp:positionV relativeFrom="paragraph">
                    <wp:posOffset>34290</wp:posOffset>
                  </wp:positionV>
                  <wp:extent cx="673100" cy="707390"/>
                  <wp:effectExtent l="0" t="0" r="0" b="0"/>
                  <wp:wrapTight wrapText="bothSides">
                    <wp:wrapPolygon edited="0">
                      <wp:start x="0" y="0"/>
                      <wp:lineTo x="0" y="20941"/>
                      <wp:lineTo x="20785" y="20941"/>
                      <wp:lineTo x="20785" y="0"/>
                      <wp:lineTo x="0" y="0"/>
                    </wp:wrapPolygon>
                  </wp:wrapTight>
                  <wp:docPr id="14" name="Рисунок 3" descr="Кнопк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нопки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3100" cy="707390"/>
                          </a:xfrm>
                          <a:prstGeom prst="rect">
                            <a:avLst/>
                          </a:prstGeom>
                          <a:noFill/>
                        </pic:spPr>
                      </pic:pic>
                    </a:graphicData>
                  </a:graphic>
                  <wp14:sizeRelH relativeFrom="page">
                    <wp14:pctWidth>0</wp14:pctWidth>
                  </wp14:sizeRelH>
                  <wp14:sizeRelV relativeFrom="page">
                    <wp14:pctHeight>0</wp14:pctHeight>
                  </wp14:sizeRelV>
                </wp:anchor>
              </w:drawing>
            </w:r>
          </w:p>
        </w:tc>
        <w:tc>
          <w:tcPr>
            <w:tcW w:w="8406" w:type="dxa"/>
            <w:shd w:val="clear" w:color="auto" w:fill="auto"/>
            <w:hideMark/>
          </w:tcPr>
          <w:p w14:paraId="7C504C8C" w14:textId="77777777" w:rsidR="005B0F30" w:rsidRPr="005B0F30" w:rsidRDefault="005B0F30" w:rsidP="005B0F30">
            <w:pPr>
              <w:pStyle w:val="100"/>
              <w:shd w:val="clear" w:color="auto" w:fill="auto"/>
              <w:spacing w:before="0" w:line="240" w:lineRule="exact"/>
              <w:ind w:right="134" w:firstLine="0"/>
              <w:jc w:val="both"/>
              <w:rPr>
                <w:rStyle w:val="22"/>
                <w:rFonts w:ascii="Adobe Garamond Pro" w:hAnsi="Adobe Garamond Pro"/>
                <w:sz w:val="24"/>
                <w:szCs w:val="24"/>
              </w:rPr>
            </w:pPr>
            <w:r w:rsidRPr="005B0F30">
              <w:rPr>
                <w:rStyle w:val="10ArialUnicodeMS"/>
                <w:rFonts w:ascii="Cambria" w:hAnsi="Cambria" w:cs="Cambria"/>
                <w:sz w:val="24"/>
                <w:szCs w:val="24"/>
              </w:rPr>
              <w:t>Для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увеличения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расстояния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срабатывания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нажмите</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кнопку</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Б</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При</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каждом</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нажатии</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кнопки</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будет</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вспыхивать</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индикатор</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состояния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зеленого</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цвета</w:t>
            </w:r>
            <w:r w:rsidRPr="005B0F30">
              <w:rPr>
                <w:rStyle w:val="10ArialUnicodeMS"/>
                <w:rFonts w:ascii="Adobe Garamond Pro" w:hAnsi="Adobe Garamond Pro"/>
                <w:sz w:val="24"/>
                <w:szCs w:val="24"/>
              </w:rPr>
              <w:t>.</w:t>
            </w:r>
            <w:r w:rsidRPr="005B0F30">
              <w:rPr>
                <w:rStyle w:val="22"/>
                <w:rFonts w:ascii="Adobe Garamond Pro" w:hAnsi="Adobe Garamond Pro"/>
                <w:sz w:val="24"/>
                <w:szCs w:val="24"/>
              </w:rPr>
              <w:t xml:space="preserve"> </w:t>
            </w:r>
          </w:p>
          <w:p w14:paraId="2F958FA6" w14:textId="77777777" w:rsidR="005B0F30" w:rsidRPr="005B0F30" w:rsidRDefault="005B0F30" w:rsidP="005B0F30">
            <w:pPr>
              <w:pStyle w:val="100"/>
              <w:shd w:val="clear" w:color="auto" w:fill="auto"/>
              <w:spacing w:before="0" w:line="280" w:lineRule="exact"/>
              <w:ind w:right="134" w:firstLine="0"/>
              <w:jc w:val="both"/>
              <w:rPr>
                <w:rFonts w:cs="Arial"/>
              </w:rPr>
            </w:pPr>
            <w:r w:rsidRPr="005B0F30">
              <w:rPr>
                <w:rStyle w:val="22"/>
                <w:rFonts w:ascii="Cambria" w:hAnsi="Cambria" w:cs="Cambria"/>
                <w:sz w:val="24"/>
                <w:szCs w:val="24"/>
              </w:rPr>
              <w:t>Не</w:t>
            </w:r>
            <w:r w:rsidRPr="005B0F30">
              <w:rPr>
                <w:rStyle w:val="22"/>
                <w:rFonts w:ascii="Adobe Garamond Pro" w:hAnsi="Adobe Garamond Pro"/>
                <w:sz w:val="24"/>
                <w:szCs w:val="24"/>
              </w:rPr>
              <w:t xml:space="preserve"> </w:t>
            </w:r>
            <w:r w:rsidRPr="005B0F30">
              <w:rPr>
                <w:rStyle w:val="22"/>
                <w:rFonts w:ascii="Cambria" w:hAnsi="Cambria" w:cs="Cambria"/>
                <w:sz w:val="24"/>
                <w:szCs w:val="24"/>
              </w:rPr>
              <w:t>рекомендуется</w:t>
            </w:r>
            <w:r w:rsidRPr="005B0F30">
              <w:rPr>
                <w:rStyle w:val="22"/>
                <w:rFonts w:ascii="Adobe Garamond Pro" w:hAnsi="Adobe Garamond Pro"/>
                <w:sz w:val="24"/>
                <w:szCs w:val="24"/>
              </w:rPr>
              <w:t xml:space="preserve"> </w:t>
            </w:r>
            <w:r w:rsidRPr="005B0F30">
              <w:rPr>
                <w:rStyle w:val="22"/>
                <w:rFonts w:ascii="Cambria" w:hAnsi="Cambria" w:cs="Cambria"/>
                <w:sz w:val="24"/>
                <w:szCs w:val="24"/>
              </w:rPr>
              <w:t>увеличивать</w:t>
            </w:r>
            <w:r w:rsidRPr="005B0F30">
              <w:rPr>
                <w:rStyle w:val="22"/>
                <w:rFonts w:ascii="Adobe Garamond Pro" w:hAnsi="Adobe Garamond Pro"/>
                <w:sz w:val="24"/>
                <w:szCs w:val="24"/>
              </w:rPr>
              <w:t xml:space="preserve"> </w:t>
            </w:r>
            <w:r w:rsidRPr="005B0F30">
              <w:rPr>
                <w:rStyle w:val="22"/>
                <w:rFonts w:ascii="Cambria" w:hAnsi="Cambria" w:cs="Cambria"/>
                <w:sz w:val="24"/>
                <w:szCs w:val="24"/>
              </w:rPr>
              <w:t>расстояние</w:t>
            </w:r>
            <w:r w:rsidRPr="005B0F30">
              <w:rPr>
                <w:rStyle w:val="22"/>
                <w:rFonts w:ascii="Adobe Garamond Pro" w:hAnsi="Adobe Garamond Pro"/>
                <w:sz w:val="24"/>
                <w:szCs w:val="24"/>
              </w:rPr>
              <w:t xml:space="preserve"> </w:t>
            </w:r>
            <w:r w:rsidRPr="005B0F30">
              <w:rPr>
                <w:rStyle w:val="22"/>
                <w:rFonts w:ascii="Cambria" w:hAnsi="Cambria" w:cs="Cambria"/>
                <w:sz w:val="24"/>
                <w:szCs w:val="24"/>
              </w:rPr>
              <w:t>срабатывания</w:t>
            </w:r>
            <w:r w:rsidRPr="005B0F30">
              <w:rPr>
                <w:rStyle w:val="22"/>
                <w:rFonts w:ascii="Adobe Garamond Pro" w:hAnsi="Adobe Garamond Pro"/>
                <w:sz w:val="24"/>
                <w:szCs w:val="24"/>
              </w:rPr>
              <w:t xml:space="preserve"> </w:t>
            </w:r>
            <w:r w:rsidRPr="005B0F30">
              <w:rPr>
                <w:rStyle w:val="22"/>
                <w:rFonts w:ascii="Cambria" w:hAnsi="Cambria" w:cs="Cambria"/>
                <w:sz w:val="24"/>
                <w:szCs w:val="24"/>
              </w:rPr>
              <w:t>более</w:t>
            </w:r>
            <w:r w:rsidRPr="005B0F30">
              <w:rPr>
                <w:rStyle w:val="22"/>
                <w:rFonts w:ascii="Adobe Garamond Pro" w:hAnsi="Adobe Garamond Pro"/>
                <w:sz w:val="24"/>
                <w:szCs w:val="24"/>
              </w:rPr>
              <w:t xml:space="preserve"> 1,5</w:t>
            </w:r>
            <w:r w:rsidRPr="005B0F30">
              <w:rPr>
                <w:rStyle w:val="22"/>
                <w:rFonts w:ascii="Adobe Garamond Pro" w:hAnsi="Adobe Garamond Pro"/>
                <w:sz w:val="24"/>
                <w:szCs w:val="24"/>
                <w:lang w:val="en-US"/>
              </w:rPr>
              <w:t>Sn</w:t>
            </w:r>
            <w:r w:rsidRPr="005B0F30">
              <w:rPr>
                <w:rStyle w:val="22"/>
                <w:rFonts w:ascii="Adobe Garamond Pro" w:hAnsi="Adobe Garamond Pro"/>
                <w:sz w:val="24"/>
                <w:szCs w:val="24"/>
              </w:rPr>
              <w:t>.</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При</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установлении</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предельного</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расстояния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срабатывания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будет</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светиться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индикатор</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состояния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красного</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цвета</w:t>
            </w:r>
            <w:r w:rsidRPr="005B0F30">
              <w:rPr>
                <w:rStyle w:val="10ArialUnicodeMS"/>
                <w:rFonts w:ascii="Adobe Garamond Pro" w:hAnsi="Adobe Garamond Pro"/>
                <w:sz w:val="24"/>
                <w:szCs w:val="24"/>
              </w:rPr>
              <w:t>.</w:t>
            </w:r>
            <w:r w:rsidRPr="005B0F30">
              <w:rPr>
                <w:rStyle w:val="10ArialUnicodeMS"/>
                <w:rFonts w:ascii="Cambria" w:hAnsi="Cambria" w:cs="Cambria"/>
                <w:sz w:val="24"/>
                <w:szCs w:val="24"/>
              </w:rPr>
              <w:t xml:space="preserve"> Данный</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режим</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может</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быть</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использован</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при</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настройке</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оборудования</w:t>
            </w:r>
            <w:r w:rsidRPr="005B0F30">
              <w:rPr>
                <w:rStyle w:val="10ArialUnicodeMS"/>
                <w:rFonts w:ascii="Adobe Garamond Pro" w:hAnsi="Adobe Garamond Pro"/>
                <w:sz w:val="24"/>
                <w:szCs w:val="24"/>
              </w:rPr>
              <w:t>.</w:t>
            </w:r>
          </w:p>
          <w:p w14:paraId="17B4965E" w14:textId="77777777" w:rsidR="005B0F30" w:rsidRPr="005B0F30" w:rsidRDefault="005B0F30" w:rsidP="005B0F30">
            <w:pPr>
              <w:pStyle w:val="100"/>
              <w:shd w:val="clear" w:color="auto" w:fill="auto"/>
              <w:spacing w:before="0" w:line="240" w:lineRule="exact"/>
              <w:ind w:right="134" w:firstLine="0"/>
              <w:jc w:val="both"/>
              <w:rPr>
                <w:rStyle w:val="10ArialUnicodeMS"/>
                <w:rFonts w:ascii="Adobe Garamond Pro" w:hAnsi="Adobe Garamond Pro"/>
                <w:sz w:val="24"/>
                <w:szCs w:val="24"/>
              </w:rPr>
            </w:pPr>
            <w:r w:rsidRPr="005B0F30">
              <w:rPr>
                <w:rStyle w:val="10ArialUnicodeMS"/>
                <w:rFonts w:ascii="Cambria" w:hAnsi="Cambria" w:cs="Cambria"/>
                <w:sz w:val="24"/>
                <w:szCs w:val="24"/>
              </w:rPr>
              <w:t>Чтобы</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вернуть</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выключатель</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в</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рабочий</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режим</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требуется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уменьшить</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расстояние</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сраба</w:t>
            </w:r>
            <w:r w:rsidRPr="005B0F30">
              <w:rPr>
                <w:rStyle w:val="10ArialUnicodeMS"/>
                <w:rFonts w:ascii="Adobe Garamond Pro" w:hAnsi="Adobe Garamond Pro"/>
                <w:sz w:val="24"/>
                <w:szCs w:val="24"/>
              </w:rPr>
              <w:softHyphen/>
            </w:r>
            <w:r w:rsidRPr="005B0F30">
              <w:rPr>
                <w:rStyle w:val="10ArialUnicodeMS"/>
                <w:rFonts w:ascii="Cambria" w:hAnsi="Cambria" w:cs="Cambria"/>
                <w:sz w:val="24"/>
                <w:szCs w:val="24"/>
              </w:rPr>
              <w:t>тывания</w:t>
            </w:r>
            <w:r w:rsidRPr="005B0F30">
              <w:rPr>
                <w:rStyle w:val="10ArialUnicodeMS"/>
                <w:rFonts w:ascii="Adobe Garamond Pro" w:hAnsi="Adobe Garamond Pro"/>
                <w:sz w:val="24"/>
                <w:szCs w:val="24"/>
              </w:rPr>
              <w:t>.</w:t>
            </w:r>
          </w:p>
        </w:tc>
      </w:tr>
      <w:tr w:rsidR="005B0F30" w14:paraId="197DF8C7" w14:textId="77777777" w:rsidTr="005B0F30">
        <w:tc>
          <w:tcPr>
            <w:tcW w:w="1518" w:type="dxa"/>
            <w:shd w:val="clear" w:color="auto" w:fill="auto"/>
            <w:hideMark/>
          </w:tcPr>
          <w:p w14:paraId="4A82112A" w14:textId="77777777" w:rsidR="005B0F30" w:rsidRPr="005B0F30" w:rsidRDefault="00B9615F" w:rsidP="005B0F30">
            <w:pPr>
              <w:pStyle w:val="100"/>
              <w:shd w:val="clear" w:color="auto" w:fill="auto"/>
              <w:spacing w:before="0" w:line="240" w:lineRule="exact"/>
              <w:ind w:right="567" w:firstLine="0"/>
              <w:jc w:val="both"/>
              <w:rPr>
                <w:rStyle w:val="10ArialUnicodeMS"/>
                <w:sz w:val="24"/>
                <w:szCs w:val="24"/>
              </w:rPr>
            </w:pPr>
            <w:r w:rsidRPr="005B0F30">
              <w:rPr>
                <w:rFonts w:cs="Arial"/>
                <w:noProof/>
              </w:rPr>
              <w:drawing>
                <wp:anchor distT="0" distB="0" distL="114300" distR="114300" simplePos="0" relativeHeight="251644928" behindDoc="1" locked="0" layoutInCell="1" allowOverlap="1" wp14:anchorId="753EDBBA" wp14:editId="07807299">
                  <wp:simplePos x="0" y="0"/>
                  <wp:positionH relativeFrom="column">
                    <wp:posOffset>3810</wp:posOffset>
                  </wp:positionH>
                  <wp:positionV relativeFrom="paragraph">
                    <wp:posOffset>48895</wp:posOffset>
                  </wp:positionV>
                  <wp:extent cx="826770" cy="729615"/>
                  <wp:effectExtent l="0" t="0" r="0" b="0"/>
                  <wp:wrapTight wrapText="bothSides">
                    <wp:wrapPolygon edited="0">
                      <wp:start x="0" y="0"/>
                      <wp:lineTo x="0" y="20867"/>
                      <wp:lineTo x="20903" y="20867"/>
                      <wp:lineTo x="20903" y="0"/>
                      <wp:lineTo x="0" y="0"/>
                    </wp:wrapPolygon>
                  </wp:wrapTight>
                  <wp:docPr id="16" name="Рисунок 22" descr="Кнопк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нопки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6770" cy="729615"/>
                          </a:xfrm>
                          <a:prstGeom prst="rect">
                            <a:avLst/>
                          </a:prstGeom>
                          <a:noFill/>
                        </pic:spPr>
                      </pic:pic>
                    </a:graphicData>
                  </a:graphic>
                  <wp14:sizeRelH relativeFrom="page">
                    <wp14:pctWidth>0</wp14:pctWidth>
                  </wp14:sizeRelH>
                  <wp14:sizeRelV relativeFrom="page">
                    <wp14:pctHeight>0</wp14:pctHeight>
                  </wp14:sizeRelV>
                </wp:anchor>
              </w:drawing>
            </w:r>
          </w:p>
        </w:tc>
        <w:tc>
          <w:tcPr>
            <w:tcW w:w="8406" w:type="dxa"/>
            <w:shd w:val="clear" w:color="auto" w:fill="auto"/>
            <w:hideMark/>
          </w:tcPr>
          <w:p w14:paraId="7AD947AE" w14:textId="77777777" w:rsidR="005B0F30" w:rsidRPr="005B0F30" w:rsidRDefault="005B0F30" w:rsidP="005B0F30">
            <w:pPr>
              <w:pStyle w:val="100"/>
              <w:shd w:val="clear" w:color="auto" w:fill="auto"/>
              <w:spacing w:before="0" w:line="280" w:lineRule="exact"/>
              <w:ind w:right="134" w:firstLine="0"/>
              <w:jc w:val="both"/>
              <w:rPr>
                <w:rStyle w:val="10ArialUnicodeMS"/>
                <w:rFonts w:ascii="Adobe Garamond Pro" w:hAnsi="Adobe Garamond Pro"/>
                <w:sz w:val="24"/>
                <w:szCs w:val="24"/>
              </w:rPr>
            </w:pPr>
            <w:r w:rsidRPr="005B0F30">
              <w:rPr>
                <w:rStyle w:val="10ArialUnicodeMS"/>
                <w:rFonts w:ascii="Cambria" w:hAnsi="Cambria" w:cs="Cambria"/>
                <w:sz w:val="24"/>
                <w:szCs w:val="24"/>
              </w:rPr>
              <w:t>После</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задания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нужного</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расстояния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срабатывания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нажмите</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кратковременно</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обе</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кнопки</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А</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и</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Б</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Выключатель</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перейдет</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в</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рабочий</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режим</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и</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сохранит</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новое</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значение</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рас</w:t>
            </w:r>
            <w:r w:rsidRPr="005B0F30">
              <w:rPr>
                <w:rStyle w:val="10ArialUnicodeMS"/>
                <w:rFonts w:ascii="Adobe Garamond Pro" w:hAnsi="Adobe Garamond Pro"/>
                <w:sz w:val="24"/>
                <w:szCs w:val="24"/>
              </w:rPr>
              <w:softHyphen/>
            </w:r>
            <w:r w:rsidRPr="005B0F30">
              <w:rPr>
                <w:rStyle w:val="10ArialUnicodeMS"/>
                <w:rFonts w:ascii="Cambria" w:hAnsi="Cambria" w:cs="Cambria"/>
                <w:sz w:val="24"/>
                <w:szCs w:val="24"/>
              </w:rPr>
              <w:t>стояния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срабатывания</w:t>
            </w:r>
            <w:r w:rsidRPr="005B0F30">
              <w:rPr>
                <w:rStyle w:val="10ArialUnicodeMS"/>
                <w:rFonts w:ascii="Adobe Garamond Pro" w:hAnsi="Adobe Garamond Pro"/>
                <w:sz w:val="24"/>
                <w:szCs w:val="24"/>
              </w:rPr>
              <w:t>.</w:t>
            </w:r>
          </w:p>
          <w:p w14:paraId="7C9FCCBA" w14:textId="77777777" w:rsidR="005B0F30" w:rsidRPr="005B0F30" w:rsidRDefault="005B0F30" w:rsidP="005B0F30">
            <w:pPr>
              <w:pStyle w:val="100"/>
              <w:shd w:val="clear" w:color="auto" w:fill="auto"/>
              <w:spacing w:before="0" w:line="240" w:lineRule="exact"/>
              <w:ind w:right="134" w:firstLine="0"/>
              <w:jc w:val="both"/>
              <w:rPr>
                <w:rStyle w:val="10ArialUnicodeMS"/>
                <w:rFonts w:ascii="Adobe Garamond Pro" w:hAnsi="Adobe Garamond Pro"/>
                <w:sz w:val="24"/>
                <w:szCs w:val="24"/>
              </w:rPr>
            </w:pPr>
            <w:r w:rsidRPr="005B0F30">
              <w:rPr>
                <w:rStyle w:val="10ArialUnicodeMS"/>
                <w:rFonts w:ascii="Cambria" w:hAnsi="Cambria" w:cs="Cambria"/>
                <w:sz w:val="24"/>
                <w:szCs w:val="24"/>
              </w:rPr>
              <w:t>Будет</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светиться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индикатор</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состояния</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зеленого</w:t>
            </w:r>
            <w:r w:rsidRPr="005B0F30">
              <w:rPr>
                <w:rStyle w:val="10ArialUnicodeMS"/>
                <w:rFonts w:ascii="Adobe Garamond Pro" w:hAnsi="Adobe Garamond Pro"/>
                <w:sz w:val="24"/>
                <w:szCs w:val="24"/>
              </w:rPr>
              <w:t xml:space="preserve"> </w:t>
            </w:r>
            <w:r w:rsidRPr="005B0F30">
              <w:rPr>
                <w:rStyle w:val="10ArialUnicodeMS"/>
                <w:rFonts w:ascii="Cambria" w:hAnsi="Cambria" w:cs="Cambria"/>
                <w:sz w:val="24"/>
                <w:szCs w:val="24"/>
              </w:rPr>
              <w:t>цвета</w:t>
            </w:r>
            <w:r w:rsidRPr="005B0F30">
              <w:rPr>
                <w:rStyle w:val="10ArialUnicodeMS"/>
                <w:rFonts w:ascii="Adobe Garamond Pro" w:hAnsi="Adobe Garamond Pro"/>
                <w:sz w:val="24"/>
                <w:szCs w:val="24"/>
              </w:rPr>
              <w:t>.</w:t>
            </w:r>
          </w:p>
        </w:tc>
      </w:tr>
    </w:tbl>
    <w:p w14:paraId="585CBD94" w14:textId="633A79B2" w:rsidR="005A45A3" w:rsidRPr="004F7880" w:rsidRDefault="005A45A3" w:rsidP="005A45A3">
      <w:pPr>
        <w:jc w:val="both"/>
        <w:rPr>
          <w:rStyle w:val="10ArialUnicodeMS"/>
          <w:rFonts w:ascii="Times New Roman" w:hAnsi="Times New Roman" w:cs="Times New Roman"/>
          <w:sz w:val="24"/>
          <w:szCs w:val="24"/>
        </w:rPr>
      </w:pPr>
    </w:p>
    <w:p w14:paraId="78E1B83F" w14:textId="77777777" w:rsidR="005A45A3" w:rsidRPr="004F7880" w:rsidRDefault="005A45A3" w:rsidP="00C05698">
      <w:pPr>
        <w:pStyle w:val="24"/>
        <w:numPr>
          <w:ilvl w:val="2"/>
          <w:numId w:val="19"/>
        </w:numPr>
        <w:shd w:val="clear" w:color="auto" w:fill="auto"/>
        <w:spacing w:line="240" w:lineRule="auto"/>
        <w:ind w:hanging="657"/>
        <w:rPr>
          <w:rFonts w:ascii="Times New Roman" w:hAnsi="Times New Roman"/>
          <w:b w:val="0"/>
          <w:sz w:val="24"/>
          <w:szCs w:val="24"/>
        </w:rPr>
      </w:pPr>
      <w:bookmarkStart w:id="21" w:name="_Ref508014183"/>
      <w:r w:rsidRPr="004F7880">
        <w:rPr>
          <w:rFonts w:ascii="Times New Roman" w:hAnsi="Times New Roman"/>
          <w:b w:val="0"/>
          <w:sz w:val="24"/>
          <w:szCs w:val="24"/>
        </w:rPr>
        <w:t>Установ</w:t>
      </w:r>
      <w:r>
        <w:rPr>
          <w:rFonts w:ascii="Times New Roman" w:hAnsi="Times New Roman"/>
          <w:b w:val="0"/>
          <w:sz w:val="24"/>
          <w:szCs w:val="24"/>
        </w:rPr>
        <w:t>ка</w:t>
      </w:r>
      <w:r w:rsidRPr="004F7880">
        <w:rPr>
          <w:rFonts w:ascii="Times New Roman" w:hAnsi="Times New Roman"/>
          <w:b w:val="0"/>
          <w:sz w:val="24"/>
          <w:szCs w:val="24"/>
        </w:rPr>
        <w:t xml:space="preserve"> времени задержки срабатывания:</w:t>
      </w:r>
      <w:bookmarkEnd w:id="21"/>
    </w:p>
    <w:p w14:paraId="06662ECB" w14:textId="77777777" w:rsidR="005A45A3" w:rsidRPr="004F7880" w:rsidRDefault="005A45A3" w:rsidP="005A45A3">
      <w:pPr>
        <w:framePr w:wrap="none" w:vAnchor="page" w:hAnchor="page" w:x="438" w:y="1177"/>
        <w:rPr>
          <w:sz w:val="24"/>
          <w:szCs w:val="24"/>
        </w:rPr>
      </w:pPr>
    </w:p>
    <w:tbl>
      <w:tblPr>
        <w:tblW w:w="9924" w:type="dxa"/>
        <w:tblInd w:w="-318" w:type="dxa"/>
        <w:tblLook w:val="04A0" w:firstRow="1" w:lastRow="0" w:firstColumn="1" w:lastColumn="0" w:noHBand="0" w:noVBand="1"/>
      </w:tblPr>
      <w:tblGrid>
        <w:gridCol w:w="1514"/>
        <w:gridCol w:w="8410"/>
      </w:tblGrid>
      <w:tr w:rsidR="00497E4F" w14:paraId="2B99A9E1" w14:textId="77777777" w:rsidTr="00497E4F">
        <w:trPr>
          <w:trHeight w:val="1226"/>
        </w:trPr>
        <w:tc>
          <w:tcPr>
            <w:tcW w:w="1514" w:type="dxa"/>
            <w:shd w:val="clear" w:color="auto" w:fill="auto"/>
            <w:hideMark/>
          </w:tcPr>
          <w:p w14:paraId="191DD66C" w14:textId="77777777" w:rsidR="00497E4F" w:rsidRPr="00F7683E" w:rsidRDefault="00B9615F" w:rsidP="00181BFB">
            <w:pPr>
              <w:pStyle w:val="100"/>
              <w:shd w:val="clear" w:color="auto" w:fill="auto"/>
              <w:spacing w:before="0" w:line="240" w:lineRule="exact"/>
              <w:ind w:right="134" w:firstLine="0"/>
              <w:rPr>
                <w:rStyle w:val="10ArialUnicodeMS"/>
                <w:sz w:val="24"/>
                <w:szCs w:val="24"/>
              </w:rPr>
            </w:pPr>
            <w:r>
              <w:rPr>
                <w:noProof/>
              </w:rPr>
              <w:lastRenderedPageBreak/>
              <w:drawing>
                <wp:anchor distT="0" distB="0" distL="114300" distR="114300" simplePos="0" relativeHeight="251649024" behindDoc="1" locked="0" layoutInCell="1" allowOverlap="1" wp14:anchorId="65B90D27" wp14:editId="073A8C81">
                  <wp:simplePos x="0" y="0"/>
                  <wp:positionH relativeFrom="column">
                    <wp:posOffset>-2540</wp:posOffset>
                  </wp:positionH>
                  <wp:positionV relativeFrom="paragraph">
                    <wp:posOffset>26035</wp:posOffset>
                  </wp:positionV>
                  <wp:extent cx="819785" cy="724535"/>
                  <wp:effectExtent l="0" t="0" r="0" b="0"/>
                  <wp:wrapTight wrapText="bothSides">
                    <wp:wrapPolygon edited="0">
                      <wp:start x="0" y="0"/>
                      <wp:lineTo x="0" y="21013"/>
                      <wp:lineTo x="21081" y="21013"/>
                      <wp:lineTo x="21081" y="0"/>
                      <wp:lineTo x="0" y="0"/>
                    </wp:wrapPolygon>
                  </wp:wrapTight>
                  <wp:docPr id="13" name="Рисунок 28" descr="Кнопк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Кнопки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9785"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8410" w:type="dxa"/>
            <w:shd w:val="clear" w:color="auto" w:fill="auto"/>
            <w:hideMark/>
          </w:tcPr>
          <w:p w14:paraId="28B7BB50" w14:textId="77777777" w:rsidR="00497E4F" w:rsidRPr="00F7683E" w:rsidRDefault="00497E4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Style w:val="10ArialUnicodeMS"/>
                <w:rFonts w:ascii="Cambria" w:hAnsi="Cambria" w:cs="Cambria"/>
                <w:sz w:val="24"/>
                <w:szCs w:val="24"/>
              </w:rPr>
              <w:t>Одновременно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нажать</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кнопки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удерживать</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их</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пока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начнет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светиться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индикатор</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режима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красного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цвета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После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отпускания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кнопок</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будет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установлен</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режим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задания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времени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задержки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срабатывания</w:t>
            </w:r>
            <w:r w:rsidRPr="00F7683E">
              <w:rPr>
                <w:rStyle w:val="10ArialUnicodeMS"/>
                <w:rFonts w:ascii="Adobe Garamond Pro" w:hAnsi="Adobe Garamond Pro"/>
                <w:sz w:val="24"/>
                <w:szCs w:val="24"/>
              </w:rPr>
              <w:t>.</w:t>
            </w:r>
          </w:p>
        </w:tc>
      </w:tr>
      <w:tr w:rsidR="00497E4F" w14:paraId="72B26546" w14:textId="77777777" w:rsidTr="00497E4F">
        <w:tc>
          <w:tcPr>
            <w:tcW w:w="1514" w:type="dxa"/>
            <w:shd w:val="clear" w:color="auto" w:fill="auto"/>
            <w:hideMark/>
          </w:tcPr>
          <w:p w14:paraId="4116F0F5" w14:textId="77777777" w:rsidR="00497E4F" w:rsidRPr="00F7683E" w:rsidRDefault="00B9615F" w:rsidP="00181BFB">
            <w:pPr>
              <w:pStyle w:val="100"/>
              <w:shd w:val="clear" w:color="auto" w:fill="auto"/>
              <w:spacing w:before="0" w:line="240" w:lineRule="exact"/>
              <w:ind w:right="134" w:firstLine="0"/>
              <w:jc w:val="both"/>
              <w:rPr>
                <w:rStyle w:val="10ArialUnicodeMS"/>
                <w:sz w:val="24"/>
                <w:szCs w:val="24"/>
              </w:rPr>
            </w:pPr>
            <w:r w:rsidRPr="00F7683E">
              <w:rPr>
                <w:rFonts w:cs="Arial"/>
                <w:noProof/>
              </w:rPr>
              <w:drawing>
                <wp:anchor distT="0" distB="0" distL="114300" distR="114300" simplePos="0" relativeHeight="251650048" behindDoc="1" locked="0" layoutInCell="1" allowOverlap="1" wp14:anchorId="6C2CE396" wp14:editId="1123F093">
                  <wp:simplePos x="0" y="0"/>
                  <wp:positionH relativeFrom="column">
                    <wp:posOffset>74930</wp:posOffset>
                  </wp:positionH>
                  <wp:positionV relativeFrom="paragraph">
                    <wp:posOffset>8890</wp:posOffset>
                  </wp:positionV>
                  <wp:extent cx="673100" cy="724535"/>
                  <wp:effectExtent l="0" t="0" r="0" b="0"/>
                  <wp:wrapTight wrapText="bothSides">
                    <wp:wrapPolygon edited="0">
                      <wp:start x="0" y="0"/>
                      <wp:lineTo x="0" y="21013"/>
                      <wp:lineTo x="20785" y="21013"/>
                      <wp:lineTo x="20785" y="0"/>
                      <wp:lineTo x="0" y="0"/>
                    </wp:wrapPolygon>
                  </wp:wrapTight>
                  <wp:docPr id="12" name="Рисунок 29" descr="Кнопки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Кнопки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3100"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8410" w:type="dxa"/>
            <w:shd w:val="clear" w:color="auto" w:fill="auto"/>
            <w:hideMark/>
          </w:tcPr>
          <w:p w14:paraId="2826C724" w14:textId="77777777" w:rsidR="00497E4F" w:rsidRPr="00F7683E" w:rsidRDefault="00497E4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Style w:val="10ArialUnicodeMS"/>
                <w:rFonts w:ascii="Cambria" w:hAnsi="Cambria" w:cs="Cambria"/>
                <w:sz w:val="24"/>
                <w:szCs w:val="24"/>
              </w:rPr>
              <w:t>При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нажатии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кнопку</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устанавливаются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минуты</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задержки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одно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нажатие</w:t>
            </w:r>
            <w:r w:rsidRPr="00F7683E">
              <w:rPr>
                <w:rStyle w:val="10ArialUnicodeMS"/>
                <w:rFonts w:ascii="Adobe Garamond Pro" w:hAnsi="Adobe Garamond Pro"/>
                <w:sz w:val="24"/>
                <w:szCs w:val="24"/>
              </w:rPr>
              <w:t xml:space="preserve"> - </w:t>
            </w:r>
            <w:r w:rsidRPr="00F7683E">
              <w:rPr>
                <w:rStyle w:val="10ArialUnicodeMS"/>
                <w:rFonts w:ascii="Cambria" w:hAnsi="Cambria" w:cs="Cambria"/>
                <w:sz w:val="24"/>
                <w:szCs w:val="24"/>
              </w:rPr>
              <w:t>одна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минута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При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каждом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нажатии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кнопки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будет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вспыхивать</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индикатор</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состояния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зеленого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цвета</w:t>
            </w:r>
            <w:r w:rsidRPr="00F7683E">
              <w:rPr>
                <w:rStyle w:val="10ArialUnicodeMS"/>
                <w:rFonts w:ascii="Adobe Garamond Pro" w:hAnsi="Adobe Garamond Pro"/>
                <w:sz w:val="24"/>
                <w:szCs w:val="24"/>
              </w:rPr>
              <w:t>.</w:t>
            </w:r>
          </w:p>
        </w:tc>
      </w:tr>
      <w:tr w:rsidR="00497E4F" w14:paraId="197F7B02" w14:textId="77777777" w:rsidTr="00497E4F">
        <w:tc>
          <w:tcPr>
            <w:tcW w:w="1514" w:type="dxa"/>
            <w:shd w:val="clear" w:color="auto" w:fill="auto"/>
            <w:hideMark/>
          </w:tcPr>
          <w:p w14:paraId="40E42D49" w14:textId="77777777" w:rsidR="00497E4F" w:rsidRPr="00F7683E" w:rsidRDefault="00B9615F" w:rsidP="00181BFB">
            <w:pPr>
              <w:pStyle w:val="100"/>
              <w:shd w:val="clear" w:color="auto" w:fill="auto"/>
              <w:spacing w:before="0" w:line="240" w:lineRule="exact"/>
              <w:ind w:right="134" w:firstLine="0"/>
              <w:jc w:val="both"/>
              <w:rPr>
                <w:rStyle w:val="10ArialUnicodeMS"/>
                <w:sz w:val="24"/>
                <w:szCs w:val="24"/>
              </w:rPr>
            </w:pPr>
            <w:r w:rsidRPr="00F7683E">
              <w:rPr>
                <w:rFonts w:cs="Arial"/>
                <w:noProof/>
              </w:rPr>
              <w:drawing>
                <wp:anchor distT="0" distB="0" distL="114300" distR="114300" simplePos="0" relativeHeight="251651072" behindDoc="1" locked="0" layoutInCell="1" allowOverlap="1" wp14:anchorId="2AD0ED47" wp14:editId="2C2B8746">
                  <wp:simplePos x="0" y="0"/>
                  <wp:positionH relativeFrom="column">
                    <wp:posOffset>144145</wp:posOffset>
                  </wp:positionH>
                  <wp:positionV relativeFrom="paragraph">
                    <wp:posOffset>0</wp:posOffset>
                  </wp:positionV>
                  <wp:extent cx="673100" cy="707390"/>
                  <wp:effectExtent l="0" t="0" r="0" b="0"/>
                  <wp:wrapTight wrapText="bothSides">
                    <wp:wrapPolygon edited="0">
                      <wp:start x="0" y="0"/>
                      <wp:lineTo x="0" y="20941"/>
                      <wp:lineTo x="20785" y="20941"/>
                      <wp:lineTo x="20785" y="0"/>
                      <wp:lineTo x="0" y="0"/>
                    </wp:wrapPolygon>
                  </wp:wrapTight>
                  <wp:docPr id="11" name="Рисунок 30" descr="Кнопки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нопки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3100" cy="707390"/>
                          </a:xfrm>
                          <a:prstGeom prst="rect">
                            <a:avLst/>
                          </a:prstGeom>
                          <a:noFill/>
                        </pic:spPr>
                      </pic:pic>
                    </a:graphicData>
                  </a:graphic>
                  <wp14:sizeRelH relativeFrom="page">
                    <wp14:pctWidth>0</wp14:pctWidth>
                  </wp14:sizeRelH>
                  <wp14:sizeRelV relativeFrom="page">
                    <wp14:pctHeight>0</wp14:pctHeight>
                  </wp14:sizeRelV>
                </wp:anchor>
              </w:drawing>
            </w:r>
          </w:p>
        </w:tc>
        <w:tc>
          <w:tcPr>
            <w:tcW w:w="8410" w:type="dxa"/>
            <w:shd w:val="clear" w:color="auto" w:fill="auto"/>
            <w:hideMark/>
          </w:tcPr>
          <w:p w14:paraId="0CAA10EE" w14:textId="77777777" w:rsidR="00497E4F" w:rsidRPr="00F7683E" w:rsidRDefault="00497E4F" w:rsidP="00181BFB">
            <w:pPr>
              <w:pStyle w:val="100"/>
              <w:shd w:val="clear" w:color="auto" w:fill="auto"/>
              <w:spacing w:before="0" w:line="240" w:lineRule="exact"/>
              <w:ind w:right="134" w:firstLine="0"/>
              <w:jc w:val="both"/>
              <w:rPr>
                <w:rStyle w:val="10ArialUnicodeMS"/>
                <w:rFonts w:ascii="Calibri" w:hAnsi="Calibri"/>
                <w:sz w:val="24"/>
                <w:szCs w:val="24"/>
              </w:rPr>
            </w:pPr>
            <w:r w:rsidRPr="00F7683E">
              <w:rPr>
                <w:rStyle w:val="10ArialUnicodeMS"/>
                <w:rFonts w:ascii="Cambria" w:hAnsi="Cambria" w:cs="Cambria"/>
                <w:sz w:val="24"/>
                <w:szCs w:val="24"/>
              </w:rPr>
              <w:t>При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нажатии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кнопку</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устанавливаются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секунды</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задержки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одно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нажатие</w:t>
            </w:r>
            <w:r w:rsidRPr="00F7683E">
              <w:rPr>
                <w:rStyle w:val="10ArialUnicodeMS"/>
                <w:rFonts w:ascii="Adobe Garamond Pro" w:hAnsi="Adobe Garamond Pro"/>
                <w:sz w:val="24"/>
                <w:szCs w:val="24"/>
              </w:rPr>
              <w:t xml:space="preserve"> - </w:t>
            </w:r>
            <w:r w:rsidRPr="00F7683E">
              <w:rPr>
                <w:rStyle w:val="10ArialUnicodeMS"/>
                <w:rFonts w:ascii="Cambria" w:hAnsi="Cambria" w:cs="Cambria"/>
                <w:sz w:val="24"/>
                <w:szCs w:val="24"/>
              </w:rPr>
              <w:t>одна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секунда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При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каждом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нажатии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кнопки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будет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вспыхивать</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индикатор</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состояния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зеленого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цвета</w:t>
            </w:r>
            <w:r w:rsidRPr="00F7683E">
              <w:rPr>
                <w:rStyle w:val="10ArialUnicodeMS"/>
                <w:rFonts w:ascii="Adobe Garamond Pro" w:hAnsi="Adobe Garamond Pro"/>
                <w:sz w:val="24"/>
                <w:szCs w:val="24"/>
              </w:rPr>
              <w:t>.</w:t>
            </w:r>
          </w:p>
          <w:p w14:paraId="735831E8" w14:textId="77777777" w:rsidR="00497E4F" w:rsidRPr="00F7683E" w:rsidRDefault="00497E4F" w:rsidP="00181BFB">
            <w:pPr>
              <w:pStyle w:val="100"/>
              <w:shd w:val="clear" w:color="auto" w:fill="auto"/>
              <w:spacing w:before="0" w:line="240" w:lineRule="exact"/>
              <w:ind w:left="358" w:right="134" w:firstLine="0"/>
              <w:jc w:val="both"/>
              <w:rPr>
                <w:rStyle w:val="10ArialUnicodeMS"/>
                <w:rFonts w:ascii="Adobe Garamond Pro" w:hAnsi="Adobe Garamond Pro"/>
                <w:sz w:val="22"/>
                <w:szCs w:val="22"/>
              </w:rPr>
            </w:pPr>
            <w:r w:rsidRPr="00F7683E">
              <w:rPr>
                <w:rStyle w:val="10ArialUnicodeMS"/>
                <w:rFonts w:ascii="Cambria" w:hAnsi="Cambria" w:cs="Cambria"/>
                <w:sz w:val="22"/>
                <w:szCs w:val="22"/>
              </w:rPr>
              <w:t>Например</w:t>
            </w:r>
            <w:r w:rsidRPr="00F7683E">
              <w:rPr>
                <w:rStyle w:val="10ArialUnicodeMS"/>
                <w:rFonts w:ascii="Adobe Garamond Pro" w:hAnsi="Adobe Garamond Pro"/>
                <w:sz w:val="22"/>
                <w:szCs w:val="22"/>
              </w:rPr>
              <w:t xml:space="preserve">, </w:t>
            </w:r>
            <w:r w:rsidRPr="00F7683E">
              <w:rPr>
                <w:rStyle w:val="10ArialUnicodeMS"/>
                <w:rFonts w:ascii="Cambria" w:hAnsi="Cambria" w:cs="Cambria"/>
                <w:sz w:val="22"/>
                <w:szCs w:val="22"/>
              </w:rPr>
              <w:t>требуется</w:t>
            </w:r>
            <w:r w:rsidRPr="00F7683E">
              <w:rPr>
                <w:rStyle w:val="10ArialUnicodeMS"/>
                <w:rFonts w:ascii="Adobe Garamond Pro" w:hAnsi="Adobe Garamond Pro"/>
                <w:sz w:val="22"/>
                <w:szCs w:val="22"/>
              </w:rPr>
              <w:t xml:space="preserve"> </w:t>
            </w:r>
            <w:r w:rsidRPr="00F7683E">
              <w:rPr>
                <w:rStyle w:val="10ArialUnicodeMS"/>
                <w:rFonts w:ascii="Cambria" w:hAnsi="Cambria" w:cs="Cambria"/>
                <w:sz w:val="22"/>
                <w:szCs w:val="22"/>
              </w:rPr>
              <w:t>установить</w:t>
            </w:r>
            <w:r w:rsidRPr="00F7683E">
              <w:rPr>
                <w:rStyle w:val="10ArialUnicodeMS"/>
                <w:rFonts w:ascii="Adobe Garamond Pro" w:hAnsi="Adobe Garamond Pro"/>
                <w:sz w:val="22"/>
                <w:szCs w:val="22"/>
              </w:rPr>
              <w:t xml:space="preserve"> </w:t>
            </w:r>
            <w:r w:rsidRPr="00F7683E">
              <w:rPr>
                <w:rStyle w:val="10ArialUnicodeMS"/>
                <w:rFonts w:ascii="Cambria" w:hAnsi="Cambria" w:cs="Cambria"/>
                <w:sz w:val="22"/>
                <w:szCs w:val="22"/>
              </w:rPr>
              <w:t>время</w:t>
            </w:r>
            <w:r w:rsidRPr="00F7683E">
              <w:rPr>
                <w:rStyle w:val="10ArialUnicodeMS"/>
                <w:rFonts w:ascii="Adobe Garamond Pro" w:hAnsi="Adobe Garamond Pro"/>
                <w:sz w:val="22"/>
                <w:szCs w:val="22"/>
              </w:rPr>
              <w:t xml:space="preserve"> </w:t>
            </w:r>
            <w:r w:rsidRPr="00F7683E">
              <w:rPr>
                <w:rStyle w:val="10ArialUnicodeMS"/>
                <w:rFonts w:ascii="Cambria" w:hAnsi="Cambria" w:cs="Cambria"/>
                <w:sz w:val="22"/>
                <w:szCs w:val="22"/>
              </w:rPr>
              <w:t>задержки</w:t>
            </w:r>
            <w:r w:rsidRPr="00F7683E">
              <w:rPr>
                <w:rStyle w:val="10ArialUnicodeMS"/>
                <w:rFonts w:ascii="Adobe Garamond Pro" w:hAnsi="Adobe Garamond Pro"/>
                <w:sz w:val="22"/>
                <w:szCs w:val="22"/>
              </w:rPr>
              <w:t xml:space="preserve"> 7 </w:t>
            </w:r>
            <w:r w:rsidRPr="00F7683E">
              <w:rPr>
                <w:rStyle w:val="10ArialUnicodeMS"/>
                <w:rFonts w:ascii="Cambria" w:hAnsi="Cambria" w:cs="Cambria"/>
                <w:sz w:val="22"/>
                <w:szCs w:val="22"/>
              </w:rPr>
              <w:t>мин</w:t>
            </w:r>
            <w:r w:rsidRPr="00F7683E">
              <w:rPr>
                <w:rStyle w:val="10ArialUnicodeMS"/>
                <w:rFonts w:ascii="Adobe Garamond Pro" w:hAnsi="Adobe Garamond Pro"/>
                <w:sz w:val="22"/>
                <w:szCs w:val="22"/>
              </w:rPr>
              <w:t xml:space="preserve"> </w:t>
            </w:r>
            <w:r w:rsidRPr="00F7683E">
              <w:rPr>
                <w:rStyle w:val="10ArialUnicodeMS"/>
                <w:rFonts w:ascii="Cambria" w:hAnsi="Cambria" w:cs="Cambria"/>
                <w:sz w:val="22"/>
                <w:szCs w:val="22"/>
              </w:rPr>
              <w:t>и</w:t>
            </w:r>
            <w:r w:rsidRPr="00F7683E">
              <w:rPr>
                <w:rStyle w:val="10ArialUnicodeMS"/>
                <w:rFonts w:ascii="Adobe Garamond Pro" w:hAnsi="Adobe Garamond Pro"/>
                <w:sz w:val="22"/>
                <w:szCs w:val="22"/>
              </w:rPr>
              <w:t xml:space="preserve"> 15 </w:t>
            </w:r>
            <w:r w:rsidRPr="00F7683E">
              <w:rPr>
                <w:rStyle w:val="10ArialUnicodeMS"/>
                <w:rFonts w:ascii="Cambria" w:hAnsi="Cambria" w:cs="Cambria"/>
                <w:sz w:val="22"/>
                <w:szCs w:val="22"/>
              </w:rPr>
              <w:t>с</w:t>
            </w:r>
            <w:r w:rsidRPr="00F7683E">
              <w:rPr>
                <w:rStyle w:val="10ArialUnicodeMS"/>
                <w:rFonts w:ascii="Adobe Garamond Pro" w:hAnsi="Adobe Garamond Pro"/>
                <w:sz w:val="22"/>
                <w:szCs w:val="22"/>
              </w:rPr>
              <w:t xml:space="preserve"> - </w:t>
            </w:r>
            <w:r w:rsidRPr="00F7683E">
              <w:rPr>
                <w:rStyle w:val="10ArialUnicodeMS"/>
                <w:rFonts w:ascii="Cambria" w:hAnsi="Cambria" w:cs="Cambria"/>
                <w:sz w:val="22"/>
                <w:szCs w:val="22"/>
              </w:rPr>
              <w:t>нажмите</w:t>
            </w:r>
            <w:r w:rsidRPr="00F7683E">
              <w:rPr>
                <w:rStyle w:val="10ArialUnicodeMS"/>
                <w:rFonts w:ascii="Adobe Garamond Pro" w:hAnsi="Adobe Garamond Pro"/>
                <w:sz w:val="22"/>
                <w:szCs w:val="22"/>
              </w:rPr>
              <w:t xml:space="preserve"> 7 </w:t>
            </w:r>
            <w:r w:rsidRPr="00F7683E">
              <w:rPr>
                <w:rStyle w:val="10ArialUnicodeMS"/>
                <w:rFonts w:ascii="Cambria" w:hAnsi="Cambria" w:cs="Cambria"/>
                <w:sz w:val="22"/>
                <w:szCs w:val="22"/>
              </w:rPr>
              <w:t>раз кнопку</w:t>
            </w:r>
            <w:r w:rsidRPr="00F7683E">
              <w:rPr>
                <w:rStyle w:val="10ArialUnicodeMS"/>
                <w:rFonts w:ascii="Adobe Garamond Pro" w:hAnsi="Adobe Garamond Pro"/>
                <w:sz w:val="22"/>
                <w:szCs w:val="22"/>
              </w:rPr>
              <w:t xml:space="preserve"> </w:t>
            </w:r>
            <w:r w:rsidRPr="00F7683E">
              <w:rPr>
                <w:rStyle w:val="10ArialUnicodeMS"/>
                <w:rFonts w:ascii="Cambria" w:hAnsi="Cambria" w:cs="Cambria"/>
                <w:sz w:val="22"/>
                <w:szCs w:val="22"/>
              </w:rPr>
              <w:t>А</w:t>
            </w:r>
            <w:r w:rsidRPr="00F7683E">
              <w:rPr>
                <w:rStyle w:val="10ArialUnicodeMS"/>
                <w:rFonts w:ascii="Adobe Garamond Pro" w:hAnsi="Adobe Garamond Pro"/>
                <w:sz w:val="22"/>
                <w:szCs w:val="22"/>
              </w:rPr>
              <w:t xml:space="preserve"> </w:t>
            </w:r>
            <w:r w:rsidRPr="00F7683E">
              <w:rPr>
                <w:rStyle w:val="10ArialUnicodeMS"/>
                <w:rFonts w:ascii="Cambria" w:hAnsi="Cambria" w:cs="Cambria"/>
                <w:sz w:val="22"/>
                <w:szCs w:val="22"/>
              </w:rPr>
              <w:t>и</w:t>
            </w:r>
            <w:r w:rsidRPr="00F7683E">
              <w:rPr>
                <w:rStyle w:val="10ArialUnicodeMS"/>
                <w:rFonts w:ascii="Adobe Garamond Pro" w:hAnsi="Adobe Garamond Pro"/>
                <w:sz w:val="22"/>
                <w:szCs w:val="22"/>
              </w:rPr>
              <w:t xml:space="preserve"> 15 </w:t>
            </w:r>
            <w:r w:rsidRPr="00F7683E">
              <w:rPr>
                <w:rStyle w:val="10ArialUnicodeMS"/>
                <w:rFonts w:ascii="Cambria" w:hAnsi="Cambria" w:cs="Cambria"/>
                <w:sz w:val="22"/>
                <w:szCs w:val="22"/>
              </w:rPr>
              <w:t>раз</w:t>
            </w:r>
            <w:r w:rsidRPr="00F7683E">
              <w:rPr>
                <w:rStyle w:val="10ArialUnicodeMS"/>
                <w:rFonts w:ascii="Adobe Garamond Pro" w:hAnsi="Adobe Garamond Pro"/>
                <w:sz w:val="22"/>
                <w:szCs w:val="22"/>
              </w:rPr>
              <w:t xml:space="preserve"> </w:t>
            </w:r>
            <w:r w:rsidRPr="00F7683E">
              <w:rPr>
                <w:rStyle w:val="10ArialUnicodeMS"/>
                <w:rFonts w:ascii="Cambria" w:hAnsi="Cambria" w:cs="Cambria"/>
                <w:sz w:val="22"/>
                <w:szCs w:val="22"/>
              </w:rPr>
              <w:t>кнопку</w:t>
            </w:r>
            <w:r w:rsidRPr="00F7683E">
              <w:rPr>
                <w:rStyle w:val="10ArialUnicodeMS"/>
                <w:rFonts w:ascii="Adobe Garamond Pro" w:hAnsi="Adobe Garamond Pro"/>
                <w:sz w:val="22"/>
                <w:szCs w:val="22"/>
              </w:rPr>
              <w:t xml:space="preserve"> </w:t>
            </w:r>
            <w:r w:rsidRPr="00F7683E">
              <w:rPr>
                <w:rStyle w:val="10ArialUnicodeMS"/>
                <w:rFonts w:ascii="Cambria" w:hAnsi="Cambria" w:cs="Cambria"/>
                <w:sz w:val="22"/>
                <w:szCs w:val="22"/>
              </w:rPr>
              <w:t>Б</w:t>
            </w:r>
            <w:r w:rsidRPr="00F7683E">
              <w:rPr>
                <w:rStyle w:val="10ArialUnicodeMS"/>
                <w:rFonts w:ascii="Adobe Garamond Pro" w:hAnsi="Adobe Garamond Pro"/>
                <w:sz w:val="22"/>
                <w:szCs w:val="22"/>
              </w:rPr>
              <w:t>.</w:t>
            </w:r>
          </w:p>
        </w:tc>
      </w:tr>
      <w:tr w:rsidR="00497E4F" w14:paraId="1152E670" w14:textId="77777777" w:rsidTr="00497E4F">
        <w:tc>
          <w:tcPr>
            <w:tcW w:w="1514" w:type="dxa"/>
            <w:shd w:val="clear" w:color="auto" w:fill="auto"/>
            <w:hideMark/>
          </w:tcPr>
          <w:p w14:paraId="4A9EBA97" w14:textId="77777777" w:rsidR="00497E4F" w:rsidRPr="00F7683E" w:rsidRDefault="00B9615F" w:rsidP="00181BFB">
            <w:pPr>
              <w:pStyle w:val="100"/>
              <w:shd w:val="clear" w:color="auto" w:fill="auto"/>
              <w:spacing w:before="0" w:line="240" w:lineRule="exact"/>
              <w:ind w:right="134" w:firstLine="0"/>
              <w:jc w:val="both"/>
              <w:rPr>
                <w:rStyle w:val="10ArialUnicodeMS"/>
                <w:sz w:val="24"/>
                <w:szCs w:val="24"/>
              </w:rPr>
            </w:pPr>
            <w:r w:rsidRPr="00F7683E">
              <w:rPr>
                <w:rFonts w:cs="Arial"/>
                <w:noProof/>
              </w:rPr>
              <w:drawing>
                <wp:anchor distT="0" distB="0" distL="114300" distR="114300" simplePos="0" relativeHeight="251652096" behindDoc="1" locked="0" layoutInCell="1" allowOverlap="1" wp14:anchorId="1CF1510A" wp14:editId="70BEA07B">
                  <wp:simplePos x="0" y="0"/>
                  <wp:positionH relativeFrom="column">
                    <wp:posOffset>14605</wp:posOffset>
                  </wp:positionH>
                  <wp:positionV relativeFrom="paragraph">
                    <wp:posOffset>0</wp:posOffset>
                  </wp:positionV>
                  <wp:extent cx="819785" cy="724535"/>
                  <wp:effectExtent l="0" t="0" r="0" b="0"/>
                  <wp:wrapTight wrapText="bothSides">
                    <wp:wrapPolygon edited="0">
                      <wp:start x="0" y="0"/>
                      <wp:lineTo x="0" y="21013"/>
                      <wp:lineTo x="21081" y="21013"/>
                      <wp:lineTo x="21081" y="0"/>
                      <wp:lineTo x="0" y="0"/>
                    </wp:wrapPolygon>
                  </wp:wrapTight>
                  <wp:docPr id="10" name="Рисунок 31" descr="Кнопк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Кнопки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19785"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8410" w:type="dxa"/>
            <w:shd w:val="clear" w:color="auto" w:fill="auto"/>
            <w:hideMark/>
          </w:tcPr>
          <w:p w14:paraId="46691BE8" w14:textId="77777777" w:rsidR="00497E4F" w:rsidRPr="00F7683E" w:rsidRDefault="00497E4F" w:rsidP="00181BFB">
            <w:pPr>
              <w:pStyle w:val="100"/>
              <w:shd w:val="clear" w:color="auto" w:fill="auto"/>
              <w:spacing w:before="0" w:line="240" w:lineRule="exact"/>
              <w:ind w:right="567" w:firstLine="0"/>
              <w:rPr>
                <w:rStyle w:val="10ArialUnicodeMS"/>
                <w:rFonts w:ascii="Adobe Garamond Pro" w:hAnsi="Adobe Garamond Pro"/>
                <w:sz w:val="24"/>
                <w:szCs w:val="24"/>
              </w:rPr>
            </w:pPr>
            <w:r w:rsidRPr="00F7683E">
              <w:rPr>
                <w:rStyle w:val="10ArialUnicodeMS"/>
                <w:rFonts w:ascii="Cambria" w:hAnsi="Cambria" w:cs="Cambria"/>
                <w:sz w:val="24"/>
                <w:szCs w:val="24"/>
              </w:rPr>
              <w:t>После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задания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нужного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времени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нажмите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кратковременно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обе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кнопки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Выключатель перейдет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рабочий</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режим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сохранит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новое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значение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времени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задержки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срабатывания</w:t>
            </w:r>
            <w:r w:rsidRPr="00F7683E">
              <w:rPr>
                <w:rStyle w:val="10ArialUnicodeMS"/>
                <w:rFonts w:ascii="Adobe Garamond Pro" w:hAnsi="Adobe Garamond Pro"/>
                <w:sz w:val="24"/>
                <w:szCs w:val="24"/>
              </w:rPr>
              <w:t>.</w:t>
            </w:r>
            <w:r w:rsidRPr="00F7683E">
              <w:rPr>
                <w:rStyle w:val="10ArialUnicodeMS"/>
                <w:rFonts w:ascii="Adobe Garamond Pro" w:hAnsi="Adobe Garamond Pro"/>
                <w:sz w:val="24"/>
                <w:szCs w:val="24"/>
              </w:rPr>
              <w:br/>
            </w:r>
            <w:r w:rsidRPr="00F7683E">
              <w:rPr>
                <w:rStyle w:val="10ArialUnicodeMS"/>
                <w:rFonts w:ascii="Cambria" w:hAnsi="Cambria" w:cs="Cambria"/>
                <w:sz w:val="24"/>
                <w:szCs w:val="24"/>
              </w:rPr>
              <w:t>Будет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светиться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индикатор</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состояния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зеленого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цвета</w:t>
            </w:r>
            <w:r w:rsidRPr="00F7683E">
              <w:rPr>
                <w:rStyle w:val="10ArialUnicodeMS"/>
                <w:rFonts w:ascii="Adobe Garamond Pro" w:hAnsi="Adobe Garamond Pro"/>
                <w:sz w:val="24"/>
                <w:szCs w:val="24"/>
              </w:rPr>
              <w:t>.</w:t>
            </w:r>
          </w:p>
          <w:p w14:paraId="49606015" w14:textId="77777777" w:rsidR="00497E4F" w:rsidRPr="00F7683E" w:rsidRDefault="00497E4F" w:rsidP="00181BFB">
            <w:pPr>
              <w:pStyle w:val="100"/>
              <w:shd w:val="clear" w:color="auto" w:fill="auto"/>
              <w:spacing w:before="0" w:line="240" w:lineRule="exact"/>
              <w:ind w:left="358" w:right="134" w:firstLine="0"/>
              <w:jc w:val="both"/>
              <w:rPr>
                <w:rStyle w:val="10ArialUnicodeMS"/>
                <w:rFonts w:ascii="Adobe Garamond Pro" w:hAnsi="Adobe Garamond Pro"/>
                <w:sz w:val="22"/>
                <w:szCs w:val="22"/>
              </w:rPr>
            </w:pPr>
            <w:r w:rsidRPr="00F7683E">
              <w:rPr>
                <w:rStyle w:val="22"/>
                <w:rFonts w:ascii="Cambria" w:hAnsi="Cambria" w:cs="Cambria"/>
                <w:sz w:val="22"/>
                <w:szCs w:val="22"/>
              </w:rPr>
              <w:t>Если</w:t>
            </w:r>
            <w:r w:rsidRPr="00F7683E">
              <w:rPr>
                <w:rStyle w:val="22"/>
                <w:rFonts w:ascii="Adobe Garamond Pro" w:hAnsi="Adobe Garamond Pro"/>
                <w:sz w:val="22"/>
                <w:szCs w:val="22"/>
              </w:rPr>
              <w:t xml:space="preserve"> </w:t>
            </w:r>
            <w:r w:rsidRPr="00F7683E">
              <w:rPr>
                <w:rStyle w:val="22"/>
                <w:rFonts w:ascii="Cambria" w:hAnsi="Cambria" w:cs="Cambria"/>
                <w:sz w:val="22"/>
                <w:szCs w:val="22"/>
              </w:rPr>
              <w:t>Вы</w:t>
            </w:r>
            <w:r w:rsidRPr="00F7683E">
              <w:rPr>
                <w:rStyle w:val="22"/>
                <w:rFonts w:ascii="Adobe Garamond Pro" w:hAnsi="Adobe Garamond Pro"/>
                <w:sz w:val="22"/>
                <w:szCs w:val="22"/>
              </w:rPr>
              <w:t xml:space="preserve"> </w:t>
            </w:r>
            <w:r w:rsidRPr="00F7683E">
              <w:rPr>
                <w:rStyle w:val="22"/>
                <w:rFonts w:ascii="Cambria" w:hAnsi="Cambria" w:cs="Cambria"/>
                <w:sz w:val="22"/>
                <w:szCs w:val="22"/>
              </w:rPr>
              <w:t>войдете</w:t>
            </w:r>
            <w:r w:rsidRPr="00F7683E">
              <w:rPr>
                <w:rStyle w:val="22"/>
                <w:rFonts w:ascii="Adobe Garamond Pro" w:hAnsi="Adobe Garamond Pro"/>
                <w:sz w:val="22"/>
                <w:szCs w:val="22"/>
              </w:rPr>
              <w:t xml:space="preserve"> </w:t>
            </w:r>
            <w:r w:rsidRPr="00F7683E">
              <w:rPr>
                <w:rStyle w:val="22"/>
                <w:rFonts w:ascii="Cambria" w:hAnsi="Cambria" w:cs="Cambria"/>
                <w:sz w:val="22"/>
                <w:szCs w:val="22"/>
              </w:rPr>
              <w:t>в</w:t>
            </w:r>
            <w:r w:rsidRPr="00F7683E">
              <w:rPr>
                <w:rStyle w:val="22"/>
                <w:rFonts w:ascii="Adobe Garamond Pro" w:hAnsi="Adobe Garamond Pro"/>
                <w:sz w:val="22"/>
                <w:szCs w:val="22"/>
              </w:rPr>
              <w:t xml:space="preserve"> </w:t>
            </w:r>
            <w:r w:rsidRPr="00F7683E">
              <w:rPr>
                <w:rStyle w:val="22"/>
                <w:rFonts w:ascii="Cambria" w:hAnsi="Cambria" w:cs="Cambria"/>
                <w:sz w:val="22"/>
                <w:szCs w:val="22"/>
              </w:rPr>
              <w:t>режим</w:t>
            </w:r>
            <w:r w:rsidRPr="00F7683E">
              <w:rPr>
                <w:rStyle w:val="22"/>
                <w:rFonts w:ascii="Adobe Garamond Pro" w:hAnsi="Adobe Garamond Pro"/>
                <w:sz w:val="22"/>
                <w:szCs w:val="22"/>
              </w:rPr>
              <w:t xml:space="preserve"> </w:t>
            </w:r>
            <w:r w:rsidRPr="00F7683E">
              <w:rPr>
                <w:rStyle w:val="22"/>
                <w:rFonts w:ascii="Cambria" w:hAnsi="Cambria" w:cs="Cambria"/>
                <w:sz w:val="22"/>
                <w:szCs w:val="22"/>
              </w:rPr>
              <w:t>установления</w:t>
            </w:r>
            <w:r w:rsidRPr="00F7683E">
              <w:rPr>
                <w:rStyle w:val="22"/>
                <w:rFonts w:ascii="Adobe Garamond Pro" w:hAnsi="Adobe Garamond Pro"/>
                <w:sz w:val="22"/>
                <w:szCs w:val="22"/>
              </w:rPr>
              <w:t xml:space="preserve"> </w:t>
            </w:r>
            <w:r w:rsidRPr="00F7683E">
              <w:rPr>
                <w:rStyle w:val="22"/>
                <w:rFonts w:ascii="Cambria" w:hAnsi="Cambria" w:cs="Cambria"/>
                <w:sz w:val="22"/>
                <w:szCs w:val="22"/>
              </w:rPr>
              <w:t>времени</w:t>
            </w:r>
            <w:r w:rsidRPr="00F7683E">
              <w:rPr>
                <w:rStyle w:val="22"/>
                <w:rFonts w:ascii="Adobe Garamond Pro" w:hAnsi="Adobe Garamond Pro"/>
                <w:sz w:val="22"/>
                <w:szCs w:val="22"/>
              </w:rPr>
              <w:t xml:space="preserve"> </w:t>
            </w:r>
            <w:r w:rsidRPr="00F7683E">
              <w:rPr>
                <w:rStyle w:val="22"/>
                <w:rFonts w:ascii="Cambria" w:hAnsi="Cambria" w:cs="Cambria"/>
                <w:sz w:val="22"/>
                <w:szCs w:val="22"/>
              </w:rPr>
              <w:t>задержки</w:t>
            </w:r>
            <w:r w:rsidRPr="00F7683E">
              <w:rPr>
                <w:rStyle w:val="22"/>
                <w:rFonts w:ascii="Adobe Garamond Pro" w:hAnsi="Adobe Garamond Pro"/>
                <w:sz w:val="22"/>
                <w:szCs w:val="22"/>
              </w:rPr>
              <w:t xml:space="preserve"> </w:t>
            </w:r>
            <w:r w:rsidRPr="00F7683E">
              <w:rPr>
                <w:rStyle w:val="22"/>
                <w:rFonts w:ascii="Cambria" w:hAnsi="Cambria" w:cs="Cambria"/>
                <w:sz w:val="22"/>
                <w:szCs w:val="22"/>
              </w:rPr>
              <w:t>и</w:t>
            </w:r>
            <w:r w:rsidRPr="00F7683E">
              <w:rPr>
                <w:rStyle w:val="22"/>
                <w:rFonts w:ascii="Adobe Garamond Pro" w:hAnsi="Adobe Garamond Pro"/>
                <w:sz w:val="22"/>
                <w:szCs w:val="22"/>
              </w:rPr>
              <w:t xml:space="preserve"> </w:t>
            </w:r>
            <w:r w:rsidRPr="00F7683E">
              <w:rPr>
                <w:rStyle w:val="22"/>
                <w:rFonts w:ascii="Cambria" w:hAnsi="Cambria" w:cs="Cambria"/>
                <w:sz w:val="22"/>
                <w:szCs w:val="22"/>
              </w:rPr>
              <w:t>выйдете</w:t>
            </w:r>
            <w:r w:rsidRPr="00F7683E">
              <w:rPr>
                <w:rStyle w:val="22"/>
                <w:rFonts w:ascii="Adobe Garamond Pro" w:hAnsi="Adobe Garamond Pro"/>
                <w:sz w:val="22"/>
                <w:szCs w:val="22"/>
              </w:rPr>
              <w:t xml:space="preserve"> </w:t>
            </w:r>
            <w:r w:rsidRPr="00F7683E">
              <w:rPr>
                <w:rStyle w:val="22"/>
                <w:rFonts w:ascii="Cambria" w:hAnsi="Cambria" w:cs="Cambria"/>
                <w:sz w:val="22"/>
                <w:szCs w:val="22"/>
              </w:rPr>
              <w:t>из</w:t>
            </w:r>
            <w:r w:rsidRPr="00F7683E">
              <w:rPr>
                <w:rStyle w:val="22"/>
                <w:rFonts w:ascii="Adobe Garamond Pro" w:hAnsi="Adobe Garamond Pro"/>
                <w:sz w:val="22"/>
                <w:szCs w:val="22"/>
              </w:rPr>
              <w:t xml:space="preserve"> </w:t>
            </w:r>
            <w:r w:rsidRPr="00F7683E">
              <w:rPr>
                <w:rStyle w:val="22"/>
                <w:rFonts w:ascii="Cambria" w:hAnsi="Cambria" w:cs="Cambria"/>
                <w:sz w:val="22"/>
                <w:szCs w:val="22"/>
              </w:rPr>
              <w:t>него без</w:t>
            </w:r>
            <w:r w:rsidRPr="00F7683E">
              <w:rPr>
                <w:rStyle w:val="22"/>
                <w:rFonts w:ascii="Adobe Garamond Pro" w:hAnsi="Adobe Garamond Pro"/>
                <w:sz w:val="22"/>
                <w:szCs w:val="22"/>
              </w:rPr>
              <w:t xml:space="preserve"> </w:t>
            </w:r>
            <w:r w:rsidRPr="00F7683E">
              <w:rPr>
                <w:rStyle w:val="22"/>
                <w:rFonts w:ascii="Cambria" w:hAnsi="Cambria" w:cs="Cambria"/>
                <w:sz w:val="22"/>
                <w:szCs w:val="22"/>
              </w:rPr>
              <w:t>установки</w:t>
            </w:r>
            <w:r w:rsidRPr="00F7683E">
              <w:rPr>
                <w:rStyle w:val="22"/>
                <w:rFonts w:ascii="Adobe Garamond Pro" w:hAnsi="Adobe Garamond Pro"/>
                <w:sz w:val="22"/>
                <w:szCs w:val="22"/>
              </w:rPr>
              <w:t xml:space="preserve"> </w:t>
            </w:r>
            <w:r w:rsidRPr="00F7683E">
              <w:rPr>
                <w:rStyle w:val="22"/>
                <w:rFonts w:ascii="Cambria" w:hAnsi="Cambria" w:cs="Cambria"/>
                <w:sz w:val="22"/>
                <w:szCs w:val="22"/>
              </w:rPr>
              <w:t>времени</w:t>
            </w:r>
            <w:r w:rsidRPr="00F7683E">
              <w:rPr>
                <w:rStyle w:val="22"/>
                <w:rFonts w:ascii="Adobe Garamond Pro" w:hAnsi="Adobe Garamond Pro"/>
                <w:sz w:val="22"/>
                <w:szCs w:val="22"/>
              </w:rPr>
              <w:t xml:space="preserve">, </w:t>
            </w:r>
            <w:r w:rsidRPr="00F7683E">
              <w:rPr>
                <w:rStyle w:val="22"/>
                <w:rFonts w:ascii="Cambria" w:hAnsi="Cambria" w:cs="Cambria"/>
                <w:sz w:val="22"/>
                <w:szCs w:val="22"/>
              </w:rPr>
              <w:t>будет</w:t>
            </w:r>
            <w:r w:rsidRPr="00F7683E">
              <w:rPr>
                <w:rStyle w:val="22"/>
                <w:rFonts w:ascii="Adobe Garamond Pro" w:hAnsi="Adobe Garamond Pro"/>
                <w:sz w:val="22"/>
                <w:szCs w:val="22"/>
              </w:rPr>
              <w:t xml:space="preserve"> </w:t>
            </w:r>
            <w:r w:rsidRPr="00F7683E">
              <w:rPr>
                <w:rStyle w:val="22"/>
                <w:rFonts w:ascii="Cambria" w:hAnsi="Cambria" w:cs="Cambria"/>
                <w:sz w:val="22"/>
                <w:szCs w:val="22"/>
              </w:rPr>
              <w:t>задана</w:t>
            </w:r>
            <w:r w:rsidRPr="00F7683E">
              <w:rPr>
                <w:rStyle w:val="22"/>
                <w:rFonts w:ascii="Adobe Garamond Pro" w:hAnsi="Adobe Garamond Pro"/>
                <w:sz w:val="22"/>
                <w:szCs w:val="22"/>
              </w:rPr>
              <w:t xml:space="preserve"> </w:t>
            </w:r>
            <w:r w:rsidRPr="00F7683E">
              <w:rPr>
                <w:rStyle w:val="22"/>
                <w:rFonts w:ascii="Cambria" w:hAnsi="Cambria" w:cs="Cambria"/>
                <w:sz w:val="22"/>
                <w:szCs w:val="22"/>
              </w:rPr>
              <w:t>нулевая</w:t>
            </w:r>
            <w:r w:rsidRPr="00F7683E">
              <w:rPr>
                <w:rStyle w:val="22"/>
                <w:rFonts w:ascii="Adobe Garamond Pro" w:hAnsi="Adobe Garamond Pro"/>
                <w:sz w:val="22"/>
                <w:szCs w:val="22"/>
              </w:rPr>
              <w:t xml:space="preserve"> </w:t>
            </w:r>
            <w:r w:rsidRPr="00F7683E">
              <w:rPr>
                <w:rStyle w:val="22"/>
                <w:rFonts w:ascii="Cambria" w:hAnsi="Cambria" w:cs="Cambria"/>
                <w:sz w:val="22"/>
                <w:szCs w:val="22"/>
              </w:rPr>
              <w:t>задержка</w:t>
            </w:r>
            <w:r w:rsidRPr="00F7683E">
              <w:rPr>
                <w:rStyle w:val="22"/>
                <w:rFonts w:ascii="Adobe Garamond Pro" w:hAnsi="Adobe Garamond Pro"/>
                <w:sz w:val="22"/>
                <w:szCs w:val="22"/>
              </w:rPr>
              <w:t>.</w:t>
            </w:r>
          </w:p>
        </w:tc>
      </w:tr>
    </w:tbl>
    <w:p w14:paraId="345F243D" w14:textId="77777777" w:rsidR="005A45A3" w:rsidRDefault="005A45A3" w:rsidP="005A45A3">
      <w:pPr>
        <w:ind w:firstLine="426"/>
        <w:jc w:val="both"/>
        <w:rPr>
          <w:rStyle w:val="10ArialUnicodeMS"/>
          <w:rFonts w:ascii="Times New Roman" w:hAnsi="Times New Roman" w:cs="Times New Roman"/>
          <w:sz w:val="24"/>
          <w:szCs w:val="24"/>
        </w:rPr>
      </w:pPr>
    </w:p>
    <w:p w14:paraId="40FE11ED" w14:textId="77777777" w:rsidR="005A45A3" w:rsidRPr="004F7880" w:rsidRDefault="005A45A3" w:rsidP="00C05698">
      <w:pPr>
        <w:numPr>
          <w:ilvl w:val="2"/>
          <w:numId w:val="19"/>
        </w:numPr>
        <w:ind w:right="-1" w:hanging="657"/>
        <w:jc w:val="both"/>
        <w:rPr>
          <w:sz w:val="24"/>
          <w:szCs w:val="24"/>
        </w:rPr>
      </w:pPr>
      <w:bookmarkStart w:id="22" w:name="_Ref508014176"/>
      <w:r w:rsidRPr="004F7880">
        <w:rPr>
          <w:rStyle w:val="22"/>
          <w:rFonts w:ascii="Times New Roman" w:hAnsi="Times New Roman" w:cs="Times New Roman"/>
          <w:b w:val="0"/>
          <w:bCs w:val="0"/>
          <w:sz w:val="24"/>
          <w:szCs w:val="24"/>
        </w:rPr>
        <w:t>Выбор режима работы с задержкой включения или с задержкой выключения, работы без задержки</w:t>
      </w:r>
      <w:r>
        <w:rPr>
          <w:rStyle w:val="22"/>
          <w:rFonts w:ascii="Times New Roman" w:hAnsi="Times New Roman" w:cs="Times New Roman"/>
          <w:b w:val="0"/>
          <w:bCs w:val="0"/>
          <w:sz w:val="24"/>
          <w:szCs w:val="24"/>
        </w:rPr>
        <w:t>.</w:t>
      </w:r>
      <w:bookmarkEnd w:id="22"/>
    </w:p>
    <w:tbl>
      <w:tblPr>
        <w:tblW w:w="9924" w:type="dxa"/>
        <w:tblInd w:w="-318" w:type="dxa"/>
        <w:tblLook w:val="04A0" w:firstRow="1" w:lastRow="0" w:firstColumn="1" w:lastColumn="0" w:noHBand="0" w:noVBand="1"/>
      </w:tblPr>
      <w:tblGrid>
        <w:gridCol w:w="1560"/>
        <w:gridCol w:w="1560"/>
        <w:gridCol w:w="6804"/>
      </w:tblGrid>
      <w:tr w:rsidR="00497E4F" w14:paraId="6BE74565" w14:textId="77777777" w:rsidTr="00497E4F">
        <w:trPr>
          <w:trHeight w:val="1226"/>
        </w:trPr>
        <w:tc>
          <w:tcPr>
            <w:tcW w:w="1560" w:type="dxa"/>
            <w:shd w:val="clear" w:color="auto" w:fill="auto"/>
            <w:hideMark/>
          </w:tcPr>
          <w:p w14:paraId="6E027BCC" w14:textId="77777777" w:rsidR="00497E4F" w:rsidRPr="00F7683E" w:rsidRDefault="00B9615F" w:rsidP="00181BFB">
            <w:pPr>
              <w:pStyle w:val="100"/>
              <w:shd w:val="clear" w:color="auto" w:fill="auto"/>
              <w:spacing w:before="0" w:line="240" w:lineRule="exact"/>
              <w:ind w:right="134" w:firstLine="0"/>
              <w:rPr>
                <w:rStyle w:val="10ArialUnicodeMS"/>
                <w:sz w:val="24"/>
                <w:szCs w:val="24"/>
              </w:rPr>
            </w:pPr>
            <w:r>
              <w:rPr>
                <w:noProof/>
              </w:rPr>
              <w:drawing>
                <wp:anchor distT="0" distB="0" distL="114300" distR="114300" simplePos="0" relativeHeight="251653120" behindDoc="1" locked="0" layoutInCell="1" allowOverlap="1" wp14:anchorId="5C1F8332" wp14:editId="3FF90063">
                  <wp:simplePos x="0" y="0"/>
                  <wp:positionH relativeFrom="column">
                    <wp:posOffset>14605</wp:posOffset>
                  </wp:positionH>
                  <wp:positionV relativeFrom="paragraph">
                    <wp:posOffset>34290</wp:posOffset>
                  </wp:positionV>
                  <wp:extent cx="819785" cy="724535"/>
                  <wp:effectExtent l="0" t="0" r="0" b="0"/>
                  <wp:wrapTight wrapText="bothSides">
                    <wp:wrapPolygon edited="0">
                      <wp:start x="0" y="0"/>
                      <wp:lineTo x="0" y="21013"/>
                      <wp:lineTo x="21081" y="21013"/>
                      <wp:lineTo x="21081" y="0"/>
                      <wp:lineTo x="0" y="0"/>
                    </wp:wrapPolygon>
                  </wp:wrapTight>
                  <wp:docPr id="9" name="Рисунок 36" descr="Кнопки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Кнопки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9785"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8364" w:type="dxa"/>
            <w:gridSpan w:val="2"/>
            <w:shd w:val="clear" w:color="auto" w:fill="auto"/>
            <w:hideMark/>
          </w:tcPr>
          <w:p w14:paraId="705444FB" w14:textId="77777777" w:rsidR="00497E4F" w:rsidRPr="00F7683E" w:rsidRDefault="00497E4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Style w:val="10ArialUnicodeMS"/>
                <w:rFonts w:ascii="Cambria" w:hAnsi="Cambria" w:cs="Cambria"/>
                <w:sz w:val="24"/>
                <w:szCs w:val="24"/>
              </w:rPr>
              <w:t>Одновременно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нажать</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кнопки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удерживать</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их</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пока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начнут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светиться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оба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ин</w:t>
            </w:r>
            <w:r w:rsidRPr="00F7683E">
              <w:rPr>
                <w:rStyle w:val="10ArialUnicodeMS"/>
                <w:rFonts w:ascii="Adobe Garamond Pro" w:hAnsi="Adobe Garamond Pro"/>
                <w:sz w:val="24"/>
                <w:szCs w:val="24"/>
              </w:rPr>
              <w:softHyphen/>
            </w:r>
            <w:r w:rsidRPr="00F7683E">
              <w:rPr>
                <w:rStyle w:val="10ArialUnicodeMS"/>
                <w:rFonts w:ascii="Cambria" w:hAnsi="Cambria" w:cs="Cambria"/>
                <w:sz w:val="24"/>
                <w:szCs w:val="24"/>
              </w:rPr>
              <w:t>дикатора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режима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После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отпускания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кнопок</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будет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установлен</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режим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выбора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задержки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срабатывания</w:t>
            </w:r>
            <w:r w:rsidRPr="00F7683E">
              <w:rPr>
                <w:rStyle w:val="10ArialUnicodeMS"/>
                <w:rFonts w:ascii="Adobe Garamond Pro" w:hAnsi="Adobe Garamond Pro"/>
                <w:sz w:val="24"/>
                <w:szCs w:val="24"/>
              </w:rPr>
              <w:t>.</w:t>
            </w:r>
          </w:p>
        </w:tc>
      </w:tr>
      <w:tr w:rsidR="00497E4F" w14:paraId="407753DA" w14:textId="77777777" w:rsidTr="00497E4F">
        <w:trPr>
          <w:trHeight w:val="652"/>
        </w:trPr>
        <w:tc>
          <w:tcPr>
            <w:tcW w:w="1560" w:type="dxa"/>
            <w:vMerge w:val="restart"/>
            <w:shd w:val="clear" w:color="auto" w:fill="auto"/>
            <w:hideMark/>
          </w:tcPr>
          <w:p w14:paraId="225E2968" w14:textId="77777777" w:rsidR="00497E4F" w:rsidRPr="00F7683E" w:rsidRDefault="00B9615F" w:rsidP="00181BFB">
            <w:pPr>
              <w:pStyle w:val="100"/>
              <w:shd w:val="clear" w:color="auto" w:fill="auto"/>
              <w:spacing w:before="0" w:line="240" w:lineRule="exact"/>
              <w:ind w:right="134" w:firstLine="0"/>
              <w:jc w:val="both"/>
              <w:rPr>
                <w:rStyle w:val="10ArialUnicodeMS"/>
                <w:sz w:val="24"/>
                <w:szCs w:val="24"/>
              </w:rPr>
            </w:pPr>
            <w:r w:rsidRPr="00F7683E">
              <w:rPr>
                <w:rFonts w:cs="Arial"/>
                <w:noProof/>
              </w:rPr>
              <w:drawing>
                <wp:anchor distT="0" distB="0" distL="114300" distR="114300" simplePos="0" relativeHeight="251654144" behindDoc="1" locked="0" layoutInCell="1" allowOverlap="1" wp14:anchorId="4E90AD08" wp14:editId="1F4AE84C">
                  <wp:simplePos x="0" y="0"/>
                  <wp:positionH relativeFrom="column">
                    <wp:posOffset>74930</wp:posOffset>
                  </wp:positionH>
                  <wp:positionV relativeFrom="paragraph">
                    <wp:posOffset>43180</wp:posOffset>
                  </wp:positionV>
                  <wp:extent cx="673100" cy="724535"/>
                  <wp:effectExtent l="0" t="0" r="0" b="0"/>
                  <wp:wrapTight wrapText="bothSides">
                    <wp:wrapPolygon edited="0">
                      <wp:start x="0" y="0"/>
                      <wp:lineTo x="0" y="21013"/>
                      <wp:lineTo x="20785" y="21013"/>
                      <wp:lineTo x="20785" y="0"/>
                      <wp:lineTo x="0" y="0"/>
                    </wp:wrapPolygon>
                  </wp:wrapTight>
                  <wp:docPr id="8" name="Рисунок 37" descr="Кнопки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Кнопки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3100"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8364" w:type="dxa"/>
            <w:gridSpan w:val="2"/>
            <w:shd w:val="clear" w:color="auto" w:fill="auto"/>
            <w:hideMark/>
          </w:tcPr>
          <w:p w14:paraId="11673C0C" w14:textId="77777777" w:rsidR="00497E4F" w:rsidRPr="00F7683E" w:rsidRDefault="00497E4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Style w:val="10ArialUnicodeMS"/>
                <w:rFonts w:ascii="Cambria" w:hAnsi="Cambria" w:cs="Cambria"/>
                <w:sz w:val="24"/>
                <w:szCs w:val="24"/>
              </w:rPr>
              <w:t>Для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выбора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задержки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включения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нажмите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кнопку</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При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этом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будет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светиться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индикатор состояния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красного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цвета</w:t>
            </w:r>
            <w:r w:rsidRPr="00F7683E">
              <w:rPr>
                <w:rStyle w:val="10ArialUnicodeMS"/>
                <w:rFonts w:ascii="Adobe Garamond Pro" w:hAnsi="Adobe Garamond Pro"/>
                <w:sz w:val="24"/>
                <w:szCs w:val="24"/>
              </w:rPr>
              <w:t>.</w:t>
            </w:r>
          </w:p>
        </w:tc>
      </w:tr>
      <w:tr w:rsidR="00497E4F" w14:paraId="4BB0491C" w14:textId="77777777" w:rsidTr="00497E4F">
        <w:trPr>
          <w:trHeight w:val="652"/>
        </w:trPr>
        <w:tc>
          <w:tcPr>
            <w:tcW w:w="1560" w:type="dxa"/>
            <w:vMerge/>
            <w:shd w:val="clear" w:color="auto" w:fill="auto"/>
            <w:vAlign w:val="center"/>
            <w:hideMark/>
          </w:tcPr>
          <w:p w14:paraId="3CD8B494" w14:textId="77777777" w:rsidR="00497E4F" w:rsidRPr="00F7683E" w:rsidRDefault="00497E4F" w:rsidP="00181BFB">
            <w:pPr>
              <w:rPr>
                <w:rStyle w:val="10ArialUnicodeMS"/>
                <w:rFonts w:eastAsia="Courier New"/>
                <w:sz w:val="24"/>
                <w:szCs w:val="24"/>
                <w:lang w:eastAsia="en-US"/>
              </w:rPr>
            </w:pPr>
          </w:p>
        </w:tc>
        <w:tc>
          <w:tcPr>
            <w:tcW w:w="1560" w:type="dxa"/>
            <w:shd w:val="clear" w:color="auto" w:fill="auto"/>
            <w:hideMark/>
          </w:tcPr>
          <w:p w14:paraId="60945832" w14:textId="77777777" w:rsidR="00497E4F" w:rsidRPr="00F7683E" w:rsidRDefault="00B9615F" w:rsidP="00181BFB">
            <w:pPr>
              <w:pStyle w:val="100"/>
              <w:shd w:val="clear" w:color="auto" w:fill="auto"/>
              <w:spacing w:before="0" w:line="240" w:lineRule="exact"/>
              <w:ind w:right="134" w:firstLine="0"/>
              <w:jc w:val="both"/>
              <w:rPr>
                <w:rStyle w:val="10ArialUnicodeMS"/>
                <w:rFonts w:ascii="Cambria" w:hAnsi="Cambria" w:cs="Cambria"/>
                <w:sz w:val="24"/>
                <w:szCs w:val="24"/>
              </w:rPr>
            </w:pPr>
            <w:r w:rsidRPr="00F7683E">
              <w:rPr>
                <w:rFonts w:cs="Arial"/>
                <w:noProof/>
              </w:rPr>
              <w:drawing>
                <wp:anchor distT="0" distB="0" distL="114300" distR="114300" simplePos="0" relativeHeight="251657216" behindDoc="1" locked="0" layoutInCell="1" allowOverlap="1" wp14:anchorId="17BE5DAA" wp14:editId="7D1C031E">
                  <wp:simplePos x="0" y="0"/>
                  <wp:positionH relativeFrom="column">
                    <wp:posOffset>46355</wp:posOffset>
                  </wp:positionH>
                  <wp:positionV relativeFrom="paragraph">
                    <wp:posOffset>43180</wp:posOffset>
                  </wp:positionV>
                  <wp:extent cx="673100" cy="724535"/>
                  <wp:effectExtent l="0" t="0" r="0" b="0"/>
                  <wp:wrapTight wrapText="bothSides">
                    <wp:wrapPolygon edited="0">
                      <wp:start x="0" y="0"/>
                      <wp:lineTo x="0" y="21013"/>
                      <wp:lineTo x="20785" y="21013"/>
                      <wp:lineTo x="20785" y="0"/>
                      <wp:lineTo x="0" y="0"/>
                    </wp:wrapPolygon>
                  </wp:wrapTight>
                  <wp:docPr id="28" name="Рисунок 39" descr="Кнопки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Кнопки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3100"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6804" w:type="dxa"/>
            <w:shd w:val="clear" w:color="auto" w:fill="auto"/>
            <w:hideMark/>
          </w:tcPr>
          <w:p w14:paraId="36086C7A" w14:textId="77777777" w:rsidR="00497E4F" w:rsidRPr="00F7683E" w:rsidRDefault="00497E4F" w:rsidP="00181BFB">
            <w:pPr>
              <w:pStyle w:val="100"/>
              <w:shd w:val="clear" w:color="auto" w:fill="auto"/>
              <w:spacing w:before="0" w:line="240" w:lineRule="exact"/>
              <w:ind w:right="567" w:firstLine="0"/>
              <w:jc w:val="both"/>
              <w:rPr>
                <w:rFonts w:ascii="Adobe Garamond Pro" w:hAnsi="Adobe Garamond Pro" w:cs="Arial"/>
              </w:rPr>
            </w:pPr>
            <w:r w:rsidRPr="00F7683E">
              <w:rPr>
                <w:rStyle w:val="10ArialUnicodeMS"/>
                <w:rFonts w:ascii="Cambria" w:hAnsi="Cambria" w:cs="Cambria"/>
                <w:sz w:val="24"/>
                <w:szCs w:val="24"/>
              </w:rPr>
              <w:t>Повторным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нажатием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кнопки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задержка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включения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отменяется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 задается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режим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работы</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без</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задержки</w:t>
            </w:r>
            <w:r w:rsidRPr="00F7683E">
              <w:rPr>
                <w:rStyle w:val="10ArialUnicodeMS"/>
                <w:rFonts w:ascii="Adobe Garamond Pro" w:hAnsi="Adobe Garamond Pro"/>
                <w:sz w:val="24"/>
                <w:szCs w:val="24"/>
              </w:rPr>
              <w:t>.</w:t>
            </w:r>
          </w:p>
          <w:p w14:paraId="7C3656E3" w14:textId="77777777" w:rsidR="00497E4F" w:rsidRPr="00F7683E" w:rsidRDefault="00497E4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Style w:val="10ArialUnicodeMS"/>
                <w:rFonts w:ascii="Cambria" w:hAnsi="Cambria" w:cs="Cambria"/>
                <w:sz w:val="24"/>
                <w:szCs w:val="24"/>
              </w:rPr>
              <w:t>При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этом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будут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светиться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все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индикаторы</w:t>
            </w:r>
            <w:r w:rsidRPr="00F7683E">
              <w:rPr>
                <w:rStyle w:val="10ArialUnicodeMS"/>
                <w:rFonts w:ascii="Adobe Garamond Pro" w:hAnsi="Adobe Garamond Pro"/>
                <w:sz w:val="24"/>
                <w:szCs w:val="24"/>
              </w:rPr>
              <w:t>.</w:t>
            </w:r>
          </w:p>
        </w:tc>
      </w:tr>
      <w:tr w:rsidR="00497E4F" w14:paraId="058E7C46" w14:textId="77777777" w:rsidTr="00497E4F">
        <w:trPr>
          <w:trHeight w:val="652"/>
        </w:trPr>
        <w:tc>
          <w:tcPr>
            <w:tcW w:w="1560" w:type="dxa"/>
            <w:vMerge w:val="restart"/>
            <w:shd w:val="clear" w:color="auto" w:fill="auto"/>
            <w:hideMark/>
          </w:tcPr>
          <w:p w14:paraId="44F1A0BF" w14:textId="77777777" w:rsidR="00497E4F" w:rsidRPr="00F7683E" w:rsidRDefault="00B9615F" w:rsidP="00181BFB">
            <w:pPr>
              <w:pStyle w:val="100"/>
              <w:shd w:val="clear" w:color="auto" w:fill="auto"/>
              <w:spacing w:before="0" w:line="240" w:lineRule="exact"/>
              <w:ind w:right="134" w:firstLine="0"/>
              <w:jc w:val="both"/>
              <w:rPr>
                <w:rStyle w:val="10ArialUnicodeMS"/>
                <w:sz w:val="24"/>
                <w:szCs w:val="24"/>
              </w:rPr>
            </w:pPr>
            <w:r w:rsidRPr="00F7683E">
              <w:rPr>
                <w:rFonts w:cs="Arial"/>
                <w:noProof/>
              </w:rPr>
              <w:drawing>
                <wp:anchor distT="0" distB="0" distL="114300" distR="114300" simplePos="0" relativeHeight="251655168" behindDoc="1" locked="0" layoutInCell="1" allowOverlap="1" wp14:anchorId="36B0973A" wp14:editId="2FA65354">
                  <wp:simplePos x="0" y="0"/>
                  <wp:positionH relativeFrom="column">
                    <wp:posOffset>83820</wp:posOffset>
                  </wp:positionH>
                  <wp:positionV relativeFrom="paragraph">
                    <wp:posOffset>43180</wp:posOffset>
                  </wp:positionV>
                  <wp:extent cx="673100" cy="707390"/>
                  <wp:effectExtent l="0" t="0" r="0" b="0"/>
                  <wp:wrapTight wrapText="bothSides">
                    <wp:wrapPolygon edited="0">
                      <wp:start x="0" y="0"/>
                      <wp:lineTo x="0" y="20941"/>
                      <wp:lineTo x="20785" y="20941"/>
                      <wp:lineTo x="20785" y="0"/>
                      <wp:lineTo x="0" y="0"/>
                    </wp:wrapPolygon>
                  </wp:wrapTight>
                  <wp:docPr id="26" name="Рисунок 40" descr="Кнопки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нопки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3100" cy="707390"/>
                          </a:xfrm>
                          <a:prstGeom prst="rect">
                            <a:avLst/>
                          </a:prstGeom>
                          <a:noFill/>
                        </pic:spPr>
                      </pic:pic>
                    </a:graphicData>
                  </a:graphic>
                  <wp14:sizeRelH relativeFrom="page">
                    <wp14:pctWidth>0</wp14:pctWidth>
                  </wp14:sizeRelH>
                  <wp14:sizeRelV relativeFrom="page">
                    <wp14:pctHeight>0</wp14:pctHeight>
                  </wp14:sizeRelV>
                </wp:anchor>
              </w:drawing>
            </w:r>
          </w:p>
        </w:tc>
        <w:tc>
          <w:tcPr>
            <w:tcW w:w="8364" w:type="dxa"/>
            <w:gridSpan w:val="2"/>
            <w:shd w:val="clear" w:color="auto" w:fill="auto"/>
            <w:hideMark/>
          </w:tcPr>
          <w:p w14:paraId="04B0969B" w14:textId="77777777" w:rsidR="00497E4F" w:rsidRPr="00F7683E" w:rsidRDefault="00497E4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Style w:val="10ArialUnicodeMS"/>
                <w:rFonts w:ascii="Cambria" w:hAnsi="Cambria" w:cs="Cambria"/>
                <w:sz w:val="24"/>
                <w:szCs w:val="24"/>
              </w:rPr>
              <w:t>Для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выбора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задержки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выключения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нажмите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кнопку</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При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этом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будет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светиться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индикатор состояния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зеленого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цвета</w:t>
            </w:r>
            <w:r w:rsidRPr="00F7683E">
              <w:rPr>
                <w:rStyle w:val="10ArialUnicodeMS"/>
                <w:rFonts w:ascii="Adobe Garamond Pro" w:hAnsi="Adobe Garamond Pro"/>
                <w:sz w:val="24"/>
                <w:szCs w:val="24"/>
              </w:rPr>
              <w:t>.</w:t>
            </w:r>
          </w:p>
        </w:tc>
      </w:tr>
      <w:tr w:rsidR="00497E4F" w14:paraId="1CDCD982" w14:textId="77777777" w:rsidTr="00497E4F">
        <w:trPr>
          <w:trHeight w:val="652"/>
        </w:trPr>
        <w:tc>
          <w:tcPr>
            <w:tcW w:w="1560" w:type="dxa"/>
            <w:vMerge/>
            <w:shd w:val="clear" w:color="auto" w:fill="auto"/>
            <w:vAlign w:val="center"/>
            <w:hideMark/>
          </w:tcPr>
          <w:p w14:paraId="4642333D" w14:textId="77777777" w:rsidR="00497E4F" w:rsidRPr="00F7683E" w:rsidRDefault="00497E4F" w:rsidP="00181BFB">
            <w:pPr>
              <w:rPr>
                <w:rStyle w:val="10ArialUnicodeMS"/>
                <w:rFonts w:eastAsia="Courier New"/>
                <w:sz w:val="24"/>
                <w:szCs w:val="24"/>
                <w:lang w:eastAsia="en-US"/>
              </w:rPr>
            </w:pPr>
          </w:p>
        </w:tc>
        <w:tc>
          <w:tcPr>
            <w:tcW w:w="1560" w:type="dxa"/>
            <w:shd w:val="clear" w:color="auto" w:fill="auto"/>
            <w:hideMark/>
          </w:tcPr>
          <w:p w14:paraId="74B492A2" w14:textId="77777777" w:rsidR="00497E4F" w:rsidRPr="00F7683E" w:rsidRDefault="00B9615F" w:rsidP="00181BFB">
            <w:pPr>
              <w:pStyle w:val="100"/>
              <w:shd w:val="clear" w:color="auto" w:fill="auto"/>
              <w:spacing w:before="0" w:line="240" w:lineRule="exact"/>
              <w:ind w:right="134" w:firstLine="0"/>
              <w:jc w:val="both"/>
              <w:rPr>
                <w:rStyle w:val="10ArialUnicodeMS"/>
                <w:rFonts w:ascii="Cambria" w:hAnsi="Cambria" w:cs="Cambria"/>
                <w:sz w:val="24"/>
                <w:szCs w:val="24"/>
              </w:rPr>
            </w:pPr>
            <w:r w:rsidRPr="00F7683E">
              <w:rPr>
                <w:rFonts w:cs="Arial"/>
                <w:noProof/>
              </w:rPr>
              <w:drawing>
                <wp:anchor distT="0" distB="0" distL="114300" distR="114300" simplePos="0" relativeHeight="251658240" behindDoc="1" locked="0" layoutInCell="1" allowOverlap="1" wp14:anchorId="1AD78D64" wp14:editId="5A5800EE">
                  <wp:simplePos x="0" y="0"/>
                  <wp:positionH relativeFrom="column">
                    <wp:posOffset>72390</wp:posOffset>
                  </wp:positionH>
                  <wp:positionV relativeFrom="paragraph">
                    <wp:posOffset>43180</wp:posOffset>
                  </wp:positionV>
                  <wp:extent cx="673100" cy="707390"/>
                  <wp:effectExtent l="0" t="0" r="0" b="0"/>
                  <wp:wrapTight wrapText="bothSides">
                    <wp:wrapPolygon edited="0">
                      <wp:start x="0" y="0"/>
                      <wp:lineTo x="0" y="20941"/>
                      <wp:lineTo x="20785" y="20941"/>
                      <wp:lineTo x="20785" y="0"/>
                      <wp:lineTo x="0" y="0"/>
                    </wp:wrapPolygon>
                  </wp:wrapTight>
                  <wp:docPr id="29" name="Рисунок 41" descr="Кнопки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Кнопки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3100" cy="707390"/>
                          </a:xfrm>
                          <a:prstGeom prst="rect">
                            <a:avLst/>
                          </a:prstGeom>
                          <a:noFill/>
                        </pic:spPr>
                      </pic:pic>
                    </a:graphicData>
                  </a:graphic>
                  <wp14:sizeRelH relativeFrom="page">
                    <wp14:pctWidth>0</wp14:pctWidth>
                  </wp14:sizeRelH>
                  <wp14:sizeRelV relativeFrom="page">
                    <wp14:pctHeight>0</wp14:pctHeight>
                  </wp14:sizeRelV>
                </wp:anchor>
              </w:drawing>
            </w:r>
          </w:p>
        </w:tc>
        <w:tc>
          <w:tcPr>
            <w:tcW w:w="6804" w:type="dxa"/>
            <w:shd w:val="clear" w:color="auto" w:fill="auto"/>
            <w:hideMark/>
          </w:tcPr>
          <w:p w14:paraId="4E6A4B22" w14:textId="77777777" w:rsidR="00497E4F" w:rsidRPr="00F7683E" w:rsidRDefault="00497E4F" w:rsidP="00181BFB">
            <w:pPr>
              <w:pStyle w:val="100"/>
              <w:shd w:val="clear" w:color="auto" w:fill="auto"/>
              <w:spacing w:before="0" w:line="240" w:lineRule="exact"/>
              <w:ind w:right="567" w:firstLine="0"/>
              <w:jc w:val="both"/>
              <w:rPr>
                <w:rFonts w:ascii="Adobe Garamond Pro" w:hAnsi="Adobe Garamond Pro" w:cs="Arial"/>
              </w:rPr>
            </w:pPr>
            <w:r w:rsidRPr="00F7683E">
              <w:rPr>
                <w:rStyle w:val="10ArialUnicodeMS"/>
                <w:rFonts w:ascii="Cambria" w:hAnsi="Cambria" w:cs="Cambria"/>
                <w:sz w:val="24"/>
                <w:szCs w:val="24"/>
              </w:rPr>
              <w:t>Повторным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нажатием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кнопки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задержка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выключения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отменяется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 задается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режим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работы</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без</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задержки</w:t>
            </w:r>
            <w:r w:rsidRPr="00F7683E">
              <w:rPr>
                <w:rStyle w:val="10ArialUnicodeMS"/>
                <w:rFonts w:ascii="Adobe Garamond Pro" w:hAnsi="Adobe Garamond Pro"/>
                <w:sz w:val="24"/>
                <w:szCs w:val="24"/>
              </w:rPr>
              <w:t>.</w:t>
            </w:r>
          </w:p>
          <w:p w14:paraId="5ED141F9" w14:textId="77777777" w:rsidR="00497E4F" w:rsidRPr="00F7683E" w:rsidRDefault="00497E4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Style w:val="10ArialUnicodeMS"/>
                <w:rFonts w:ascii="Cambria" w:hAnsi="Cambria" w:cs="Cambria"/>
                <w:sz w:val="24"/>
                <w:szCs w:val="24"/>
              </w:rPr>
              <w:t>При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этом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будут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светиться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все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индикаторы</w:t>
            </w:r>
            <w:r w:rsidRPr="00F7683E">
              <w:rPr>
                <w:rStyle w:val="10ArialUnicodeMS"/>
                <w:rFonts w:ascii="Adobe Garamond Pro" w:hAnsi="Adobe Garamond Pro"/>
                <w:sz w:val="24"/>
                <w:szCs w:val="24"/>
              </w:rPr>
              <w:t>.</w:t>
            </w:r>
          </w:p>
        </w:tc>
      </w:tr>
      <w:tr w:rsidR="00497E4F" w14:paraId="7EEF0668" w14:textId="77777777" w:rsidTr="00497E4F">
        <w:tc>
          <w:tcPr>
            <w:tcW w:w="1560" w:type="dxa"/>
            <w:shd w:val="clear" w:color="auto" w:fill="auto"/>
            <w:hideMark/>
          </w:tcPr>
          <w:p w14:paraId="5F9100DA" w14:textId="77777777" w:rsidR="00497E4F" w:rsidRPr="00F7683E" w:rsidRDefault="00B9615F" w:rsidP="00181BFB">
            <w:pPr>
              <w:pStyle w:val="100"/>
              <w:shd w:val="clear" w:color="auto" w:fill="auto"/>
              <w:spacing w:before="0" w:line="240" w:lineRule="exact"/>
              <w:ind w:right="134" w:firstLine="0"/>
              <w:jc w:val="both"/>
              <w:rPr>
                <w:rStyle w:val="10ArialUnicodeMS"/>
                <w:sz w:val="24"/>
                <w:szCs w:val="24"/>
              </w:rPr>
            </w:pPr>
            <w:r w:rsidRPr="00F7683E">
              <w:rPr>
                <w:rFonts w:cs="Arial"/>
                <w:noProof/>
              </w:rPr>
              <w:drawing>
                <wp:anchor distT="0" distB="0" distL="114300" distR="114300" simplePos="0" relativeHeight="251656192" behindDoc="1" locked="0" layoutInCell="1" allowOverlap="1" wp14:anchorId="7D288EDD" wp14:editId="17FD9D6A">
                  <wp:simplePos x="0" y="0"/>
                  <wp:positionH relativeFrom="column">
                    <wp:posOffset>-2540</wp:posOffset>
                  </wp:positionH>
                  <wp:positionV relativeFrom="paragraph">
                    <wp:posOffset>43815</wp:posOffset>
                  </wp:positionV>
                  <wp:extent cx="819785" cy="724535"/>
                  <wp:effectExtent l="0" t="0" r="0" b="0"/>
                  <wp:wrapTight wrapText="bothSides">
                    <wp:wrapPolygon edited="0">
                      <wp:start x="0" y="0"/>
                      <wp:lineTo x="0" y="21013"/>
                      <wp:lineTo x="21081" y="21013"/>
                      <wp:lineTo x="21081" y="0"/>
                      <wp:lineTo x="0" y="0"/>
                    </wp:wrapPolygon>
                  </wp:wrapTight>
                  <wp:docPr id="27" name="Рисунок 42" descr="Кнопк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Кнопки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19785"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8364" w:type="dxa"/>
            <w:gridSpan w:val="2"/>
            <w:shd w:val="clear" w:color="auto" w:fill="auto"/>
            <w:hideMark/>
          </w:tcPr>
          <w:p w14:paraId="58DAA6FA" w14:textId="77777777" w:rsidR="00497E4F" w:rsidRPr="00F7683E" w:rsidRDefault="00497E4F" w:rsidP="00181BFB">
            <w:pPr>
              <w:pStyle w:val="100"/>
              <w:shd w:val="clear" w:color="auto" w:fill="auto"/>
              <w:spacing w:before="0" w:line="240" w:lineRule="exact"/>
              <w:ind w:right="567" w:firstLine="0"/>
              <w:jc w:val="both"/>
              <w:rPr>
                <w:rFonts w:ascii="Adobe Garamond Pro" w:hAnsi="Adobe Garamond Pro" w:cs="Arial"/>
              </w:rPr>
            </w:pPr>
            <w:r w:rsidRPr="00F7683E">
              <w:rPr>
                <w:rStyle w:val="10ArialUnicodeMS"/>
                <w:rFonts w:ascii="Cambria" w:hAnsi="Cambria" w:cs="Cambria"/>
                <w:sz w:val="24"/>
                <w:szCs w:val="24"/>
              </w:rPr>
              <w:t>После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выбора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нужного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режима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работы</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нажмите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кратковременно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обе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кнопки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Выключатель</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перейдет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рабочий</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режим</w:t>
            </w:r>
            <w:r w:rsidRPr="00F7683E">
              <w:rPr>
                <w:rStyle w:val="10ArialUnicodeMS"/>
                <w:rFonts w:ascii="Adobe Garamond Pro" w:hAnsi="Adobe Garamond Pro"/>
                <w:sz w:val="24"/>
                <w:szCs w:val="24"/>
              </w:rPr>
              <w:t>.</w:t>
            </w:r>
          </w:p>
          <w:p w14:paraId="5744A15B" w14:textId="77777777" w:rsidR="00497E4F" w:rsidRPr="00F7683E" w:rsidRDefault="00497E4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Style w:val="10ArialUnicodeMS"/>
                <w:rFonts w:ascii="Cambria" w:hAnsi="Cambria" w:cs="Cambria"/>
                <w:sz w:val="24"/>
                <w:szCs w:val="24"/>
              </w:rPr>
              <w:t>Будет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светиться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индикатор</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состояния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зеленого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цвета</w:t>
            </w:r>
            <w:r w:rsidRPr="00F7683E">
              <w:rPr>
                <w:rStyle w:val="10ArialUnicodeMS"/>
                <w:rFonts w:ascii="Adobe Garamond Pro" w:hAnsi="Adobe Garamond Pro"/>
                <w:sz w:val="24"/>
                <w:szCs w:val="24"/>
              </w:rPr>
              <w:t>.</w:t>
            </w:r>
          </w:p>
        </w:tc>
      </w:tr>
    </w:tbl>
    <w:p w14:paraId="32D5C8A1" w14:textId="555B91AE" w:rsidR="005A45A3" w:rsidRDefault="005A45A3" w:rsidP="005A45A3">
      <w:pPr>
        <w:ind w:firstLine="426"/>
        <w:jc w:val="both"/>
        <w:rPr>
          <w:rStyle w:val="10ArialUnicodeMS"/>
          <w:rFonts w:ascii="Times New Roman" w:hAnsi="Times New Roman" w:cs="Times New Roman"/>
          <w:sz w:val="24"/>
          <w:szCs w:val="24"/>
        </w:rPr>
      </w:pPr>
    </w:p>
    <w:p w14:paraId="4E7EA446" w14:textId="77777777" w:rsidR="005A45A3" w:rsidRPr="00604FDC" w:rsidRDefault="005A45A3" w:rsidP="00C05698">
      <w:pPr>
        <w:numPr>
          <w:ilvl w:val="2"/>
          <w:numId w:val="19"/>
        </w:numPr>
        <w:ind w:hanging="657"/>
        <w:rPr>
          <w:sz w:val="24"/>
          <w:szCs w:val="24"/>
        </w:rPr>
      </w:pPr>
      <w:r w:rsidRPr="00604FDC">
        <w:rPr>
          <w:sz w:val="24"/>
          <w:szCs w:val="24"/>
        </w:rPr>
        <w:t>Просмотр заданного времени задержки</w:t>
      </w:r>
    </w:p>
    <w:tbl>
      <w:tblPr>
        <w:tblW w:w="9498" w:type="dxa"/>
        <w:tblInd w:w="108" w:type="dxa"/>
        <w:tblLook w:val="04A0" w:firstRow="1" w:lastRow="0" w:firstColumn="1" w:lastColumn="0" w:noHBand="0" w:noVBand="1"/>
      </w:tblPr>
      <w:tblGrid>
        <w:gridCol w:w="1520"/>
        <w:gridCol w:w="1276"/>
        <w:gridCol w:w="2307"/>
        <w:gridCol w:w="1560"/>
        <w:gridCol w:w="2835"/>
      </w:tblGrid>
      <w:tr w:rsidR="00497E4F" w14:paraId="68ECC5FB" w14:textId="77777777" w:rsidTr="00181BFB">
        <w:trPr>
          <w:trHeight w:val="269"/>
        </w:trPr>
        <w:tc>
          <w:tcPr>
            <w:tcW w:w="9498" w:type="dxa"/>
            <w:gridSpan w:val="5"/>
            <w:shd w:val="clear" w:color="auto" w:fill="auto"/>
            <w:hideMark/>
          </w:tcPr>
          <w:p w14:paraId="6B70FED3" w14:textId="77777777" w:rsidR="00497E4F" w:rsidRPr="00F7683E" w:rsidRDefault="00497E4F" w:rsidP="00181BFB">
            <w:pPr>
              <w:pStyle w:val="100"/>
              <w:shd w:val="clear" w:color="auto" w:fill="auto"/>
              <w:spacing w:before="0" w:line="240" w:lineRule="exact"/>
              <w:ind w:right="134" w:firstLine="0"/>
              <w:jc w:val="both"/>
              <w:rPr>
                <w:rStyle w:val="10ArialUnicodeMS"/>
                <w:rFonts w:ascii="Cambria" w:hAnsi="Cambria" w:cs="Cambria"/>
                <w:sz w:val="24"/>
                <w:szCs w:val="24"/>
              </w:rPr>
            </w:pPr>
            <w:r w:rsidRPr="00F7683E">
              <w:rPr>
                <w:rFonts w:ascii="Calibri" w:hAnsi="Calibri"/>
                <w:b/>
                <w:sz w:val="24"/>
                <w:szCs w:val="24"/>
              </w:rPr>
              <w:t>Просмотр заданного времени задержки</w:t>
            </w:r>
          </w:p>
        </w:tc>
      </w:tr>
      <w:tr w:rsidR="00497E4F" w14:paraId="798F223A" w14:textId="77777777" w:rsidTr="00181BFB">
        <w:trPr>
          <w:trHeight w:val="652"/>
        </w:trPr>
        <w:tc>
          <w:tcPr>
            <w:tcW w:w="1520" w:type="dxa"/>
            <w:vMerge w:val="restart"/>
            <w:shd w:val="clear" w:color="auto" w:fill="auto"/>
            <w:hideMark/>
          </w:tcPr>
          <w:p w14:paraId="5E742C96" w14:textId="77777777" w:rsidR="00497E4F" w:rsidRPr="00F7683E" w:rsidRDefault="00B9615F" w:rsidP="00181BFB">
            <w:pPr>
              <w:pStyle w:val="100"/>
              <w:shd w:val="clear" w:color="auto" w:fill="auto"/>
              <w:spacing w:before="0" w:line="240" w:lineRule="exact"/>
              <w:ind w:right="134" w:firstLine="0"/>
              <w:jc w:val="both"/>
              <w:rPr>
                <w:rStyle w:val="10ArialUnicodeMS"/>
                <w:bCs/>
                <w:sz w:val="24"/>
                <w:szCs w:val="24"/>
              </w:rPr>
            </w:pPr>
            <w:r w:rsidRPr="00F7683E">
              <w:rPr>
                <w:rFonts w:cs="Arial"/>
                <w:noProof/>
              </w:rPr>
              <w:drawing>
                <wp:anchor distT="0" distB="0" distL="114300" distR="114300" simplePos="0" relativeHeight="251665408" behindDoc="1" locked="0" layoutInCell="1" allowOverlap="1" wp14:anchorId="778C98FC" wp14:editId="67D60590">
                  <wp:simplePos x="0" y="0"/>
                  <wp:positionH relativeFrom="column">
                    <wp:posOffset>-11430</wp:posOffset>
                  </wp:positionH>
                  <wp:positionV relativeFrom="paragraph">
                    <wp:posOffset>49530</wp:posOffset>
                  </wp:positionV>
                  <wp:extent cx="828040" cy="724535"/>
                  <wp:effectExtent l="0" t="0" r="0" b="0"/>
                  <wp:wrapTight wrapText="bothSides">
                    <wp:wrapPolygon edited="0">
                      <wp:start x="0" y="0"/>
                      <wp:lineTo x="0" y="21013"/>
                      <wp:lineTo x="20871" y="21013"/>
                      <wp:lineTo x="20871" y="0"/>
                      <wp:lineTo x="0" y="0"/>
                    </wp:wrapPolygon>
                  </wp:wrapTight>
                  <wp:docPr id="36" name="Рисунок 50" descr="Кнопки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Кнопки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8040"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7978" w:type="dxa"/>
            <w:gridSpan w:val="4"/>
            <w:shd w:val="clear" w:color="auto" w:fill="auto"/>
            <w:hideMark/>
          </w:tcPr>
          <w:p w14:paraId="29DF60BE" w14:textId="77777777" w:rsidR="00497E4F" w:rsidRPr="00F7683E" w:rsidRDefault="00497E4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Style w:val="10ArialUnicodeMS"/>
                <w:rFonts w:ascii="Cambria" w:hAnsi="Cambria" w:cs="Cambria"/>
                <w:sz w:val="24"/>
                <w:szCs w:val="24"/>
              </w:rPr>
              <w:t>Одновременно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нажать</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кнопки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удерживать</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их</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пока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погаснут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индикаторы</w:t>
            </w:r>
            <w:r w:rsidRPr="00F7683E">
              <w:rPr>
                <w:rStyle w:val="10ArialUnicodeMS"/>
                <w:rFonts w:ascii="Adobe Garamond Pro" w:hAnsi="Adobe Garamond Pro"/>
                <w:sz w:val="24"/>
                <w:szCs w:val="24"/>
              </w:rPr>
              <w:t>.</w:t>
            </w:r>
          </w:p>
        </w:tc>
      </w:tr>
      <w:tr w:rsidR="00497E4F" w14:paraId="6F6600F9" w14:textId="77777777" w:rsidTr="00497E4F">
        <w:trPr>
          <w:trHeight w:val="652"/>
        </w:trPr>
        <w:tc>
          <w:tcPr>
            <w:tcW w:w="0" w:type="auto"/>
            <w:vMerge/>
            <w:shd w:val="clear" w:color="auto" w:fill="auto"/>
            <w:vAlign w:val="center"/>
            <w:hideMark/>
          </w:tcPr>
          <w:p w14:paraId="0320F6AC" w14:textId="77777777" w:rsidR="00497E4F" w:rsidRPr="00F7683E" w:rsidRDefault="00497E4F" w:rsidP="00181BFB">
            <w:pPr>
              <w:rPr>
                <w:rStyle w:val="10ArialUnicodeMS"/>
                <w:rFonts w:eastAsia="Courier New"/>
                <w:sz w:val="24"/>
                <w:szCs w:val="24"/>
                <w:lang w:eastAsia="en-US"/>
              </w:rPr>
            </w:pPr>
          </w:p>
        </w:tc>
        <w:tc>
          <w:tcPr>
            <w:tcW w:w="1276" w:type="dxa"/>
            <w:shd w:val="clear" w:color="auto" w:fill="auto"/>
            <w:hideMark/>
          </w:tcPr>
          <w:p w14:paraId="22A3D1AB" w14:textId="77777777" w:rsidR="00497E4F" w:rsidRPr="00F7683E" w:rsidRDefault="00B9615F" w:rsidP="00181BFB">
            <w:pPr>
              <w:pStyle w:val="100"/>
              <w:shd w:val="clear" w:color="auto" w:fill="auto"/>
              <w:spacing w:before="0" w:line="240" w:lineRule="exact"/>
              <w:ind w:right="134" w:firstLine="0"/>
              <w:jc w:val="both"/>
              <w:rPr>
                <w:rStyle w:val="10ArialUnicodeMS"/>
                <w:rFonts w:ascii="Cambria" w:hAnsi="Cambria" w:cs="Cambria"/>
                <w:sz w:val="24"/>
                <w:szCs w:val="24"/>
              </w:rPr>
            </w:pPr>
            <w:r w:rsidRPr="00F7683E">
              <w:rPr>
                <w:rFonts w:cs="Arial"/>
                <w:noProof/>
              </w:rPr>
              <w:drawing>
                <wp:anchor distT="0" distB="0" distL="114300" distR="114300" simplePos="0" relativeHeight="251666432" behindDoc="1" locked="0" layoutInCell="1" allowOverlap="1" wp14:anchorId="18A055A2" wp14:editId="5A01E60A">
                  <wp:simplePos x="0" y="0"/>
                  <wp:positionH relativeFrom="column">
                    <wp:posOffset>29845</wp:posOffset>
                  </wp:positionH>
                  <wp:positionV relativeFrom="paragraph">
                    <wp:posOffset>43180</wp:posOffset>
                  </wp:positionV>
                  <wp:extent cx="673100" cy="724535"/>
                  <wp:effectExtent l="0" t="0" r="0" b="0"/>
                  <wp:wrapTight wrapText="bothSides">
                    <wp:wrapPolygon edited="0">
                      <wp:start x="0" y="0"/>
                      <wp:lineTo x="0" y="21013"/>
                      <wp:lineTo x="20785" y="21013"/>
                      <wp:lineTo x="20785" y="0"/>
                      <wp:lineTo x="0" y="0"/>
                    </wp:wrapPolygon>
                  </wp:wrapTight>
                  <wp:docPr id="37" name="Рисунок 51" descr="Кнопки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Кнопки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3100"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2307" w:type="dxa"/>
            <w:shd w:val="clear" w:color="auto" w:fill="auto"/>
            <w:hideMark/>
          </w:tcPr>
          <w:p w14:paraId="01AF54E9" w14:textId="77777777" w:rsidR="00497E4F" w:rsidRPr="00F7683E" w:rsidRDefault="00497E4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Style w:val="10Sylfaen"/>
                <w:rFonts w:ascii="Cambria" w:hAnsi="Cambria" w:cs="Cambria" w:hint="default"/>
                <w:sz w:val="24"/>
                <w:szCs w:val="24"/>
              </w:rPr>
              <w:t>Удерживая</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кнопку</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А</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отпустить</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кнопку</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Б</w:t>
            </w:r>
            <w:r w:rsidRPr="00F7683E">
              <w:rPr>
                <w:rStyle w:val="10Sylfaen"/>
                <w:rFonts w:ascii="Adobe Garamond Pro" w:hAnsi="Adobe Garamond Pro" w:hint="default"/>
                <w:sz w:val="24"/>
                <w:szCs w:val="24"/>
              </w:rPr>
              <w:t>.</w:t>
            </w:r>
          </w:p>
        </w:tc>
        <w:tc>
          <w:tcPr>
            <w:tcW w:w="1560" w:type="dxa"/>
            <w:shd w:val="clear" w:color="auto" w:fill="auto"/>
            <w:hideMark/>
          </w:tcPr>
          <w:p w14:paraId="3E591336" w14:textId="77777777" w:rsidR="00497E4F" w:rsidRPr="00F7683E" w:rsidRDefault="00B9615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Fonts w:cs="Arial"/>
                <w:noProof/>
              </w:rPr>
              <w:drawing>
                <wp:anchor distT="0" distB="0" distL="114300" distR="114300" simplePos="0" relativeHeight="251667456" behindDoc="1" locked="0" layoutInCell="1" allowOverlap="1" wp14:anchorId="15E304B2" wp14:editId="4137EC31">
                  <wp:simplePos x="0" y="0"/>
                  <wp:positionH relativeFrom="column">
                    <wp:posOffset>-10160</wp:posOffset>
                  </wp:positionH>
                  <wp:positionV relativeFrom="paragraph">
                    <wp:posOffset>52070</wp:posOffset>
                  </wp:positionV>
                  <wp:extent cx="828040" cy="724535"/>
                  <wp:effectExtent l="0" t="0" r="0" b="0"/>
                  <wp:wrapTight wrapText="bothSides">
                    <wp:wrapPolygon edited="0">
                      <wp:start x="0" y="0"/>
                      <wp:lineTo x="0" y="21013"/>
                      <wp:lineTo x="20871" y="21013"/>
                      <wp:lineTo x="20871" y="0"/>
                      <wp:lineTo x="0" y="0"/>
                    </wp:wrapPolygon>
                  </wp:wrapTight>
                  <wp:docPr id="38" name="Рисунок 52" descr="Кнопки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Кнопки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8040"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shd w:val="clear" w:color="auto" w:fill="auto"/>
            <w:hideMark/>
          </w:tcPr>
          <w:p w14:paraId="7A42CAAB" w14:textId="77777777" w:rsidR="00497E4F" w:rsidRPr="00F7683E" w:rsidRDefault="00497E4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Style w:val="32"/>
                <w:rFonts w:ascii="Cambria" w:hAnsi="Cambria" w:cs="Cambria"/>
                <w:sz w:val="24"/>
                <w:szCs w:val="24"/>
              </w:rPr>
              <w:t>Повторно</w:t>
            </w:r>
            <w:r w:rsidRPr="00F7683E">
              <w:rPr>
                <w:rStyle w:val="32"/>
                <w:rFonts w:ascii="Adobe Garamond Pro" w:hAnsi="Adobe Garamond Pro"/>
                <w:sz w:val="24"/>
                <w:szCs w:val="24"/>
              </w:rPr>
              <w:t xml:space="preserve"> </w:t>
            </w:r>
            <w:r w:rsidRPr="00F7683E">
              <w:rPr>
                <w:rStyle w:val="31"/>
                <w:rFonts w:ascii="Cambria" w:hAnsi="Cambria" w:cs="Cambria"/>
                <w:sz w:val="24"/>
                <w:szCs w:val="24"/>
              </w:rPr>
              <w:t>кратковременно</w:t>
            </w:r>
            <w:r w:rsidRPr="00F7683E">
              <w:rPr>
                <w:rStyle w:val="31"/>
                <w:rFonts w:ascii="Adobe Garamond Pro" w:hAnsi="Adobe Garamond Pro"/>
                <w:sz w:val="24"/>
                <w:szCs w:val="24"/>
              </w:rPr>
              <w:t xml:space="preserve"> </w:t>
            </w:r>
            <w:r w:rsidRPr="00F7683E">
              <w:rPr>
                <w:rStyle w:val="31"/>
                <w:rFonts w:ascii="Cambria" w:hAnsi="Cambria" w:cs="Cambria"/>
                <w:sz w:val="24"/>
                <w:szCs w:val="24"/>
              </w:rPr>
              <w:t>нажать</w:t>
            </w:r>
            <w:r w:rsidRPr="00F7683E">
              <w:rPr>
                <w:rStyle w:val="31"/>
                <w:rFonts w:ascii="Adobe Garamond Pro" w:hAnsi="Adobe Garamond Pro"/>
                <w:sz w:val="24"/>
                <w:szCs w:val="24"/>
              </w:rPr>
              <w:t xml:space="preserve"> 1 </w:t>
            </w:r>
            <w:r w:rsidRPr="00F7683E">
              <w:rPr>
                <w:rStyle w:val="31"/>
                <w:rFonts w:ascii="Cambria" w:hAnsi="Cambria" w:cs="Cambria"/>
                <w:sz w:val="24"/>
                <w:szCs w:val="24"/>
              </w:rPr>
              <w:t>раз</w:t>
            </w:r>
            <w:r w:rsidRPr="00F7683E">
              <w:rPr>
                <w:rStyle w:val="31"/>
                <w:rFonts w:ascii="Adobe Garamond Pro" w:hAnsi="Adobe Garamond Pro"/>
                <w:sz w:val="24"/>
                <w:szCs w:val="24"/>
              </w:rPr>
              <w:t xml:space="preserve"> </w:t>
            </w:r>
            <w:r w:rsidRPr="00F7683E">
              <w:rPr>
                <w:rStyle w:val="32"/>
                <w:rFonts w:ascii="Cambria" w:hAnsi="Cambria" w:cs="Cambria"/>
                <w:sz w:val="24"/>
                <w:szCs w:val="24"/>
              </w:rPr>
              <w:t>кнопку</w:t>
            </w:r>
            <w:r w:rsidRPr="00F7683E">
              <w:rPr>
                <w:rStyle w:val="32"/>
                <w:rFonts w:ascii="Adobe Garamond Pro" w:hAnsi="Adobe Garamond Pro"/>
                <w:sz w:val="24"/>
                <w:szCs w:val="24"/>
              </w:rPr>
              <w:t xml:space="preserve"> </w:t>
            </w:r>
            <w:r w:rsidRPr="00F7683E">
              <w:rPr>
                <w:rStyle w:val="32"/>
                <w:rFonts w:ascii="Cambria" w:hAnsi="Cambria" w:cs="Cambria"/>
                <w:sz w:val="24"/>
                <w:szCs w:val="24"/>
              </w:rPr>
              <w:t>Б</w:t>
            </w:r>
            <w:r w:rsidRPr="00F7683E">
              <w:rPr>
                <w:rStyle w:val="32"/>
                <w:rFonts w:ascii="Adobe Garamond Pro" w:hAnsi="Adobe Garamond Pro"/>
                <w:sz w:val="24"/>
                <w:szCs w:val="24"/>
              </w:rPr>
              <w:t>.</w:t>
            </w:r>
          </w:p>
        </w:tc>
      </w:tr>
      <w:tr w:rsidR="00497E4F" w14:paraId="3650C555" w14:textId="77777777" w:rsidTr="00181BFB">
        <w:trPr>
          <w:trHeight w:val="298"/>
        </w:trPr>
        <w:tc>
          <w:tcPr>
            <w:tcW w:w="1520" w:type="dxa"/>
            <w:shd w:val="clear" w:color="auto" w:fill="auto"/>
          </w:tcPr>
          <w:p w14:paraId="37403E3A" w14:textId="77777777" w:rsidR="00497E4F" w:rsidRPr="00F7683E" w:rsidRDefault="00497E4F" w:rsidP="00181BFB">
            <w:pPr>
              <w:pStyle w:val="100"/>
              <w:shd w:val="clear" w:color="auto" w:fill="auto"/>
              <w:spacing w:before="0" w:line="240" w:lineRule="exact"/>
              <w:ind w:right="134" w:firstLine="0"/>
              <w:jc w:val="both"/>
              <w:rPr>
                <w:rStyle w:val="10ArialUnicodeMS"/>
                <w:noProof/>
                <w:sz w:val="24"/>
                <w:szCs w:val="24"/>
              </w:rPr>
            </w:pPr>
          </w:p>
        </w:tc>
        <w:tc>
          <w:tcPr>
            <w:tcW w:w="7978" w:type="dxa"/>
            <w:gridSpan w:val="4"/>
            <w:shd w:val="clear" w:color="auto" w:fill="auto"/>
            <w:hideMark/>
          </w:tcPr>
          <w:p w14:paraId="36A014F5" w14:textId="77777777" w:rsidR="00497E4F" w:rsidRPr="00F7683E" w:rsidRDefault="00497E4F" w:rsidP="00181BFB">
            <w:pPr>
              <w:pStyle w:val="100"/>
              <w:shd w:val="clear" w:color="auto" w:fill="auto"/>
              <w:spacing w:before="0" w:line="240" w:lineRule="exact"/>
              <w:ind w:right="134" w:firstLine="0"/>
              <w:jc w:val="both"/>
              <w:rPr>
                <w:rStyle w:val="10ArialUnicodeMS"/>
                <w:rFonts w:ascii="Cambria" w:hAnsi="Cambria" w:cs="Cambria"/>
                <w:sz w:val="24"/>
                <w:szCs w:val="24"/>
              </w:rPr>
            </w:pPr>
            <w:r w:rsidRPr="00F7683E">
              <w:rPr>
                <w:rStyle w:val="10Sylfaen"/>
                <w:rFonts w:ascii="Cambria" w:hAnsi="Cambria" w:cs="Cambria" w:hint="default"/>
                <w:sz w:val="24"/>
                <w:szCs w:val="24"/>
              </w:rPr>
              <w:t>Отпустить</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кнопку</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А</w:t>
            </w:r>
            <w:r w:rsidRPr="00F7683E">
              <w:rPr>
                <w:rStyle w:val="10Sylfaen"/>
                <w:rFonts w:ascii="Adobe Garamond Pro" w:hAnsi="Adobe Garamond Pro" w:hint="default"/>
                <w:sz w:val="24"/>
                <w:szCs w:val="24"/>
              </w:rPr>
              <w:t>.</w:t>
            </w:r>
          </w:p>
        </w:tc>
      </w:tr>
      <w:tr w:rsidR="00497E4F" w14:paraId="6F5D49D8" w14:textId="77777777" w:rsidTr="00181BFB">
        <w:trPr>
          <w:trHeight w:val="289"/>
        </w:trPr>
        <w:tc>
          <w:tcPr>
            <w:tcW w:w="1520" w:type="dxa"/>
            <w:shd w:val="clear" w:color="auto" w:fill="auto"/>
          </w:tcPr>
          <w:p w14:paraId="53AF2EE9" w14:textId="77777777" w:rsidR="00497E4F" w:rsidRPr="00F7683E" w:rsidRDefault="00497E4F" w:rsidP="00181BFB">
            <w:pPr>
              <w:pStyle w:val="100"/>
              <w:shd w:val="clear" w:color="auto" w:fill="auto"/>
              <w:spacing w:before="0" w:line="240" w:lineRule="exact"/>
              <w:ind w:right="134" w:firstLine="0"/>
              <w:jc w:val="both"/>
              <w:rPr>
                <w:rStyle w:val="10ArialUnicodeMS"/>
                <w:noProof/>
                <w:sz w:val="24"/>
                <w:szCs w:val="24"/>
              </w:rPr>
            </w:pPr>
          </w:p>
        </w:tc>
        <w:tc>
          <w:tcPr>
            <w:tcW w:w="7978" w:type="dxa"/>
            <w:gridSpan w:val="4"/>
            <w:shd w:val="clear" w:color="auto" w:fill="auto"/>
            <w:hideMark/>
          </w:tcPr>
          <w:p w14:paraId="02A7831B" w14:textId="77777777" w:rsidR="00497E4F" w:rsidRPr="00F7683E" w:rsidRDefault="00497E4F" w:rsidP="00181BFB">
            <w:pPr>
              <w:pStyle w:val="100"/>
              <w:shd w:val="clear" w:color="auto" w:fill="auto"/>
              <w:spacing w:before="0" w:line="240" w:lineRule="exact"/>
              <w:ind w:right="134" w:firstLine="0"/>
              <w:jc w:val="both"/>
              <w:rPr>
                <w:rStyle w:val="10ArialUnicodeMS"/>
                <w:rFonts w:ascii="Cambria" w:hAnsi="Cambria" w:cs="Cambria"/>
                <w:sz w:val="24"/>
                <w:szCs w:val="24"/>
              </w:rPr>
            </w:pPr>
            <w:r w:rsidRPr="00F7683E">
              <w:rPr>
                <w:rStyle w:val="10ArialUnicodeMS"/>
                <w:rFonts w:ascii="Cambria" w:hAnsi="Cambria" w:cs="Cambria"/>
                <w:sz w:val="24"/>
                <w:szCs w:val="24"/>
              </w:rPr>
              <w:t>После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этого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начнет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мигать</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индикатор</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состояния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зеленого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цвета</w:t>
            </w:r>
            <w:r w:rsidRPr="00F7683E">
              <w:rPr>
                <w:rStyle w:val="10ArialUnicodeMS"/>
                <w:rFonts w:ascii="Adobe Garamond Pro" w:hAnsi="Adobe Garamond Pro"/>
                <w:sz w:val="24"/>
                <w:szCs w:val="24"/>
              </w:rPr>
              <w:t xml:space="preserve"> - </w:t>
            </w:r>
            <w:r w:rsidRPr="00F7683E">
              <w:rPr>
                <w:rStyle w:val="10ArialUnicodeMS"/>
                <w:rFonts w:ascii="Cambria" w:hAnsi="Cambria" w:cs="Cambria"/>
                <w:sz w:val="24"/>
                <w:szCs w:val="24"/>
              </w:rPr>
              <w:t>одно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мигание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соответ</w:t>
            </w:r>
            <w:r w:rsidRPr="00F7683E">
              <w:rPr>
                <w:rStyle w:val="10ArialUnicodeMS"/>
                <w:rFonts w:ascii="Adobe Garamond Pro" w:hAnsi="Adobe Garamond Pro"/>
                <w:sz w:val="24"/>
                <w:szCs w:val="24"/>
              </w:rPr>
              <w:softHyphen/>
            </w:r>
            <w:r w:rsidRPr="00F7683E">
              <w:rPr>
                <w:rStyle w:val="10ArialUnicodeMS"/>
                <w:rFonts w:ascii="Cambria" w:hAnsi="Cambria" w:cs="Cambria"/>
                <w:sz w:val="24"/>
                <w:szCs w:val="24"/>
              </w:rPr>
              <w:t>ствует</w:t>
            </w:r>
            <w:r w:rsidRPr="00F7683E">
              <w:rPr>
                <w:rStyle w:val="10ArialUnicodeMS"/>
                <w:rFonts w:ascii="Adobe Garamond Pro" w:hAnsi="Adobe Garamond Pro"/>
                <w:sz w:val="24"/>
                <w:szCs w:val="24"/>
              </w:rPr>
              <w:t xml:space="preserve"> </w:t>
            </w:r>
            <w:r w:rsidRPr="00F7683E">
              <w:rPr>
                <w:rStyle w:val="10Sylfaen"/>
                <w:rFonts w:ascii="Adobe Garamond Pro" w:eastAsia="Sylfaen" w:hAnsi="Adobe Garamond Pro" w:cs="Sylfaen" w:hint="default"/>
                <w:sz w:val="24"/>
                <w:szCs w:val="24"/>
                <w:shd w:val="clear" w:color="auto" w:fill="FFFFFF"/>
              </w:rPr>
              <w:t xml:space="preserve">1 </w:t>
            </w:r>
            <w:r w:rsidRPr="00F7683E">
              <w:rPr>
                <w:rStyle w:val="10ArialUnicodeMS"/>
                <w:rFonts w:ascii="Cambria" w:hAnsi="Cambria" w:cs="Cambria"/>
                <w:sz w:val="24"/>
                <w:szCs w:val="24"/>
              </w:rPr>
              <w:t>с</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Затем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начнет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мигать</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индикатор</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состояния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красного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цвета</w:t>
            </w:r>
            <w:r w:rsidRPr="00F7683E">
              <w:rPr>
                <w:rStyle w:val="10ArialUnicodeMS"/>
                <w:rFonts w:ascii="Adobe Garamond Pro" w:hAnsi="Adobe Garamond Pro"/>
                <w:sz w:val="24"/>
                <w:szCs w:val="24"/>
              </w:rPr>
              <w:t xml:space="preserve"> - </w:t>
            </w:r>
            <w:r w:rsidRPr="00F7683E">
              <w:rPr>
                <w:rStyle w:val="10ArialUnicodeMS"/>
                <w:rFonts w:ascii="Cambria" w:hAnsi="Cambria" w:cs="Cambria"/>
                <w:sz w:val="24"/>
                <w:szCs w:val="24"/>
              </w:rPr>
              <w:t>одно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мигание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соот</w:t>
            </w:r>
            <w:r w:rsidRPr="00F7683E">
              <w:rPr>
                <w:rStyle w:val="10ArialUnicodeMS"/>
                <w:rFonts w:ascii="Adobe Garamond Pro" w:hAnsi="Adobe Garamond Pro"/>
                <w:sz w:val="24"/>
                <w:szCs w:val="24"/>
              </w:rPr>
              <w:softHyphen/>
            </w:r>
            <w:r w:rsidRPr="00F7683E">
              <w:rPr>
                <w:rStyle w:val="10ArialUnicodeMS"/>
                <w:rFonts w:ascii="Cambria" w:hAnsi="Cambria" w:cs="Cambria"/>
                <w:sz w:val="24"/>
                <w:szCs w:val="24"/>
              </w:rPr>
              <w:t>ветствует</w:t>
            </w:r>
            <w:r w:rsidRPr="00F7683E">
              <w:rPr>
                <w:rStyle w:val="10ArialUnicodeMS"/>
                <w:rFonts w:ascii="Adobe Garamond Pro" w:hAnsi="Adobe Garamond Pro"/>
                <w:sz w:val="24"/>
                <w:szCs w:val="24"/>
              </w:rPr>
              <w:t xml:space="preserve"> 1 </w:t>
            </w:r>
            <w:r w:rsidRPr="00F7683E">
              <w:rPr>
                <w:rStyle w:val="10ArialUnicodeMS"/>
                <w:rFonts w:ascii="Cambria" w:hAnsi="Cambria" w:cs="Cambria"/>
                <w:sz w:val="24"/>
                <w:szCs w:val="24"/>
              </w:rPr>
              <w:t>мин</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После</w:t>
            </w:r>
            <w:r w:rsidRPr="00F7683E">
              <w:rPr>
                <w:rStyle w:val="10ArialUnicodeMS"/>
                <w:rFonts w:ascii="Adobe Garamond Pro" w:hAnsi="Adobe Garamond Pro"/>
                <w:sz w:val="24"/>
                <w:szCs w:val="24"/>
              </w:rPr>
              <w:t xml:space="preserve"> - </w:t>
            </w:r>
            <w:r w:rsidRPr="00F7683E">
              <w:rPr>
                <w:rStyle w:val="10ArialUnicodeMS"/>
                <w:rFonts w:ascii="Cambria" w:hAnsi="Cambria" w:cs="Cambria"/>
                <w:sz w:val="24"/>
                <w:szCs w:val="24"/>
              </w:rPr>
              <w:t>оба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индикатора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состояния</w:t>
            </w:r>
            <w:r w:rsidRPr="00F7683E">
              <w:rPr>
                <w:rStyle w:val="10ArialUnicodeMS"/>
                <w:rFonts w:ascii="Adobe Garamond Pro" w:hAnsi="Adobe Garamond Pro"/>
                <w:sz w:val="24"/>
                <w:szCs w:val="24"/>
              </w:rPr>
              <w:t xml:space="preserve"> - </w:t>
            </w:r>
            <w:r w:rsidRPr="00F7683E">
              <w:rPr>
                <w:rStyle w:val="10ArialUnicodeMS"/>
                <w:rFonts w:ascii="Cambria" w:hAnsi="Cambria" w:cs="Cambria"/>
                <w:sz w:val="24"/>
                <w:szCs w:val="24"/>
              </w:rPr>
              <w:t>одно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мигание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соответствует</w:t>
            </w:r>
            <w:r w:rsidRPr="00F7683E">
              <w:rPr>
                <w:rStyle w:val="10ArialUnicodeMS"/>
                <w:rFonts w:ascii="Adobe Garamond Pro" w:hAnsi="Adobe Garamond Pro"/>
                <w:sz w:val="24"/>
                <w:szCs w:val="24"/>
              </w:rPr>
              <w:t xml:space="preserve"> 30 </w:t>
            </w:r>
            <w:r w:rsidRPr="00F7683E">
              <w:rPr>
                <w:rStyle w:val="10ArialUnicodeMS"/>
                <w:rFonts w:ascii="Cambria" w:hAnsi="Cambria" w:cs="Cambria"/>
                <w:sz w:val="24"/>
                <w:szCs w:val="24"/>
              </w:rPr>
              <w:t>мин</w:t>
            </w:r>
            <w:r w:rsidRPr="00F7683E">
              <w:rPr>
                <w:rStyle w:val="10ArialUnicodeMS"/>
                <w:rFonts w:ascii="Adobe Garamond Pro" w:hAnsi="Adobe Garamond Pro"/>
                <w:sz w:val="24"/>
                <w:szCs w:val="24"/>
              </w:rPr>
              <w:t>.</w:t>
            </w:r>
          </w:p>
        </w:tc>
      </w:tr>
      <w:tr w:rsidR="00497E4F" w14:paraId="588D4988" w14:textId="77777777" w:rsidTr="00181BFB">
        <w:trPr>
          <w:trHeight w:val="289"/>
        </w:trPr>
        <w:tc>
          <w:tcPr>
            <w:tcW w:w="1520" w:type="dxa"/>
            <w:shd w:val="clear" w:color="auto" w:fill="auto"/>
          </w:tcPr>
          <w:p w14:paraId="68E6D5A9" w14:textId="77777777" w:rsidR="00497E4F" w:rsidRPr="00F7683E" w:rsidRDefault="00497E4F" w:rsidP="00181BFB">
            <w:pPr>
              <w:pStyle w:val="100"/>
              <w:shd w:val="clear" w:color="auto" w:fill="auto"/>
              <w:spacing w:before="0" w:line="240" w:lineRule="exact"/>
              <w:ind w:right="134" w:firstLine="0"/>
              <w:jc w:val="both"/>
              <w:rPr>
                <w:rStyle w:val="10ArialUnicodeMS"/>
                <w:noProof/>
                <w:sz w:val="24"/>
                <w:szCs w:val="24"/>
              </w:rPr>
            </w:pPr>
          </w:p>
        </w:tc>
        <w:tc>
          <w:tcPr>
            <w:tcW w:w="7978" w:type="dxa"/>
            <w:gridSpan w:val="4"/>
            <w:shd w:val="clear" w:color="auto" w:fill="auto"/>
            <w:hideMark/>
          </w:tcPr>
          <w:p w14:paraId="7A9F9E6A" w14:textId="77777777" w:rsidR="00497E4F" w:rsidRPr="00F7683E" w:rsidRDefault="00497E4F" w:rsidP="00181BFB">
            <w:pPr>
              <w:pStyle w:val="100"/>
              <w:shd w:val="clear" w:color="auto" w:fill="auto"/>
              <w:spacing w:before="0" w:line="240" w:lineRule="exact"/>
              <w:ind w:left="498" w:right="134" w:firstLine="0"/>
              <w:jc w:val="both"/>
              <w:rPr>
                <w:rStyle w:val="10ArialUnicodeMS"/>
                <w:rFonts w:ascii="Cambria" w:hAnsi="Cambria" w:cs="Cambria"/>
                <w:sz w:val="22"/>
                <w:szCs w:val="22"/>
              </w:rPr>
            </w:pPr>
            <w:r w:rsidRPr="00F7683E">
              <w:rPr>
                <w:rStyle w:val="10ArialUnicodeMS"/>
                <w:rFonts w:ascii="Cambria" w:hAnsi="Cambria" w:cs="Cambria"/>
                <w:bCs/>
                <w:sz w:val="22"/>
                <w:szCs w:val="22"/>
              </w:rPr>
              <w:t>Например</w:t>
            </w:r>
            <w:r w:rsidRPr="00F7683E">
              <w:rPr>
                <w:rStyle w:val="10ArialUnicodeMS"/>
                <w:rFonts w:ascii="Adobe Garamond Pro" w:hAnsi="Adobe Garamond Pro"/>
                <w:bCs/>
                <w:sz w:val="22"/>
                <w:szCs w:val="22"/>
              </w:rPr>
              <w:t xml:space="preserve">, </w:t>
            </w:r>
            <w:r w:rsidRPr="00F7683E">
              <w:rPr>
                <w:rStyle w:val="10ArialUnicodeMS"/>
                <w:rFonts w:ascii="Cambria" w:hAnsi="Cambria" w:cs="Cambria"/>
                <w:bCs/>
                <w:sz w:val="22"/>
                <w:szCs w:val="22"/>
              </w:rPr>
              <w:t>установлена</w:t>
            </w:r>
            <w:r w:rsidRPr="00F7683E">
              <w:rPr>
                <w:rStyle w:val="10ArialUnicodeMS"/>
                <w:rFonts w:ascii="Adobe Garamond Pro" w:hAnsi="Adobe Garamond Pro"/>
                <w:bCs/>
                <w:sz w:val="22"/>
                <w:szCs w:val="22"/>
              </w:rPr>
              <w:t xml:space="preserve"> </w:t>
            </w:r>
            <w:r w:rsidRPr="00F7683E">
              <w:rPr>
                <w:rStyle w:val="10ArialUnicodeMS"/>
                <w:rFonts w:ascii="Cambria" w:hAnsi="Cambria" w:cs="Cambria"/>
                <w:bCs/>
                <w:sz w:val="22"/>
                <w:szCs w:val="22"/>
              </w:rPr>
              <w:t>задержка</w:t>
            </w:r>
            <w:r w:rsidRPr="00F7683E">
              <w:rPr>
                <w:rStyle w:val="10ArialUnicodeMS"/>
                <w:rFonts w:ascii="Adobe Garamond Pro" w:hAnsi="Adobe Garamond Pro"/>
                <w:sz w:val="22"/>
                <w:szCs w:val="22"/>
              </w:rPr>
              <w:t xml:space="preserve"> </w:t>
            </w:r>
            <w:r w:rsidRPr="00F7683E">
              <w:rPr>
                <w:rStyle w:val="10ArialUnicodeMS"/>
                <w:rFonts w:ascii="Adobe Garamond Pro" w:hAnsi="Adobe Garamond Pro"/>
                <w:bCs/>
                <w:sz w:val="22"/>
                <w:szCs w:val="22"/>
              </w:rPr>
              <w:t xml:space="preserve">47 </w:t>
            </w:r>
            <w:r w:rsidRPr="00F7683E">
              <w:rPr>
                <w:rStyle w:val="10ArialUnicodeMS"/>
                <w:rFonts w:ascii="Cambria" w:hAnsi="Cambria" w:cs="Cambria"/>
                <w:bCs/>
                <w:sz w:val="22"/>
                <w:szCs w:val="22"/>
              </w:rPr>
              <w:t>мин</w:t>
            </w:r>
            <w:r w:rsidRPr="00F7683E">
              <w:rPr>
                <w:rStyle w:val="10ArialUnicodeMS"/>
                <w:rFonts w:ascii="Adobe Garamond Pro" w:hAnsi="Adobe Garamond Pro"/>
                <w:bCs/>
                <w:sz w:val="22"/>
                <w:szCs w:val="22"/>
              </w:rPr>
              <w:t xml:space="preserve"> </w:t>
            </w:r>
            <w:r w:rsidRPr="00F7683E">
              <w:rPr>
                <w:rStyle w:val="10ArialUnicodeMS"/>
                <w:rFonts w:ascii="Cambria" w:hAnsi="Cambria" w:cs="Cambria"/>
                <w:bCs/>
                <w:sz w:val="22"/>
                <w:szCs w:val="22"/>
              </w:rPr>
              <w:t>и</w:t>
            </w:r>
            <w:r w:rsidRPr="00F7683E">
              <w:rPr>
                <w:rStyle w:val="10ArialUnicodeMS"/>
                <w:rFonts w:ascii="Adobe Garamond Pro" w:hAnsi="Adobe Garamond Pro"/>
                <w:bCs/>
                <w:sz w:val="22"/>
                <w:szCs w:val="22"/>
              </w:rPr>
              <w:t xml:space="preserve"> 5 </w:t>
            </w:r>
            <w:r w:rsidRPr="00F7683E">
              <w:rPr>
                <w:rStyle w:val="10ArialUnicodeMS"/>
                <w:rFonts w:ascii="Cambria" w:hAnsi="Cambria" w:cs="Cambria"/>
                <w:bCs/>
                <w:sz w:val="22"/>
                <w:szCs w:val="22"/>
              </w:rPr>
              <w:t>с</w:t>
            </w:r>
            <w:r w:rsidRPr="00F7683E">
              <w:rPr>
                <w:rStyle w:val="10ArialUnicodeMS"/>
                <w:rFonts w:ascii="Adobe Garamond Pro" w:hAnsi="Adobe Garamond Pro"/>
                <w:sz w:val="22"/>
                <w:szCs w:val="22"/>
              </w:rPr>
              <w:t xml:space="preserve"> - </w:t>
            </w:r>
            <w:r w:rsidRPr="00F7683E">
              <w:rPr>
                <w:rStyle w:val="10ArialUnicodeMS"/>
                <w:rFonts w:ascii="Cambria" w:hAnsi="Cambria" w:cs="Cambria"/>
                <w:sz w:val="22"/>
                <w:szCs w:val="22"/>
              </w:rPr>
              <w:t>индикатор</w:t>
            </w:r>
            <w:r w:rsidRPr="00F7683E">
              <w:rPr>
                <w:rStyle w:val="10ArialUnicodeMS"/>
                <w:rFonts w:ascii="Adobe Garamond Pro" w:hAnsi="Adobe Garamond Pro"/>
                <w:sz w:val="22"/>
                <w:szCs w:val="22"/>
              </w:rPr>
              <w:t xml:space="preserve"> </w:t>
            </w:r>
            <w:r w:rsidRPr="00F7683E">
              <w:rPr>
                <w:rStyle w:val="10ArialUnicodeMS"/>
                <w:rFonts w:ascii="Cambria" w:hAnsi="Cambria" w:cs="Cambria"/>
                <w:sz w:val="22"/>
                <w:szCs w:val="22"/>
              </w:rPr>
              <w:t>состояния</w:t>
            </w:r>
            <w:r w:rsidRPr="00F7683E">
              <w:rPr>
                <w:rStyle w:val="10ArialUnicodeMS"/>
                <w:rFonts w:ascii="Adobe Garamond Pro" w:hAnsi="Adobe Garamond Pro"/>
                <w:sz w:val="22"/>
                <w:szCs w:val="22"/>
              </w:rPr>
              <w:t xml:space="preserve"> </w:t>
            </w:r>
            <w:r w:rsidRPr="00F7683E">
              <w:rPr>
                <w:rStyle w:val="10ArialUnicodeMS"/>
                <w:rFonts w:ascii="Cambria" w:hAnsi="Cambria" w:cs="Cambria"/>
                <w:sz w:val="22"/>
                <w:szCs w:val="22"/>
              </w:rPr>
              <w:t>зеленого</w:t>
            </w:r>
            <w:r w:rsidRPr="00F7683E">
              <w:rPr>
                <w:rStyle w:val="10ArialUnicodeMS"/>
                <w:rFonts w:ascii="Adobe Garamond Pro" w:hAnsi="Adobe Garamond Pro"/>
                <w:sz w:val="22"/>
                <w:szCs w:val="22"/>
              </w:rPr>
              <w:t xml:space="preserve"> </w:t>
            </w:r>
            <w:r w:rsidRPr="00F7683E">
              <w:rPr>
                <w:rStyle w:val="10ArialUnicodeMS"/>
                <w:rFonts w:ascii="Cambria" w:hAnsi="Cambria" w:cs="Cambria"/>
                <w:sz w:val="22"/>
                <w:szCs w:val="22"/>
              </w:rPr>
              <w:t>цвета</w:t>
            </w:r>
            <w:r w:rsidRPr="00F7683E">
              <w:rPr>
                <w:rStyle w:val="10ArialUnicodeMS"/>
                <w:rFonts w:ascii="Adobe Garamond Pro" w:hAnsi="Adobe Garamond Pro"/>
                <w:sz w:val="22"/>
                <w:szCs w:val="22"/>
              </w:rPr>
              <w:t xml:space="preserve"> </w:t>
            </w:r>
            <w:r w:rsidRPr="00F7683E">
              <w:rPr>
                <w:rStyle w:val="10ArialUnicodeMS"/>
                <w:rFonts w:ascii="Cambria" w:hAnsi="Cambria" w:cs="Cambria"/>
                <w:sz w:val="22"/>
                <w:szCs w:val="22"/>
              </w:rPr>
              <w:t>мигнет</w:t>
            </w:r>
            <w:r w:rsidRPr="00F7683E">
              <w:rPr>
                <w:rStyle w:val="10ArialUnicodeMS"/>
                <w:rFonts w:ascii="Adobe Garamond Pro" w:hAnsi="Adobe Garamond Pro"/>
                <w:sz w:val="22"/>
                <w:szCs w:val="22"/>
              </w:rPr>
              <w:t xml:space="preserve"> 5 </w:t>
            </w:r>
            <w:r w:rsidRPr="00F7683E">
              <w:rPr>
                <w:rStyle w:val="10ArialUnicodeMS"/>
                <w:rFonts w:ascii="Cambria" w:hAnsi="Cambria" w:cs="Cambria"/>
                <w:sz w:val="22"/>
                <w:szCs w:val="22"/>
              </w:rPr>
              <w:t>раз</w:t>
            </w:r>
            <w:r w:rsidRPr="00F7683E">
              <w:rPr>
                <w:rStyle w:val="10ArialUnicodeMS"/>
                <w:rFonts w:ascii="Adobe Garamond Pro" w:hAnsi="Adobe Garamond Pro"/>
                <w:sz w:val="22"/>
                <w:szCs w:val="22"/>
              </w:rPr>
              <w:t xml:space="preserve">, </w:t>
            </w:r>
            <w:r w:rsidRPr="00F7683E">
              <w:rPr>
                <w:rStyle w:val="10ArialUnicodeMS"/>
                <w:rFonts w:ascii="Cambria" w:hAnsi="Cambria" w:cs="Cambria"/>
                <w:sz w:val="22"/>
                <w:szCs w:val="22"/>
              </w:rPr>
              <w:t>красного</w:t>
            </w:r>
            <w:r w:rsidRPr="00F7683E">
              <w:rPr>
                <w:rStyle w:val="10ArialUnicodeMS"/>
                <w:rFonts w:ascii="Adobe Garamond Pro" w:hAnsi="Adobe Garamond Pro"/>
                <w:sz w:val="22"/>
                <w:szCs w:val="22"/>
              </w:rPr>
              <w:t xml:space="preserve"> </w:t>
            </w:r>
            <w:r w:rsidRPr="00F7683E">
              <w:rPr>
                <w:rStyle w:val="10ArialUnicodeMS"/>
                <w:rFonts w:ascii="Cambria" w:hAnsi="Cambria" w:cs="Cambria"/>
                <w:sz w:val="22"/>
                <w:szCs w:val="22"/>
              </w:rPr>
              <w:t>цвета</w:t>
            </w:r>
            <w:r w:rsidRPr="00F7683E">
              <w:rPr>
                <w:rStyle w:val="10ArialUnicodeMS"/>
                <w:rFonts w:ascii="Adobe Garamond Pro" w:hAnsi="Adobe Garamond Pro"/>
                <w:sz w:val="22"/>
                <w:szCs w:val="22"/>
              </w:rPr>
              <w:t xml:space="preserve"> -17 </w:t>
            </w:r>
            <w:r w:rsidRPr="00F7683E">
              <w:rPr>
                <w:rStyle w:val="10ArialUnicodeMS"/>
                <w:rFonts w:ascii="Cambria" w:hAnsi="Cambria" w:cs="Cambria"/>
                <w:sz w:val="22"/>
                <w:szCs w:val="22"/>
              </w:rPr>
              <w:t>раз</w:t>
            </w:r>
            <w:r w:rsidRPr="00F7683E">
              <w:rPr>
                <w:rStyle w:val="10ArialUnicodeMS"/>
                <w:rFonts w:ascii="Adobe Garamond Pro" w:hAnsi="Adobe Garamond Pro"/>
                <w:sz w:val="22"/>
                <w:szCs w:val="22"/>
              </w:rPr>
              <w:t xml:space="preserve">, </w:t>
            </w:r>
            <w:r w:rsidRPr="00F7683E">
              <w:rPr>
                <w:rStyle w:val="10ArialUnicodeMS"/>
                <w:rFonts w:ascii="Cambria" w:hAnsi="Cambria" w:cs="Cambria"/>
                <w:sz w:val="22"/>
                <w:szCs w:val="22"/>
              </w:rPr>
              <w:t>оба</w:t>
            </w:r>
            <w:r w:rsidRPr="00F7683E">
              <w:rPr>
                <w:rStyle w:val="10ArialUnicodeMS"/>
                <w:rFonts w:ascii="Adobe Garamond Pro" w:hAnsi="Adobe Garamond Pro"/>
                <w:sz w:val="22"/>
                <w:szCs w:val="22"/>
              </w:rPr>
              <w:t xml:space="preserve"> </w:t>
            </w:r>
            <w:r w:rsidRPr="00F7683E">
              <w:rPr>
                <w:rStyle w:val="10ArialUnicodeMS"/>
                <w:rFonts w:ascii="Cambria" w:hAnsi="Cambria" w:cs="Cambria"/>
                <w:sz w:val="22"/>
                <w:szCs w:val="22"/>
              </w:rPr>
              <w:t>индикатора</w:t>
            </w:r>
            <w:r w:rsidRPr="00F7683E">
              <w:rPr>
                <w:rStyle w:val="10ArialUnicodeMS"/>
                <w:rFonts w:ascii="Adobe Garamond Pro" w:hAnsi="Adobe Garamond Pro"/>
                <w:sz w:val="22"/>
                <w:szCs w:val="22"/>
              </w:rPr>
              <w:t xml:space="preserve"> -1 </w:t>
            </w:r>
            <w:r w:rsidRPr="00F7683E">
              <w:rPr>
                <w:rStyle w:val="10ArialUnicodeMS"/>
                <w:rFonts w:ascii="Cambria" w:hAnsi="Cambria" w:cs="Cambria"/>
                <w:sz w:val="22"/>
                <w:szCs w:val="22"/>
              </w:rPr>
              <w:t>раз</w:t>
            </w:r>
            <w:r w:rsidRPr="00F7683E">
              <w:rPr>
                <w:rStyle w:val="10ArialUnicodeMS"/>
                <w:rFonts w:ascii="Adobe Garamond Pro" w:hAnsi="Adobe Garamond Pro"/>
                <w:sz w:val="22"/>
                <w:szCs w:val="22"/>
              </w:rPr>
              <w:t>.</w:t>
            </w:r>
          </w:p>
        </w:tc>
      </w:tr>
      <w:tr w:rsidR="00497E4F" w14:paraId="68941D2A" w14:textId="77777777" w:rsidTr="00497E4F">
        <w:trPr>
          <w:trHeight w:val="830"/>
        </w:trPr>
        <w:tc>
          <w:tcPr>
            <w:tcW w:w="1520" w:type="dxa"/>
            <w:shd w:val="clear" w:color="auto" w:fill="auto"/>
          </w:tcPr>
          <w:p w14:paraId="3F4ADE84" w14:textId="77777777" w:rsidR="00497E4F" w:rsidRPr="00F7683E" w:rsidRDefault="00497E4F" w:rsidP="00181BFB">
            <w:pPr>
              <w:pStyle w:val="100"/>
              <w:shd w:val="clear" w:color="auto" w:fill="auto"/>
              <w:spacing w:before="0" w:line="240" w:lineRule="exact"/>
              <w:ind w:right="134" w:firstLine="0"/>
              <w:jc w:val="both"/>
              <w:rPr>
                <w:rStyle w:val="10ArialUnicodeMS"/>
                <w:noProof/>
                <w:sz w:val="24"/>
                <w:szCs w:val="24"/>
              </w:rPr>
            </w:pPr>
          </w:p>
        </w:tc>
        <w:tc>
          <w:tcPr>
            <w:tcW w:w="7978" w:type="dxa"/>
            <w:gridSpan w:val="4"/>
            <w:shd w:val="clear" w:color="auto" w:fill="auto"/>
            <w:hideMark/>
          </w:tcPr>
          <w:p w14:paraId="36474E50" w14:textId="77777777" w:rsidR="00497E4F" w:rsidRPr="00F7683E" w:rsidRDefault="00497E4F" w:rsidP="00181BFB">
            <w:pPr>
              <w:pStyle w:val="100"/>
              <w:shd w:val="clear" w:color="auto" w:fill="auto"/>
              <w:spacing w:before="0" w:line="240" w:lineRule="exact"/>
              <w:ind w:right="134" w:firstLine="0"/>
              <w:jc w:val="both"/>
              <w:rPr>
                <w:rStyle w:val="10ArialUnicodeMS"/>
                <w:rFonts w:ascii="Cambria" w:hAnsi="Cambria" w:cs="Cambria"/>
                <w:sz w:val="24"/>
                <w:szCs w:val="24"/>
              </w:rPr>
            </w:pPr>
            <w:r w:rsidRPr="00F7683E">
              <w:rPr>
                <w:rStyle w:val="10ArialUnicodeMS"/>
                <w:rFonts w:ascii="Cambria" w:hAnsi="Cambria" w:cs="Cambria"/>
                <w:sz w:val="24"/>
                <w:szCs w:val="24"/>
              </w:rPr>
              <w:t>После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показа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времени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задержки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выключатель</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автоматически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переходит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рабочий</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режим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Для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прерывания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просмотра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досрочного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входа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рабочий</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режим</w:t>
            </w:r>
            <w:r w:rsidRPr="00F7683E">
              <w:rPr>
                <w:rStyle w:val="10ArialUnicodeMS"/>
                <w:rFonts w:ascii="Adobe Garamond Pro" w:hAnsi="Adobe Garamond Pro"/>
                <w:sz w:val="24"/>
                <w:szCs w:val="24"/>
              </w:rPr>
              <w:t xml:space="preserve"> </w:t>
            </w:r>
            <w:r w:rsidRPr="00F7683E">
              <w:rPr>
                <w:rStyle w:val="10ArialUnicodeMS"/>
                <w:rFonts w:ascii="Cambria" w:hAnsi="Cambria" w:cs="Cambria"/>
                <w:bCs/>
                <w:sz w:val="24"/>
                <w:szCs w:val="24"/>
              </w:rPr>
              <w:t>нажмите</w:t>
            </w:r>
            <w:r w:rsidRPr="00F7683E">
              <w:rPr>
                <w:rStyle w:val="10ArialUnicodeMS"/>
                <w:rFonts w:ascii="Adobe Garamond Pro" w:hAnsi="Adobe Garamond Pro"/>
                <w:bCs/>
                <w:sz w:val="24"/>
                <w:szCs w:val="24"/>
              </w:rPr>
              <w:t xml:space="preserve"> </w:t>
            </w:r>
            <w:r w:rsidRPr="00F7683E">
              <w:rPr>
                <w:rStyle w:val="10ArialUnicodeMS"/>
                <w:rFonts w:ascii="Cambria" w:hAnsi="Cambria" w:cs="Cambria"/>
                <w:bCs/>
                <w:sz w:val="24"/>
                <w:szCs w:val="24"/>
              </w:rPr>
              <w:t>кратковременно</w:t>
            </w:r>
            <w:r w:rsidRPr="00F7683E">
              <w:rPr>
                <w:rStyle w:val="10ArialUnicodeMS"/>
                <w:rFonts w:ascii="Adobe Garamond Pro" w:hAnsi="Adobe Garamond Pro"/>
                <w:bCs/>
                <w:sz w:val="24"/>
                <w:szCs w:val="24"/>
              </w:rPr>
              <w:t xml:space="preserve"> </w:t>
            </w:r>
            <w:r w:rsidRPr="00F7683E">
              <w:rPr>
                <w:rStyle w:val="10ArialUnicodeMS"/>
                <w:rFonts w:ascii="Cambria" w:hAnsi="Cambria" w:cs="Cambria"/>
                <w:bCs/>
                <w:sz w:val="24"/>
                <w:szCs w:val="24"/>
              </w:rPr>
              <w:t>обе</w:t>
            </w:r>
            <w:r w:rsidRPr="00F7683E">
              <w:rPr>
                <w:rStyle w:val="10ArialUnicodeMS"/>
                <w:rFonts w:ascii="Adobe Garamond Pro" w:hAnsi="Adobe Garamond Pro"/>
                <w:bCs/>
                <w:sz w:val="24"/>
                <w:szCs w:val="24"/>
              </w:rPr>
              <w:t xml:space="preserve"> </w:t>
            </w:r>
            <w:r w:rsidRPr="00F7683E">
              <w:rPr>
                <w:rStyle w:val="10ArialUnicodeMS"/>
                <w:rFonts w:ascii="Cambria" w:hAnsi="Cambria" w:cs="Cambria"/>
                <w:bCs/>
                <w:sz w:val="24"/>
                <w:szCs w:val="24"/>
              </w:rPr>
              <w:t>кнопки</w:t>
            </w:r>
            <w:r w:rsidRPr="00F7683E">
              <w:rPr>
                <w:rStyle w:val="10ArialUnicodeMS"/>
                <w:rFonts w:ascii="Adobe Garamond Pro" w:hAnsi="Adobe Garamond Pro"/>
                <w:bCs/>
                <w:sz w:val="24"/>
                <w:szCs w:val="24"/>
              </w:rPr>
              <w:t xml:space="preserve"> </w:t>
            </w:r>
            <w:r w:rsidRPr="00F7683E">
              <w:rPr>
                <w:rStyle w:val="10ArialUnicodeMS"/>
                <w:rFonts w:ascii="Cambria" w:hAnsi="Cambria" w:cs="Cambria"/>
                <w:bCs/>
                <w:sz w:val="24"/>
                <w:szCs w:val="24"/>
              </w:rPr>
              <w:t>А</w:t>
            </w:r>
            <w:r w:rsidRPr="00F7683E">
              <w:rPr>
                <w:rStyle w:val="10ArialUnicodeMS"/>
                <w:rFonts w:ascii="Adobe Garamond Pro" w:hAnsi="Adobe Garamond Pro"/>
                <w:bCs/>
                <w:sz w:val="24"/>
                <w:szCs w:val="24"/>
              </w:rPr>
              <w:t xml:space="preserve"> </w:t>
            </w:r>
            <w:r w:rsidRPr="00F7683E">
              <w:rPr>
                <w:rStyle w:val="10ArialUnicodeMS"/>
                <w:rFonts w:ascii="Cambria" w:hAnsi="Cambria" w:cs="Cambria"/>
                <w:bCs/>
                <w:sz w:val="24"/>
                <w:szCs w:val="24"/>
              </w:rPr>
              <w:t>и</w:t>
            </w:r>
            <w:r w:rsidRPr="00F7683E">
              <w:rPr>
                <w:rStyle w:val="10ArialUnicodeMS"/>
                <w:rFonts w:ascii="Adobe Garamond Pro" w:hAnsi="Adobe Garamond Pro"/>
                <w:bCs/>
                <w:sz w:val="24"/>
                <w:szCs w:val="24"/>
              </w:rPr>
              <w:t xml:space="preserve"> </w:t>
            </w:r>
            <w:r w:rsidRPr="00F7683E">
              <w:rPr>
                <w:rStyle w:val="10ArialUnicodeMS"/>
                <w:rFonts w:ascii="Cambria" w:hAnsi="Cambria" w:cs="Cambria"/>
                <w:bCs/>
                <w:sz w:val="24"/>
                <w:szCs w:val="24"/>
              </w:rPr>
              <w:t>Б</w:t>
            </w:r>
            <w:r w:rsidRPr="00F7683E">
              <w:rPr>
                <w:rStyle w:val="10ArialUnicodeMS"/>
                <w:rFonts w:ascii="Adobe Garamond Pro" w:hAnsi="Adobe Garamond Pro"/>
                <w:bCs/>
                <w:sz w:val="24"/>
                <w:szCs w:val="24"/>
              </w:rPr>
              <w:t>.</w:t>
            </w:r>
          </w:p>
        </w:tc>
      </w:tr>
      <w:tr w:rsidR="00497E4F" w14:paraId="64E87C34" w14:textId="77777777" w:rsidTr="00181BFB">
        <w:trPr>
          <w:trHeight w:val="272"/>
        </w:trPr>
        <w:tc>
          <w:tcPr>
            <w:tcW w:w="9498" w:type="dxa"/>
            <w:gridSpan w:val="5"/>
            <w:shd w:val="clear" w:color="auto" w:fill="auto"/>
            <w:hideMark/>
          </w:tcPr>
          <w:p w14:paraId="152FC6C0" w14:textId="77777777" w:rsidR="00497E4F" w:rsidRPr="00F7683E" w:rsidRDefault="00497E4F" w:rsidP="00181BFB">
            <w:pPr>
              <w:pStyle w:val="100"/>
              <w:shd w:val="clear" w:color="auto" w:fill="auto"/>
              <w:spacing w:before="0" w:line="240" w:lineRule="exact"/>
              <w:ind w:right="134" w:firstLine="0"/>
              <w:jc w:val="both"/>
              <w:rPr>
                <w:rFonts w:ascii="Calibri" w:hAnsi="Calibri" w:cs="Arial"/>
              </w:rPr>
            </w:pPr>
            <w:r w:rsidRPr="00F7683E">
              <w:rPr>
                <w:rFonts w:ascii="Calibri" w:hAnsi="Calibri"/>
                <w:b/>
                <w:sz w:val="24"/>
                <w:szCs w:val="24"/>
              </w:rPr>
              <w:t>Увеличение времени задержки на 1 час</w:t>
            </w:r>
          </w:p>
        </w:tc>
      </w:tr>
      <w:tr w:rsidR="00497E4F" w14:paraId="47A24882" w14:textId="77777777" w:rsidTr="00497E4F">
        <w:trPr>
          <w:trHeight w:val="1299"/>
        </w:trPr>
        <w:tc>
          <w:tcPr>
            <w:tcW w:w="1520" w:type="dxa"/>
            <w:vMerge w:val="restart"/>
            <w:shd w:val="clear" w:color="auto" w:fill="auto"/>
            <w:hideMark/>
          </w:tcPr>
          <w:p w14:paraId="45F1C988" w14:textId="77777777" w:rsidR="00497E4F" w:rsidRPr="00F7683E" w:rsidRDefault="00B9615F" w:rsidP="00181BFB">
            <w:pPr>
              <w:pStyle w:val="100"/>
              <w:shd w:val="clear" w:color="auto" w:fill="auto"/>
              <w:spacing w:before="0" w:line="240" w:lineRule="exact"/>
              <w:ind w:right="134" w:firstLine="0"/>
              <w:jc w:val="both"/>
              <w:rPr>
                <w:rStyle w:val="10ArialUnicodeMS"/>
                <w:b/>
                <w:sz w:val="24"/>
                <w:szCs w:val="24"/>
              </w:rPr>
            </w:pPr>
            <w:r>
              <w:rPr>
                <w:noProof/>
              </w:rPr>
              <w:drawing>
                <wp:anchor distT="0" distB="0" distL="114300" distR="114300" simplePos="0" relativeHeight="251659264" behindDoc="1" locked="0" layoutInCell="1" allowOverlap="1" wp14:anchorId="196CF13D" wp14:editId="036F780C">
                  <wp:simplePos x="0" y="0"/>
                  <wp:positionH relativeFrom="column">
                    <wp:posOffset>-11430</wp:posOffset>
                  </wp:positionH>
                  <wp:positionV relativeFrom="paragraph">
                    <wp:posOffset>49530</wp:posOffset>
                  </wp:positionV>
                  <wp:extent cx="828040" cy="724535"/>
                  <wp:effectExtent l="0" t="0" r="0" b="0"/>
                  <wp:wrapTight wrapText="bothSides">
                    <wp:wrapPolygon edited="0">
                      <wp:start x="0" y="0"/>
                      <wp:lineTo x="0" y="21013"/>
                      <wp:lineTo x="20871" y="21013"/>
                      <wp:lineTo x="20871" y="0"/>
                      <wp:lineTo x="0" y="0"/>
                    </wp:wrapPolygon>
                  </wp:wrapTight>
                  <wp:docPr id="30" name="Рисунок 53" descr="Кнопки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Кнопки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8040"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7978" w:type="dxa"/>
            <w:gridSpan w:val="4"/>
            <w:shd w:val="clear" w:color="auto" w:fill="auto"/>
            <w:hideMark/>
          </w:tcPr>
          <w:p w14:paraId="67CD3CCC" w14:textId="77777777" w:rsidR="00497E4F" w:rsidRPr="00F7683E" w:rsidRDefault="00497E4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Style w:val="10ArialUnicodeMS"/>
                <w:rFonts w:ascii="Cambria" w:hAnsi="Cambria" w:cs="Cambria"/>
                <w:sz w:val="24"/>
                <w:szCs w:val="24"/>
              </w:rPr>
              <w:t>Одновременно</w:t>
            </w:r>
            <w:r w:rsidRPr="00F7683E">
              <w:rPr>
                <w:rStyle w:val="10ArialUnicodeMS"/>
                <w:rFonts w:ascii="Adobe Garamond Pro" w:hAnsi="Adobe Garamond Pro"/>
                <w:sz w:val="24"/>
                <w:szCs w:val="24"/>
              </w:rPr>
              <w:t xml:space="preserve"> </w:t>
            </w:r>
            <w:r w:rsidRPr="00F7683E">
              <w:rPr>
                <w:rStyle w:val="10ArialUnicodeMS"/>
                <w:rFonts w:ascii="Cambria" w:hAnsi="Cambria" w:cs="Cambria"/>
                <w:bCs/>
                <w:sz w:val="24"/>
                <w:szCs w:val="24"/>
              </w:rPr>
              <w:t>нажать</w:t>
            </w:r>
            <w:r w:rsidRPr="00F7683E">
              <w:rPr>
                <w:rStyle w:val="10ArialUnicodeMS"/>
                <w:rFonts w:ascii="Adobe Garamond Pro" w:hAnsi="Adobe Garamond Pro"/>
                <w:bCs/>
                <w:sz w:val="24"/>
                <w:szCs w:val="24"/>
              </w:rPr>
              <w:t xml:space="preserve"> </w:t>
            </w:r>
            <w:r w:rsidRPr="00F7683E">
              <w:rPr>
                <w:rStyle w:val="10ArialUnicodeMS"/>
                <w:rFonts w:ascii="Cambria" w:hAnsi="Cambria" w:cs="Cambria"/>
                <w:bCs/>
                <w:sz w:val="24"/>
                <w:szCs w:val="24"/>
              </w:rPr>
              <w:t>кнопки</w:t>
            </w:r>
            <w:r w:rsidRPr="00F7683E">
              <w:rPr>
                <w:rStyle w:val="10ArialUnicodeMS"/>
                <w:rFonts w:ascii="Adobe Garamond Pro" w:hAnsi="Adobe Garamond Pro"/>
                <w:bCs/>
                <w:sz w:val="24"/>
                <w:szCs w:val="24"/>
              </w:rPr>
              <w:t xml:space="preserve"> </w:t>
            </w:r>
            <w:r w:rsidRPr="00F7683E">
              <w:rPr>
                <w:rStyle w:val="10ArialUnicodeMS"/>
                <w:rFonts w:ascii="Cambria" w:hAnsi="Cambria" w:cs="Cambria"/>
                <w:bCs/>
                <w:sz w:val="24"/>
                <w:szCs w:val="24"/>
              </w:rPr>
              <w:t>А</w:t>
            </w:r>
            <w:r w:rsidRPr="00F7683E">
              <w:rPr>
                <w:rStyle w:val="10ArialUnicodeMS"/>
                <w:rFonts w:ascii="Adobe Garamond Pro" w:hAnsi="Adobe Garamond Pro"/>
                <w:bCs/>
                <w:sz w:val="24"/>
                <w:szCs w:val="24"/>
              </w:rPr>
              <w:t xml:space="preserve"> </w:t>
            </w:r>
            <w:r w:rsidRPr="00F7683E">
              <w:rPr>
                <w:rStyle w:val="10ArialUnicodeMS"/>
                <w:rFonts w:ascii="Cambria" w:hAnsi="Cambria" w:cs="Cambria"/>
                <w:bCs/>
                <w:sz w:val="24"/>
                <w:szCs w:val="24"/>
              </w:rPr>
              <w:t>и</w:t>
            </w:r>
            <w:r w:rsidRPr="00F7683E">
              <w:rPr>
                <w:rStyle w:val="10ArialUnicodeMS"/>
                <w:rFonts w:ascii="Adobe Garamond Pro" w:hAnsi="Adobe Garamond Pro"/>
                <w:bCs/>
                <w:sz w:val="24"/>
                <w:szCs w:val="24"/>
              </w:rPr>
              <w:t xml:space="preserve"> </w:t>
            </w:r>
            <w:r w:rsidRPr="00F7683E">
              <w:rPr>
                <w:rStyle w:val="10ArialUnicodeMS"/>
                <w:rFonts w:ascii="Cambria" w:hAnsi="Cambria" w:cs="Cambria"/>
                <w:bCs/>
                <w:sz w:val="24"/>
                <w:szCs w:val="24"/>
              </w:rPr>
              <w:t>Б</w:t>
            </w:r>
            <w:r w:rsidRPr="00F7683E">
              <w:rPr>
                <w:rStyle w:val="10ArialUnicodeMS"/>
                <w:rFonts w:ascii="Adobe Garamond Pro" w:hAnsi="Adobe Garamond Pro"/>
                <w:bCs/>
                <w:sz w:val="24"/>
                <w:szCs w:val="24"/>
              </w:rPr>
              <w:t xml:space="preserve"> </w:t>
            </w:r>
            <w:r w:rsidRPr="00F7683E">
              <w:rPr>
                <w:rStyle w:val="10ArialUnicodeMS"/>
                <w:rFonts w:ascii="Cambria" w:hAnsi="Cambria" w:cs="Cambria"/>
                <w:bCs/>
                <w:sz w:val="24"/>
                <w:szCs w:val="24"/>
              </w:rPr>
              <w:t>и</w:t>
            </w:r>
            <w:r w:rsidRPr="00F7683E">
              <w:rPr>
                <w:rStyle w:val="10ArialUnicodeMS"/>
                <w:rFonts w:ascii="Adobe Garamond Pro" w:hAnsi="Adobe Garamond Pro"/>
                <w:bCs/>
                <w:sz w:val="24"/>
                <w:szCs w:val="24"/>
              </w:rPr>
              <w:t xml:space="preserve"> </w:t>
            </w:r>
            <w:r w:rsidRPr="00F7683E">
              <w:rPr>
                <w:rStyle w:val="10ArialUnicodeMS"/>
                <w:rFonts w:ascii="Cambria" w:hAnsi="Cambria" w:cs="Cambria"/>
                <w:bCs/>
                <w:sz w:val="24"/>
                <w:szCs w:val="24"/>
              </w:rPr>
              <w:t>удерживать</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их</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пока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погаснут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индикаторы</w:t>
            </w:r>
            <w:r w:rsidRPr="00F7683E">
              <w:rPr>
                <w:rStyle w:val="10ArialUnicodeMS"/>
                <w:rFonts w:ascii="Adobe Garamond Pro" w:hAnsi="Adobe Garamond Pro"/>
                <w:sz w:val="24"/>
                <w:szCs w:val="24"/>
              </w:rPr>
              <w:t>.</w:t>
            </w:r>
          </w:p>
        </w:tc>
      </w:tr>
      <w:tr w:rsidR="00497E4F" w14:paraId="6E48D11C" w14:textId="77777777" w:rsidTr="00497E4F">
        <w:trPr>
          <w:trHeight w:val="652"/>
        </w:trPr>
        <w:tc>
          <w:tcPr>
            <w:tcW w:w="0" w:type="auto"/>
            <w:vMerge/>
            <w:shd w:val="clear" w:color="auto" w:fill="auto"/>
            <w:vAlign w:val="center"/>
            <w:hideMark/>
          </w:tcPr>
          <w:p w14:paraId="37C47A5E" w14:textId="77777777" w:rsidR="00497E4F" w:rsidRPr="00F7683E" w:rsidRDefault="00497E4F" w:rsidP="00181BFB">
            <w:pPr>
              <w:rPr>
                <w:rStyle w:val="10ArialUnicodeMS"/>
                <w:rFonts w:eastAsia="Courier New"/>
                <w:sz w:val="24"/>
                <w:szCs w:val="24"/>
                <w:lang w:eastAsia="en-US"/>
              </w:rPr>
            </w:pPr>
          </w:p>
        </w:tc>
        <w:tc>
          <w:tcPr>
            <w:tcW w:w="1276" w:type="dxa"/>
            <w:shd w:val="clear" w:color="auto" w:fill="auto"/>
            <w:hideMark/>
          </w:tcPr>
          <w:p w14:paraId="07974B82" w14:textId="77777777" w:rsidR="00497E4F" w:rsidRPr="00F7683E" w:rsidRDefault="00B9615F" w:rsidP="00181BFB">
            <w:pPr>
              <w:pStyle w:val="100"/>
              <w:shd w:val="clear" w:color="auto" w:fill="auto"/>
              <w:spacing w:before="0" w:line="240" w:lineRule="exact"/>
              <w:ind w:right="134" w:firstLine="0"/>
              <w:jc w:val="both"/>
              <w:rPr>
                <w:rStyle w:val="10ArialUnicodeMS"/>
                <w:rFonts w:ascii="Cambria" w:hAnsi="Cambria" w:cs="Cambria"/>
                <w:sz w:val="24"/>
                <w:szCs w:val="24"/>
              </w:rPr>
            </w:pPr>
            <w:r w:rsidRPr="00F7683E">
              <w:rPr>
                <w:rFonts w:cs="Arial"/>
                <w:noProof/>
              </w:rPr>
              <w:drawing>
                <wp:anchor distT="0" distB="0" distL="114300" distR="114300" simplePos="0" relativeHeight="251660288" behindDoc="1" locked="0" layoutInCell="1" allowOverlap="1" wp14:anchorId="665D1164" wp14:editId="1B71098A">
                  <wp:simplePos x="0" y="0"/>
                  <wp:positionH relativeFrom="column">
                    <wp:posOffset>29845</wp:posOffset>
                  </wp:positionH>
                  <wp:positionV relativeFrom="paragraph">
                    <wp:posOffset>43180</wp:posOffset>
                  </wp:positionV>
                  <wp:extent cx="673100" cy="724535"/>
                  <wp:effectExtent l="0" t="0" r="0" b="0"/>
                  <wp:wrapTight wrapText="bothSides">
                    <wp:wrapPolygon edited="0">
                      <wp:start x="0" y="0"/>
                      <wp:lineTo x="0" y="21013"/>
                      <wp:lineTo x="20785" y="21013"/>
                      <wp:lineTo x="20785" y="0"/>
                      <wp:lineTo x="0" y="0"/>
                    </wp:wrapPolygon>
                  </wp:wrapTight>
                  <wp:docPr id="31" name="Рисунок 54" descr="Кнопки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Кнопки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3100"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2307" w:type="dxa"/>
            <w:shd w:val="clear" w:color="auto" w:fill="auto"/>
            <w:hideMark/>
          </w:tcPr>
          <w:p w14:paraId="52386828" w14:textId="77777777" w:rsidR="00497E4F" w:rsidRPr="00F7683E" w:rsidRDefault="00497E4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Style w:val="10Sylfaen"/>
                <w:rFonts w:ascii="Cambria" w:hAnsi="Cambria" w:cs="Cambria" w:hint="default"/>
                <w:sz w:val="24"/>
                <w:szCs w:val="24"/>
              </w:rPr>
              <w:t>Удерживая</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кнопку</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А</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отпустить</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кнопку</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Б</w:t>
            </w:r>
            <w:r w:rsidRPr="00F7683E">
              <w:rPr>
                <w:rStyle w:val="10Sylfaen"/>
                <w:rFonts w:ascii="Adobe Garamond Pro" w:hAnsi="Adobe Garamond Pro" w:hint="default"/>
                <w:sz w:val="24"/>
                <w:szCs w:val="24"/>
              </w:rPr>
              <w:t>.</w:t>
            </w:r>
          </w:p>
        </w:tc>
        <w:tc>
          <w:tcPr>
            <w:tcW w:w="1560" w:type="dxa"/>
            <w:shd w:val="clear" w:color="auto" w:fill="auto"/>
            <w:hideMark/>
          </w:tcPr>
          <w:p w14:paraId="5900ADA2" w14:textId="77777777" w:rsidR="00497E4F" w:rsidRPr="00F7683E" w:rsidRDefault="00B9615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Fonts w:cs="Arial"/>
                <w:noProof/>
              </w:rPr>
              <w:drawing>
                <wp:anchor distT="0" distB="0" distL="114300" distR="114300" simplePos="0" relativeHeight="251661312" behindDoc="1" locked="0" layoutInCell="1" allowOverlap="1" wp14:anchorId="5A87AF4D" wp14:editId="225CF158">
                  <wp:simplePos x="0" y="0"/>
                  <wp:positionH relativeFrom="column">
                    <wp:posOffset>-10160</wp:posOffset>
                  </wp:positionH>
                  <wp:positionV relativeFrom="paragraph">
                    <wp:posOffset>52070</wp:posOffset>
                  </wp:positionV>
                  <wp:extent cx="828040" cy="724535"/>
                  <wp:effectExtent l="0" t="0" r="0" b="0"/>
                  <wp:wrapTight wrapText="bothSides">
                    <wp:wrapPolygon edited="0">
                      <wp:start x="0" y="0"/>
                      <wp:lineTo x="0" y="21013"/>
                      <wp:lineTo x="20871" y="21013"/>
                      <wp:lineTo x="20871" y="0"/>
                      <wp:lineTo x="0" y="0"/>
                    </wp:wrapPolygon>
                  </wp:wrapTight>
                  <wp:docPr id="32" name="Рисунок 55" descr="Кнопки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нопки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8040"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shd w:val="clear" w:color="auto" w:fill="auto"/>
            <w:hideMark/>
          </w:tcPr>
          <w:p w14:paraId="0A11F74C" w14:textId="77777777" w:rsidR="00497E4F" w:rsidRPr="00F7683E" w:rsidRDefault="00497E4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Style w:val="32"/>
                <w:rFonts w:ascii="Cambria" w:hAnsi="Cambria" w:cs="Cambria"/>
                <w:sz w:val="24"/>
                <w:szCs w:val="24"/>
              </w:rPr>
              <w:t>Повторно</w:t>
            </w:r>
            <w:r w:rsidRPr="00F7683E">
              <w:rPr>
                <w:rStyle w:val="32"/>
                <w:rFonts w:ascii="Adobe Garamond Pro" w:hAnsi="Adobe Garamond Pro"/>
                <w:sz w:val="24"/>
                <w:szCs w:val="24"/>
              </w:rPr>
              <w:t xml:space="preserve"> </w:t>
            </w:r>
            <w:r w:rsidRPr="00F7683E">
              <w:rPr>
                <w:rStyle w:val="31"/>
                <w:rFonts w:ascii="Cambria" w:hAnsi="Cambria" w:cs="Cambria"/>
                <w:sz w:val="24"/>
                <w:szCs w:val="24"/>
              </w:rPr>
              <w:t>кратковременно</w:t>
            </w:r>
            <w:r w:rsidRPr="00F7683E">
              <w:rPr>
                <w:rStyle w:val="31"/>
                <w:rFonts w:ascii="Adobe Garamond Pro" w:hAnsi="Adobe Garamond Pro"/>
                <w:sz w:val="24"/>
                <w:szCs w:val="24"/>
              </w:rPr>
              <w:t xml:space="preserve"> </w:t>
            </w:r>
            <w:r w:rsidRPr="00F7683E">
              <w:rPr>
                <w:rStyle w:val="31"/>
                <w:rFonts w:ascii="Cambria" w:hAnsi="Cambria" w:cs="Cambria"/>
                <w:sz w:val="24"/>
                <w:szCs w:val="24"/>
              </w:rPr>
              <w:t>нажать</w:t>
            </w:r>
            <w:r w:rsidRPr="00F7683E">
              <w:rPr>
                <w:rStyle w:val="31"/>
                <w:rFonts w:ascii="Adobe Garamond Pro" w:hAnsi="Adobe Garamond Pro"/>
                <w:sz w:val="24"/>
                <w:szCs w:val="24"/>
              </w:rPr>
              <w:t xml:space="preserve"> 2 </w:t>
            </w:r>
            <w:r w:rsidRPr="00F7683E">
              <w:rPr>
                <w:rStyle w:val="31"/>
                <w:rFonts w:ascii="Cambria" w:hAnsi="Cambria" w:cs="Cambria"/>
                <w:sz w:val="24"/>
                <w:szCs w:val="24"/>
              </w:rPr>
              <w:t>раза</w:t>
            </w:r>
            <w:r w:rsidRPr="00F7683E">
              <w:rPr>
                <w:rStyle w:val="31"/>
                <w:rFonts w:ascii="Adobe Garamond Pro" w:hAnsi="Adobe Garamond Pro"/>
                <w:sz w:val="24"/>
                <w:szCs w:val="24"/>
              </w:rPr>
              <w:t xml:space="preserve"> </w:t>
            </w:r>
            <w:r w:rsidRPr="00F7683E">
              <w:rPr>
                <w:rStyle w:val="32"/>
                <w:rFonts w:ascii="Cambria" w:hAnsi="Cambria" w:cs="Cambria"/>
                <w:sz w:val="24"/>
                <w:szCs w:val="24"/>
              </w:rPr>
              <w:t>кнопку</w:t>
            </w:r>
            <w:r w:rsidRPr="00F7683E">
              <w:rPr>
                <w:rStyle w:val="32"/>
                <w:rFonts w:ascii="Adobe Garamond Pro" w:hAnsi="Adobe Garamond Pro"/>
                <w:sz w:val="24"/>
                <w:szCs w:val="24"/>
              </w:rPr>
              <w:t xml:space="preserve"> </w:t>
            </w:r>
            <w:r w:rsidRPr="00F7683E">
              <w:rPr>
                <w:rStyle w:val="32"/>
                <w:rFonts w:ascii="Cambria" w:hAnsi="Cambria" w:cs="Cambria"/>
                <w:sz w:val="24"/>
                <w:szCs w:val="24"/>
              </w:rPr>
              <w:t>Б</w:t>
            </w:r>
            <w:r w:rsidRPr="00F7683E">
              <w:rPr>
                <w:rStyle w:val="32"/>
                <w:rFonts w:ascii="Adobe Garamond Pro" w:hAnsi="Adobe Garamond Pro"/>
                <w:sz w:val="24"/>
                <w:szCs w:val="24"/>
              </w:rPr>
              <w:t>.</w:t>
            </w:r>
          </w:p>
        </w:tc>
      </w:tr>
      <w:tr w:rsidR="00497E4F" w14:paraId="66FF5356" w14:textId="77777777" w:rsidTr="00181BFB">
        <w:trPr>
          <w:trHeight w:val="278"/>
        </w:trPr>
        <w:tc>
          <w:tcPr>
            <w:tcW w:w="1520" w:type="dxa"/>
            <w:shd w:val="clear" w:color="auto" w:fill="auto"/>
          </w:tcPr>
          <w:p w14:paraId="7A8B0958" w14:textId="77777777" w:rsidR="00497E4F" w:rsidRPr="00F7683E" w:rsidRDefault="00497E4F" w:rsidP="00181BFB">
            <w:pPr>
              <w:pStyle w:val="100"/>
              <w:shd w:val="clear" w:color="auto" w:fill="auto"/>
              <w:spacing w:before="0" w:line="240" w:lineRule="exact"/>
              <w:ind w:right="134" w:firstLine="0"/>
              <w:jc w:val="both"/>
              <w:rPr>
                <w:rStyle w:val="10ArialUnicodeMS"/>
                <w:bCs/>
                <w:noProof/>
                <w:sz w:val="24"/>
                <w:szCs w:val="24"/>
              </w:rPr>
            </w:pPr>
          </w:p>
        </w:tc>
        <w:tc>
          <w:tcPr>
            <w:tcW w:w="7978" w:type="dxa"/>
            <w:gridSpan w:val="4"/>
            <w:shd w:val="clear" w:color="auto" w:fill="auto"/>
            <w:hideMark/>
          </w:tcPr>
          <w:p w14:paraId="42F25DA5" w14:textId="77777777" w:rsidR="00497E4F" w:rsidRPr="00F7683E" w:rsidRDefault="00497E4F" w:rsidP="00181BFB">
            <w:pPr>
              <w:pStyle w:val="100"/>
              <w:shd w:val="clear" w:color="auto" w:fill="auto"/>
              <w:spacing w:before="0" w:line="240" w:lineRule="exact"/>
              <w:ind w:right="134" w:firstLine="0"/>
              <w:jc w:val="both"/>
              <w:rPr>
                <w:rStyle w:val="10ArialUnicodeMS"/>
                <w:rFonts w:ascii="Cambria" w:hAnsi="Cambria" w:cs="Cambria"/>
                <w:sz w:val="24"/>
                <w:szCs w:val="24"/>
              </w:rPr>
            </w:pPr>
            <w:r w:rsidRPr="00F7683E">
              <w:rPr>
                <w:rStyle w:val="10Sylfaen"/>
                <w:rFonts w:ascii="Cambria" w:hAnsi="Cambria" w:cs="Cambria" w:hint="default"/>
                <w:sz w:val="24"/>
                <w:szCs w:val="24"/>
              </w:rPr>
              <w:t>Отпустить</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кнопку</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А</w:t>
            </w:r>
            <w:r w:rsidRPr="00F7683E">
              <w:rPr>
                <w:rStyle w:val="10Sylfaen"/>
                <w:rFonts w:ascii="Adobe Garamond Pro" w:hAnsi="Adobe Garamond Pro" w:hint="default"/>
                <w:sz w:val="24"/>
                <w:szCs w:val="24"/>
              </w:rPr>
              <w:t>.</w:t>
            </w:r>
          </w:p>
        </w:tc>
      </w:tr>
      <w:tr w:rsidR="00497E4F" w14:paraId="12EED209" w14:textId="77777777" w:rsidTr="00497E4F">
        <w:trPr>
          <w:trHeight w:val="605"/>
        </w:trPr>
        <w:tc>
          <w:tcPr>
            <w:tcW w:w="1520" w:type="dxa"/>
            <w:shd w:val="clear" w:color="auto" w:fill="auto"/>
          </w:tcPr>
          <w:p w14:paraId="6C2D069F" w14:textId="77777777" w:rsidR="00497E4F" w:rsidRPr="00F7683E" w:rsidRDefault="00497E4F" w:rsidP="00181BFB">
            <w:pPr>
              <w:pStyle w:val="100"/>
              <w:shd w:val="clear" w:color="auto" w:fill="auto"/>
              <w:spacing w:before="0" w:line="240" w:lineRule="exact"/>
              <w:ind w:right="134" w:firstLine="0"/>
              <w:jc w:val="both"/>
              <w:rPr>
                <w:rStyle w:val="10ArialUnicodeMS"/>
                <w:noProof/>
                <w:sz w:val="24"/>
                <w:szCs w:val="24"/>
              </w:rPr>
            </w:pPr>
          </w:p>
        </w:tc>
        <w:tc>
          <w:tcPr>
            <w:tcW w:w="7978" w:type="dxa"/>
            <w:gridSpan w:val="4"/>
            <w:shd w:val="clear" w:color="auto" w:fill="auto"/>
            <w:hideMark/>
          </w:tcPr>
          <w:p w14:paraId="1663EFAF" w14:textId="77777777" w:rsidR="00497E4F" w:rsidRPr="00F7683E" w:rsidRDefault="00497E4F" w:rsidP="00181BFB">
            <w:pPr>
              <w:pStyle w:val="100"/>
              <w:shd w:val="clear" w:color="auto" w:fill="auto"/>
              <w:spacing w:before="0" w:line="240" w:lineRule="exact"/>
              <w:ind w:right="134" w:firstLine="0"/>
              <w:jc w:val="both"/>
              <w:rPr>
                <w:rStyle w:val="10ArialUnicodeMS"/>
                <w:rFonts w:ascii="Cambria" w:hAnsi="Cambria" w:cs="Cambria"/>
                <w:sz w:val="24"/>
                <w:szCs w:val="24"/>
              </w:rPr>
            </w:pPr>
            <w:r w:rsidRPr="00F7683E">
              <w:rPr>
                <w:rStyle w:val="10ArialUnicodeMS"/>
                <w:rFonts w:ascii="Cambria" w:hAnsi="Cambria" w:cs="Cambria"/>
                <w:sz w:val="24"/>
                <w:szCs w:val="24"/>
              </w:rPr>
              <w:t>Выключатель</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автоматически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перейдет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рабочий</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режим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при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этом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время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задержки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увели</w:t>
            </w:r>
            <w:r w:rsidRPr="00F7683E">
              <w:rPr>
                <w:rStyle w:val="10ArialUnicodeMS"/>
                <w:rFonts w:ascii="Adobe Garamond Pro" w:hAnsi="Adobe Garamond Pro"/>
                <w:sz w:val="24"/>
                <w:szCs w:val="24"/>
              </w:rPr>
              <w:softHyphen/>
            </w:r>
            <w:r w:rsidRPr="00F7683E">
              <w:rPr>
                <w:rStyle w:val="10ArialUnicodeMS"/>
                <w:rFonts w:ascii="Cambria" w:hAnsi="Cambria" w:cs="Cambria"/>
                <w:sz w:val="24"/>
                <w:szCs w:val="24"/>
              </w:rPr>
              <w:t>чится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w:t>
            </w:r>
            <w:r w:rsidRPr="00F7683E">
              <w:rPr>
                <w:rStyle w:val="10ArialUnicodeMS"/>
                <w:rFonts w:ascii="Adobe Garamond Pro" w:hAnsi="Adobe Garamond Pro"/>
                <w:sz w:val="24"/>
                <w:szCs w:val="24"/>
              </w:rPr>
              <w:t xml:space="preserve"> 1 </w:t>
            </w:r>
            <w:r w:rsidRPr="00F7683E">
              <w:rPr>
                <w:rStyle w:val="10ArialUnicodeMS"/>
                <w:rFonts w:ascii="Cambria" w:hAnsi="Cambria" w:cs="Cambria"/>
                <w:sz w:val="24"/>
                <w:szCs w:val="24"/>
              </w:rPr>
              <w:t>час</w:t>
            </w:r>
            <w:r w:rsidRPr="00F7683E">
              <w:rPr>
                <w:rStyle w:val="10ArialUnicodeMS"/>
                <w:rFonts w:ascii="Adobe Garamond Pro" w:hAnsi="Adobe Garamond Pro"/>
                <w:sz w:val="24"/>
                <w:szCs w:val="24"/>
              </w:rPr>
              <w:t>.</w:t>
            </w:r>
          </w:p>
        </w:tc>
      </w:tr>
      <w:tr w:rsidR="00497E4F" w14:paraId="63C935D7" w14:textId="77777777" w:rsidTr="00181BFB">
        <w:trPr>
          <w:trHeight w:val="278"/>
        </w:trPr>
        <w:tc>
          <w:tcPr>
            <w:tcW w:w="9498" w:type="dxa"/>
            <w:gridSpan w:val="5"/>
            <w:shd w:val="clear" w:color="auto" w:fill="auto"/>
            <w:hideMark/>
          </w:tcPr>
          <w:p w14:paraId="6EFC655B" w14:textId="77777777" w:rsidR="00497E4F" w:rsidRPr="00F7683E" w:rsidRDefault="00497E4F" w:rsidP="00181BFB">
            <w:pPr>
              <w:pStyle w:val="100"/>
              <w:shd w:val="clear" w:color="auto" w:fill="auto"/>
              <w:spacing w:before="0" w:line="240" w:lineRule="exact"/>
              <w:ind w:right="134" w:firstLine="0"/>
              <w:jc w:val="both"/>
              <w:rPr>
                <w:rStyle w:val="10ArialUnicodeMS"/>
                <w:rFonts w:ascii="Calibri" w:hAnsi="Calibri" w:cs="Cambria"/>
                <w:sz w:val="24"/>
                <w:szCs w:val="24"/>
              </w:rPr>
            </w:pPr>
            <w:r w:rsidRPr="00F7683E">
              <w:rPr>
                <w:rStyle w:val="22"/>
                <w:rFonts w:ascii="Calibri" w:hAnsi="Calibri" w:cs="Cambria"/>
                <w:sz w:val="24"/>
                <w:szCs w:val="24"/>
              </w:rPr>
              <w:t>Восстановление</w:t>
            </w:r>
            <w:r w:rsidRPr="00F7683E">
              <w:rPr>
                <w:rStyle w:val="22"/>
                <w:rFonts w:ascii="Calibri" w:hAnsi="Calibri"/>
                <w:sz w:val="24"/>
                <w:szCs w:val="24"/>
              </w:rPr>
              <w:t xml:space="preserve"> </w:t>
            </w:r>
            <w:r w:rsidRPr="00F7683E">
              <w:rPr>
                <w:rStyle w:val="22"/>
                <w:rFonts w:ascii="Calibri" w:hAnsi="Calibri" w:cs="Cambria"/>
                <w:sz w:val="24"/>
                <w:szCs w:val="24"/>
              </w:rPr>
              <w:t>настроек</w:t>
            </w:r>
            <w:r w:rsidRPr="00F7683E">
              <w:rPr>
                <w:rStyle w:val="22"/>
                <w:rFonts w:ascii="Calibri" w:hAnsi="Calibri"/>
                <w:sz w:val="24"/>
                <w:szCs w:val="24"/>
              </w:rPr>
              <w:t xml:space="preserve"> </w:t>
            </w:r>
            <w:r w:rsidRPr="00F7683E">
              <w:rPr>
                <w:rStyle w:val="22"/>
                <w:rFonts w:ascii="Calibri" w:hAnsi="Calibri" w:cs="Cambria"/>
                <w:sz w:val="24"/>
                <w:szCs w:val="24"/>
              </w:rPr>
              <w:t>предприятия</w:t>
            </w:r>
            <w:r w:rsidRPr="00F7683E">
              <w:rPr>
                <w:rStyle w:val="22"/>
                <w:rFonts w:ascii="Calibri" w:hAnsi="Calibri"/>
                <w:sz w:val="24"/>
                <w:szCs w:val="24"/>
              </w:rPr>
              <w:t>-</w:t>
            </w:r>
            <w:r w:rsidRPr="00F7683E">
              <w:rPr>
                <w:rStyle w:val="22"/>
                <w:rFonts w:ascii="Calibri" w:hAnsi="Calibri" w:cs="Cambria"/>
                <w:sz w:val="24"/>
                <w:szCs w:val="24"/>
              </w:rPr>
              <w:t>изготовителя</w:t>
            </w:r>
          </w:p>
        </w:tc>
      </w:tr>
      <w:tr w:rsidR="00497E4F" w14:paraId="5D68707A" w14:textId="77777777" w:rsidTr="00181BFB">
        <w:trPr>
          <w:trHeight w:val="652"/>
        </w:trPr>
        <w:tc>
          <w:tcPr>
            <w:tcW w:w="1520" w:type="dxa"/>
            <w:vMerge w:val="restart"/>
            <w:shd w:val="clear" w:color="auto" w:fill="auto"/>
            <w:hideMark/>
          </w:tcPr>
          <w:p w14:paraId="39235498" w14:textId="77777777" w:rsidR="00497E4F" w:rsidRPr="00F7683E" w:rsidRDefault="00B9615F" w:rsidP="00181BFB">
            <w:pPr>
              <w:pStyle w:val="100"/>
              <w:shd w:val="clear" w:color="auto" w:fill="auto"/>
              <w:spacing w:before="0" w:line="240" w:lineRule="exact"/>
              <w:ind w:right="134" w:firstLine="0"/>
              <w:jc w:val="both"/>
              <w:rPr>
                <w:rStyle w:val="10ArialUnicodeMS"/>
                <w:sz w:val="24"/>
                <w:szCs w:val="24"/>
              </w:rPr>
            </w:pPr>
            <w:r w:rsidRPr="00F7683E">
              <w:rPr>
                <w:rFonts w:cs="Arial"/>
                <w:noProof/>
              </w:rPr>
              <w:drawing>
                <wp:anchor distT="0" distB="0" distL="114300" distR="114300" simplePos="0" relativeHeight="251662336" behindDoc="1" locked="0" layoutInCell="1" allowOverlap="1" wp14:anchorId="62A384AC" wp14:editId="3625B42B">
                  <wp:simplePos x="0" y="0"/>
                  <wp:positionH relativeFrom="column">
                    <wp:posOffset>-11430</wp:posOffset>
                  </wp:positionH>
                  <wp:positionV relativeFrom="paragraph">
                    <wp:posOffset>49530</wp:posOffset>
                  </wp:positionV>
                  <wp:extent cx="828040" cy="724535"/>
                  <wp:effectExtent l="0" t="0" r="0" b="0"/>
                  <wp:wrapTight wrapText="bothSides">
                    <wp:wrapPolygon edited="0">
                      <wp:start x="0" y="0"/>
                      <wp:lineTo x="0" y="21013"/>
                      <wp:lineTo x="20871" y="21013"/>
                      <wp:lineTo x="20871" y="0"/>
                      <wp:lineTo x="0" y="0"/>
                    </wp:wrapPolygon>
                  </wp:wrapTight>
                  <wp:docPr id="33" name="Рисунок 56" descr="Кнопки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Кнопки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8040"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7978" w:type="dxa"/>
            <w:gridSpan w:val="4"/>
            <w:shd w:val="clear" w:color="auto" w:fill="auto"/>
            <w:hideMark/>
          </w:tcPr>
          <w:p w14:paraId="1B711CBE" w14:textId="77777777" w:rsidR="00497E4F" w:rsidRPr="00F7683E" w:rsidRDefault="00497E4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Style w:val="10ArialUnicodeMS"/>
                <w:rFonts w:ascii="Cambria" w:hAnsi="Cambria" w:cs="Cambria"/>
                <w:sz w:val="24"/>
                <w:szCs w:val="24"/>
              </w:rPr>
              <w:t>Одновременно</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нажать</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кнопки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Б</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удерживать</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их</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пока</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не</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погаснут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индикаторы</w:t>
            </w:r>
            <w:r w:rsidRPr="00F7683E">
              <w:rPr>
                <w:rStyle w:val="10ArialUnicodeMS"/>
                <w:rFonts w:ascii="Adobe Garamond Pro" w:hAnsi="Adobe Garamond Pro"/>
                <w:sz w:val="24"/>
                <w:szCs w:val="24"/>
              </w:rPr>
              <w:t>.</w:t>
            </w:r>
          </w:p>
        </w:tc>
      </w:tr>
      <w:tr w:rsidR="00497E4F" w14:paraId="675BDE52" w14:textId="77777777" w:rsidTr="00497E4F">
        <w:trPr>
          <w:trHeight w:val="652"/>
        </w:trPr>
        <w:tc>
          <w:tcPr>
            <w:tcW w:w="0" w:type="auto"/>
            <w:vMerge/>
            <w:shd w:val="clear" w:color="auto" w:fill="auto"/>
            <w:vAlign w:val="center"/>
            <w:hideMark/>
          </w:tcPr>
          <w:p w14:paraId="0AAFCECB" w14:textId="77777777" w:rsidR="00497E4F" w:rsidRPr="00F7683E" w:rsidRDefault="00497E4F" w:rsidP="00181BFB">
            <w:pPr>
              <w:rPr>
                <w:rStyle w:val="10ArialUnicodeMS"/>
                <w:rFonts w:eastAsia="Courier New"/>
                <w:sz w:val="24"/>
                <w:szCs w:val="24"/>
                <w:lang w:eastAsia="en-US"/>
              </w:rPr>
            </w:pPr>
          </w:p>
        </w:tc>
        <w:tc>
          <w:tcPr>
            <w:tcW w:w="1276" w:type="dxa"/>
            <w:shd w:val="clear" w:color="auto" w:fill="auto"/>
            <w:hideMark/>
          </w:tcPr>
          <w:p w14:paraId="159CE664" w14:textId="77777777" w:rsidR="00497E4F" w:rsidRPr="00F7683E" w:rsidRDefault="00B9615F" w:rsidP="00181BFB">
            <w:pPr>
              <w:pStyle w:val="100"/>
              <w:shd w:val="clear" w:color="auto" w:fill="auto"/>
              <w:spacing w:before="0" w:line="240" w:lineRule="exact"/>
              <w:ind w:right="134" w:firstLine="0"/>
              <w:jc w:val="both"/>
              <w:rPr>
                <w:rStyle w:val="10ArialUnicodeMS"/>
                <w:rFonts w:ascii="Cambria" w:hAnsi="Cambria" w:cs="Cambria"/>
                <w:sz w:val="24"/>
                <w:szCs w:val="24"/>
              </w:rPr>
            </w:pPr>
            <w:r w:rsidRPr="00F7683E">
              <w:rPr>
                <w:rFonts w:cs="Arial"/>
                <w:noProof/>
              </w:rPr>
              <w:drawing>
                <wp:anchor distT="0" distB="0" distL="114300" distR="114300" simplePos="0" relativeHeight="251663360" behindDoc="1" locked="0" layoutInCell="1" allowOverlap="1" wp14:anchorId="5F7DAEDC" wp14:editId="73AA1492">
                  <wp:simplePos x="0" y="0"/>
                  <wp:positionH relativeFrom="column">
                    <wp:posOffset>29845</wp:posOffset>
                  </wp:positionH>
                  <wp:positionV relativeFrom="paragraph">
                    <wp:posOffset>43180</wp:posOffset>
                  </wp:positionV>
                  <wp:extent cx="673100" cy="724535"/>
                  <wp:effectExtent l="0" t="0" r="0" b="0"/>
                  <wp:wrapTight wrapText="bothSides">
                    <wp:wrapPolygon edited="0">
                      <wp:start x="0" y="0"/>
                      <wp:lineTo x="0" y="21013"/>
                      <wp:lineTo x="20785" y="21013"/>
                      <wp:lineTo x="20785" y="0"/>
                      <wp:lineTo x="0" y="0"/>
                    </wp:wrapPolygon>
                  </wp:wrapTight>
                  <wp:docPr id="34" name="Рисунок 57" descr="Кнопки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Кнопки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3100"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2307" w:type="dxa"/>
            <w:shd w:val="clear" w:color="auto" w:fill="auto"/>
            <w:hideMark/>
          </w:tcPr>
          <w:p w14:paraId="3F3F36FC" w14:textId="77777777" w:rsidR="00497E4F" w:rsidRPr="00F7683E" w:rsidRDefault="00497E4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Style w:val="10Sylfaen"/>
                <w:rFonts w:ascii="Cambria" w:hAnsi="Cambria" w:cs="Cambria" w:hint="default"/>
                <w:sz w:val="24"/>
                <w:szCs w:val="24"/>
              </w:rPr>
              <w:t>Удерживая</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кнопку</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А</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отпустить</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кнопку</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Б</w:t>
            </w:r>
            <w:r w:rsidRPr="00F7683E">
              <w:rPr>
                <w:rStyle w:val="10Sylfaen"/>
                <w:rFonts w:ascii="Adobe Garamond Pro" w:hAnsi="Adobe Garamond Pro" w:hint="default"/>
                <w:sz w:val="24"/>
                <w:szCs w:val="24"/>
              </w:rPr>
              <w:t>.</w:t>
            </w:r>
          </w:p>
        </w:tc>
        <w:tc>
          <w:tcPr>
            <w:tcW w:w="1560" w:type="dxa"/>
            <w:shd w:val="clear" w:color="auto" w:fill="auto"/>
            <w:hideMark/>
          </w:tcPr>
          <w:p w14:paraId="772D4546" w14:textId="77777777" w:rsidR="00497E4F" w:rsidRPr="00F7683E" w:rsidRDefault="00B9615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Fonts w:cs="Arial"/>
                <w:noProof/>
              </w:rPr>
              <w:drawing>
                <wp:anchor distT="0" distB="0" distL="114300" distR="114300" simplePos="0" relativeHeight="251664384" behindDoc="1" locked="0" layoutInCell="1" allowOverlap="1" wp14:anchorId="5EE41F65" wp14:editId="7095575B">
                  <wp:simplePos x="0" y="0"/>
                  <wp:positionH relativeFrom="column">
                    <wp:posOffset>-10160</wp:posOffset>
                  </wp:positionH>
                  <wp:positionV relativeFrom="paragraph">
                    <wp:posOffset>52070</wp:posOffset>
                  </wp:positionV>
                  <wp:extent cx="828040" cy="724535"/>
                  <wp:effectExtent l="0" t="0" r="0" b="0"/>
                  <wp:wrapTight wrapText="bothSides">
                    <wp:wrapPolygon edited="0">
                      <wp:start x="0" y="0"/>
                      <wp:lineTo x="0" y="21013"/>
                      <wp:lineTo x="20871" y="21013"/>
                      <wp:lineTo x="20871" y="0"/>
                      <wp:lineTo x="0" y="0"/>
                    </wp:wrapPolygon>
                  </wp:wrapTight>
                  <wp:docPr id="35" name="Рисунок 58" descr="Кнопки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Кнопки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8040"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shd w:val="clear" w:color="auto" w:fill="auto"/>
            <w:hideMark/>
          </w:tcPr>
          <w:p w14:paraId="1EC78591" w14:textId="77777777" w:rsidR="00497E4F" w:rsidRPr="00F7683E" w:rsidRDefault="00497E4F" w:rsidP="00181BFB">
            <w:pPr>
              <w:pStyle w:val="100"/>
              <w:shd w:val="clear" w:color="auto" w:fill="auto"/>
              <w:spacing w:before="0" w:line="240" w:lineRule="exact"/>
              <w:ind w:right="134" w:firstLine="0"/>
              <w:jc w:val="both"/>
              <w:rPr>
                <w:rStyle w:val="10ArialUnicodeMS"/>
                <w:rFonts w:ascii="Adobe Garamond Pro" w:hAnsi="Adobe Garamond Pro"/>
                <w:sz w:val="24"/>
                <w:szCs w:val="24"/>
              </w:rPr>
            </w:pPr>
            <w:r w:rsidRPr="00F7683E">
              <w:rPr>
                <w:rStyle w:val="32"/>
                <w:rFonts w:ascii="Cambria" w:hAnsi="Cambria" w:cs="Cambria"/>
                <w:sz w:val="24"/>
                <w:szCs w:val="24"/>
              </w:rPr>
              <w:t>Повторно</w:t>
            </w:r>
            <w:r w:rsidRPr="00F7683E">
              <w:rPr>
                <w:rStyle w:val="32"/>
                <w:rFonts w:ascii="Adobe Garamond Pro" w:hAnsi="Adobe Garamond Pro"/>
                <w:sz w:val="24"/>
                <w:szCs w:val="24"/>
              </w:rPr>
              <w:t xml:space="preserve"> </w:t>
            </w:r>
            <w:r w:rsidRPr="00F7683E">
              <w:rPr>
                <w:rStyle w:val="31"/>
                <w:rFonts w:ascii="Cambria" w:hAnsi="Cambria" w:cs="Cambria"/>
                <w:sz w:val="24"/>
                <w:szCs w:val="24"/>
              </w:rPr>
              <w:t>кратковременно</w:t>
            </w:r>
            <w:r w:rsidRPr="00F7683E">
              <w:rPr>
                <w:rStyle w:val="31"/>
                <w:rFonts w:ascii="Adobe Garamond Pro" w:hAnsi="Adobe Garamond Pro"/>
                <w:sz w:val="24"/>
                <w:szCs w:val="24"/>
              </w:rPr>
              <w:t xml:space="preserve"> </w:t>
            </w:r>
            <w:r w:rsidRPr="00F7683E">
              <w:rPr>
                <w:rStyle w:val="31"/>
                <w:rFonts w:ascii="Cambria" w:hAnsi="Cambria" w:cs="Cambria"/>
                <w:sz w:val="24"/>
                <w:szCs w:val="24"/>
              </w:rPr>
              <w:t>нажать</w:t>
            </w:r>
            <w:r w:rsidRPr="00F7683E">
              <w:rPr>
                <w:rStyle w:val="31"/>
                <w:rFonts w:ascii="Adobe Garamond Pro" w:hAnsi="Adobe Garamond Pro"/>
                <w:sz w:val="24"/>
                <w:szCs w:val="24"/>
              </w:rPr>
              <w:t xml:space="preserve"> 5 </w:t>
            </w:r>
            <w:r w:rsidRPr="00F7683E">
              <w:rPr>
                <w:rStyle w:val="31"/>
                <w:rFonts w:ascii="Cambria" w:hAnsi="Cambria" w:cs="Cambria"/>
                <w:sz w:val="24"/>
                <w:szCs w:val="24"/>
              </w:rPr>
              <w:t>раз</w:t>
            </w:r>
            <w:r w:rsidRPr="00F7683E">
              <w:rPr>
                <w:rStyle w:val="31"/>
                <w:rFonts w:ascii="Adobe Garamond Pro" w:hAnsi="Adobe Garamond Pro"/>
                <w:sz w:val="24"/>
                <w:szCs w:val="24"/>
              </w:rPr>
              <w:t xml:space="preserve"> </w:t>
            </w:r>
            <w:r w:rsidRPr="00F7683E">
              <w:rPr>
                <w:rStyle w:val="32"/>
                <w:rFonts w:ascii="Cambria" w:hAnsi="Cambria" w:cs="Cambria"/>
                <w:sz w:val="24"/>
                <w:szCs w:val="24"/>
              </w:rPr>
              <w:t>кнопку</w:t>
            </w:r>
            <w:r w:rsidRPr="00F7683E">
              <w:rPr>
                <w:rStyle w:val="32"/>
                <w:rFonts w:ascii="Adobe Garamond Pro" w:hAnsi="Adobe Garamond Pro"/>
                <w:sz w:val="24"/>
                <w:szCs w:val="24"/>
              </w:rPr>
              <w:t xml:space="preserve"> </w:t>
            </w:r>
            <w:r w:rsidRPr="00F7683E">
              <w:rPr>
                <w:rStyle w:val="32"/>
                <w:rFonts w:ascii="Cambria" w:hAnsi="Cambria" w:cs="Cambria"/>
                <w:sz w:val="24"/>
                <w:szCs w:val="24"/>
              </w:rPr>
              <w:t>Б</w:t>
            </w:r>
            <w:r w:rsidRPr="00F7683E">
              <w:rPr>
                <w:rStyle w:val="32"/>
                <w:rFonts w:ascii="Adobe Garamond Pro" w:hAnsi="Adobe Garamond Pro"/>
                <w:sz w:val="24"/>
                <w:szCs w:val="24"/>
              </w:rPr>
              <w:t>.</w:t>
            </w:r>
          </w:p>
        </w:tc>
      </w:tr>
      <w:tr w:rsidR="00497E4F" w14:paraId="4575C3B6" w14:textId="77777777" w:rsidTr="00181BFB">
        <w:trPr>
          <w:trHeight w:val="333"/>
        </w:trPr>
        <w:tc>
          <w:tcPr>
            <w:tcW w:w="1520" w:type="dxa"/>
            <w:shd w:val="clear" w:color="auto" w:fill="auto"/>
          </w:tcPr>
          <w:p w14:paraId="4A6CD70A" w14:textId="77777777" w:rsidR="00497E4F" w:rsidRPr="00F7683E" w:rsidRDefault="00497E4F" w:rsidP="00181BFB">
            <w:pPr>
              <w:pStyle w:val="100"/>
              <w:shd w:val="clear" w:color="auto" w:fill="auto"/>
              <w:spacing w:before="0" w:line="240" w:lineRule="exact"/>
              <w:ind w:right="134" w:firstLine="0"/>
              <w:jc w:val="both"/>
              <w:rPr>
                <w:rStyle w:val="10ArialUnicodeMS"/>
                <w:rFonts w:ascii="Cambria" w:hAnsi="Cambria" w:cs="Cambria"/>
                <w:bCs/>
                <w:noProof/>
                <w:sz w:val="24"/>
                <w:szCs w:val="24"/>
              </w:rPr>
            </w:pPr>
          </w:p>
        </w:tc>
        <w:tc>
          <w:tcPr>
            <w:tcW w:w="7978" w:type="dxa"/>
            <w:gridSpan w:val="4"/>
            <w:shd w:val="clear" w:color="auto" w:fill="auto"/>
            <w:hideMark/>
          </w:tcPr>
          <w:p w14:paraId="4C828003" w14:textId="77777777" w:rsidR="00497E4F" w:rsidRPr="00F7683E" w:rsidRDefault="00497E4F" w:rsidP="00181BFB">
            <w:pPr>
              <w:pStyle w:val="100"/>
              <w:shd w:val="clear" w:color="auto" w:fill="auto"/>
              <w:spacing w:before="0" w:line="240" w:lineRule="exact"/>
              <w:ind w:right="134" w:firstLine="0"/>
              <w:jc w:val="both"/>
              <w:rPr>
                <w:rStyle w:val="32"/>
                <w:rFonts w:ascii="Cambria" w:hAnsi="Cambria" w:cs="Cambria"/>
                <w:sz w:val="24"/>
                <w:szCs w:val="24"/>
              </w:rPr>
            </w:pPr>
            <w:r w:rsidRPr="00F7683E">
              <w:rPr>
                <w:rStyle w:val="10Sylfaen"/>
                <w:rFonts w:ascii="Cambria" w:hAnsi="Cambria" w:cs="Cambria" w:hint="default"/>
                <w:sz w:val="24"/>
                <w:szCs w:val="24"/>
              </w:rPr>
              <w:t>Отпустить</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кнопку</w:t>
            </w:r>
            <w:r w:rsidRPr="00F7683E">
              <w:rPr>
                <w:rStyle w:val="10Sylfaen"/>
                <w:rFonts w:ascii="Adobe Garamond Pro" w:hAnsi="Adobe Garamond Pro" w:hint="default"/>
                <w:sz w:val="24"/>
                <w:szCs w:val="24"/>
              </w:rPr>
              <w:t xml:space="preserve"> </w:t>
            </w:r>
            <w:r w:rsidRPr="00F7683E">
              <w:rPr>
                <w:rStyle w:val="10Sylfaen"/>
                <w:rFonts w:ascii="Cambria" w:hAnsi="Cambria" w:cs="Cambria" w:hint="default"/>
                <w:sz w:val="24"/>
                <w:szCs w:val="24"/>
              </w:rPr>
              <w:t>А</w:t>
            </w:r>
            <w:r w:rsidRPr="00F7683E">
              <w:rPr>
                <w:rStyle w:val="10Sylfaen"/>
                <w:rFonts w:ascii="Adobe Garamond Pro" w:hAnsi="Adobe Garamond Pro" w:hint="default"/>
                <w:sz w:val="24"/>
                <w:szCs w:val="24"/>
              </w:rPr>
              <w:t>.</w:t>
            </w:r>
          </w:p>
        </w:tc>
      </w:tr>
      <w:tr w:rsidR="00497E4F" w14:paraId="3413A34F" w14:textId="77777777" w:rsidTr="00181BFB">
        <w:trPr>
          <w:trHeight w:val="333"/>
        </w:trPr>
        <w:tc>
          <w:tcPr>
            <w:tcW w:w="1520" w:type="dxa"/>
            <w:shd w:val="clear" w:color="auto" w:fill="auto"/>
          </w:tcPr>
          <w:p w14:paraId="51E2080A" w14:textId="77777777" w:rsidR="00497E4F" w:rsidRPr="00F7683E" w:rsidRDefault="00497E4F" w:rsidP="00181BFB">
            <w:pPr>
              <w:pStyle w:val="100"/>
              <w:shd w:val="clear" w:color="auto" w:fill="auto"/>
              <w:spacing w:before="0" w:line="240" w:lineRule="exact"/>
              <w:ind w:right="134" w:firstLine="0"/>
              <w:jc w:val="both"/>
              <w:rPr>
                <w:rStyle w:val="10ArialUnicodeMS"/>
                <w:rFonts w:ascii="Cambria" w:hAnsi="Cambria" w:cs="Cambria"/>
                <w:b/>
                <w:bCs/>
                <w:noProof/>
                <w:sz w:val="24"/>
                <w:szCs w:val="24"/>
              </w:rPr>
            </w:pPr>
          </w:p>
        </w:tc>
        <w:tc>
          <w:tcPr>
            <w:tcW w:w="7978" w:type="dxa"/>
            <w:gridSpan w:val="4"/>
            <w:shd w:val="clear" w:color="auto" w:fill="auto"/>
            <w:hideMark/>
          </w:tcPr>
          <w:p w14:paraId="675B4930" w14:textId="77777777" w:rsidR="00497E4F" w:rsidRPr="00F7683E" w:rsidRDefault="00497E4F" w:rsidP="00181BFB">
            <w:pPr>
              <w:pStyle w:val="100"/>
              <w:shd w:val="clear" w:color="auto" w:fill="auto"/>
              <w:spacing w:before="0" w:line="240" w:lineRule="exact"/>
              <w:ind w:right="134" w:firstLine="0"/>
              <w:jc w:val="both"/>
              <w:rPr>
                <w:rStyle w:val="10Sylfaen"/>
                <w:rFonts w:ascii="Adobe Garamond Pro" w:hAnsi="Adobe Garamond Pro" w:cs="Cambria" w:hint="default"/>
                <w:sz w:val="24"/>
                <w:szCs w:val="24"/>
              </w:rPr>
            </w:pPr>
            <w:r w:rsidRPr="00F7683E">
              <w:rPr>
                <w:rStyle w:val="10ArialUnicodeMS"/>
                <w:rFonts w:ascii="Cambria" w:hAnsi="Cambria" w:cs="Cambria"/>
                <w:sz w:val="24"/>
                <w:szCs w:val="24"/>
              </w:rPr>
              <w:t>Выключатель</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автоматически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перейдет</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рабочий</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режим</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с</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настройками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предприятия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изготовителя</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указанными</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в</w:t>
            </w:r>
            <w:r w:rsidRPr="00F7683E">
              <w:rPr>
                <w:rStyle w:val="10ArialUnicodeMS"/>
                <w:rFonts w:ascii="Adobe Garamond Pro" w:hAnsi="Adobe Garamond Pro"/>
                <w:sz w:val="24"/>
                <w:szCs w:val="24"/>
              </w:rPr>
              <w:t xml:space="preserve"> </w:t>
            </w:r>
            <w:r w:rsidRPr="00F7683E">
              <w:rPr>
                <w:rStyle w:val="10ArialUnicodeMS"/>
                <w:rFonts w:ascii="Cambria" w:hAnsi="Cambria" w:cs="Cambria"/>
                <w:sz w:val="24"/>
                <w:szCs w:val="24"/>
              </w:rPr>
              <w:t>п</w:t>
            </w:r>
            <w:r w:rsidRPr="00F7683E">
              <w:rPr>
                <w:rStyle w:val="10ArialUnicodeMS"/>
                <w:rFonts w:ascii="Adobe Garamond Pro" w:hAnsi="Adobe Garamond Pro"/>
                <w:sz w:val="24"/>
                <w:szCs w:val="24"/>
              </w:rPr>
              <w:t>. 2.1.</w:t>
            </w:r>
          </w:p>
        </w:tc>
      </w:tr>
    </w:tbl>
    <w:p w14:paraId="706CE49D" w14:textId="77777777" w:rsidR="008C1922" w:rsidRDefault="008C1922">
      <w:pPr>
        <w:pStyle w:val="a3"/>
        <w:ind w:firstLine="283"/>
        <w:rPr>
          <w:sz w:val="24"/>
          <w:szCs w:val="24"/>
        </w:rPr>
      </w:pPr>
    </w:p>
    <w:p w14:paraId="1C8B4FDA" w14:textId="77777777" w:rsidR="008C1922" w:rsidRDefault="008C1922">
      <w:pPr>
        <w:rPr>
          <w:sz w:val="24"/>
          <w:szCs w:val="24"/>
        </w:rPr>
      </w:pPr>
      <w:r>
        <w:rPr>
          <w:sz w:val="24"/>
          <w:szCs w:val="24"/>
        </w:rPr>
        <w:br w:type="page"/>
      </w:r>
    </w:p>
    <w:p w14:paraId="27831891" w14:textId="77777777" w:rsidR="008C1922" w:rsidRPr="00165975" w:rsidRDefault="008C1922" w:rsidP="008C1922">
      <w:pPr>
        <w:pStyle w:val="af0"/>
        <w:numPr>
          <w:ilvl w:val="1"/>
          <w:numId w:val="19"/>
        </w:numPr>
        <w:ind w:hanging="508"/>
        <w:rPr>
          <w:sz w:val="24"/>
          <w:szCs w:val="24"/>
          <w:highlight w:val="lightGray"/>
        </w:rPr>
      </w:pPr>
      <w:r w:rsidRPr="00165975">
        <w:rPr>
          <w:sz w:val="24"/>
          <w:szCs w:val="24"/>
          <w:highlight w:val="lightGray"/>
        </w:rPr>
        <w:lastRenderedPageBreak/>
        <w:t>Регулировка высоты загрузочного шнека.</w:t>
      </w:r>
    </w:p>
    <w:p w14:paraId="6B523942" w14:textId="7A3BB471" w:rsidR="008C1922" w:rsidRDefault="008C1922" w:rsidP="008C1922">
      <w:pPr>
        <w:ind w:firstLine="284"/>
        <w:rPr>
          <w:sz w:val="24"/>
          <w:szCs w:val="24"/>
        </w:rPr>
      </w:pPr>
      <w:r>
        <w:rPr>
          <w:sz w:val="24"/>
          <w:szCs w:val="24"/>
        </w:rPr>
        <w:t>Для регулировки высоты установки горизонтальной части загрузочного шнека имеется регулирующий болт 1</w:t>
      </w:r>
      <w:r w:rsidR="008758B4">
        <w:rPr>
          <w:sz w:val="24"/>
          <w:szCs w:val="24"/>
        </w:rPr>
        <w:t xml:space="preserve"> (рис.</w:t>
      </w:r>
      <w:r w:rsidR="0045655E">
        <w:rPr>
          <w:sz w:val="24"/>
          <w:szCs w:val="24"/>
        </w:rPr>
        <w:t>8</w:t>
      </w:r>
      <w:r w:rsidR="008758B4">
        <w:rPr>
          <w:sz w:val="24"/>
          <w:szCs w:val="24"/>
        </w:rPr>
        <w:t xml:space="preserve">, </w:t>
      </w:r>
      <w:r w:rsidR="0045655E">
        <w:rPr>
          <w:sz w:val="24"/>
          <w:szCs w:val="24"/>
        </w:rPr>
        <w:t>9</w:t>
      </w:r>
      <w:r w:rsidR="008758B4">
        <w:rPr>
          <w:sz w:val="24"/>
          <w:szCs w:val="24"/>
        </w:rPr>
        <w:t>)</w:t>
      </w:r>
      <w:r>
        <w:rPr>
          <w:sz w:val="24"/>
          <w:szCs w:val="24"/>
        </w:rPr>
        <w:t>.</w:t>
      </w:r>
    </w:p>
    <w:p w14:paraId="4C6B76DC" w14:textId="77777777" w:rsidR="008C1922" w:rsidRDefault="008C1922" w:rsidP="008C1922">
      <w:pPr>
        <w:rPr>
          <w:sz w:val="24"/>
          <w:szCs w:val="24"/>
        </w:rPr>
      </w:pPr>
    </w:p>
    <w:p w14:paraId="51BBC6B0" w14:textId="77777777" w:rsidR="008C1922" w:rsidRDefault="008C1922" w:rsidP="008C1922">
      <w:pPr>
        <w:jc w:val="center"/>
        <w:rPr>
          <w:sz w:val="24"/>
          <w:szCs w:val="24"/>
        </w:rPr>
      </w:pPr>
      <w:r w:rsidRPr="0005713A">
        <w:rPr>
          <w:noProof/>
          <w:sz w:val="24"/>
          <w:szCs w:val="24"/>
        </w:rPr>
        <w:drawing>
          <wp:inline distT="0" distB="0" distL="0" distR="0" wp14:anchorId="2C452CF4" wp14:editId="74DA5FE2">
            <wp:extent cx="4143375" cy="3105150"/>
            <wp:effectExtent l="0" t="0" r="0" b="0"/>
            <wp:docPr id="49" name="Рисунок 13" descr="Болт регулировочный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Болт регулировочный_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inline>
        </w:drawing>
      </w:r>
    </w:p>
    <w:p w14:paraId="2BC235F1" w14:textId="5AB3FB97" w:rsidR="008C1922" w:rsidRDefault="00DC2DD1" w:rsidP="00DC2DD1">
      <w:pPr>
        <w:jc w:val="center"/>
        <w:rPr>
          <w:sz w:val="24"/>
          <w:szCs w:val="24"/>
        </w:rPr>
      </w:pPr>
      <w:r>
        <w:rPr>
          <w:sz w:val="24"/>
          <w:szCs w:val="24"/>
        </w:rPr>
        <w:t xml:space="preserve">Рис </w:t>
      </w:r>
      <w:r w:rsidR="0045655E">
        <w:rPr>
          <w:sz w:val="24"/>
          <w:szCs w:val="24"/>
        </w:rPr>
        <w:t>8</w:t>
      </w:r>
    </w:p>
    <w:p w14:paraId="549C1685" w14:textId="77777777" w:rsidR="008C1922" w:rsidRDefault="008C1922" w:rsidP="008C1922">
      <w:pPr>
        <w:pStyle w:val="a3"/>
        <w:tabs>
          <w:tab w:val="left" w:pos="6237"/>
        </w:tabs>
        <w:rPr>
          <w:sz w:val="24"/>
          <w:szCs w:val="24"/>
        </w:rPr>
      </w:pPr>
      <w:r>
        <w:rPr>
          <w:sz w:val="24"/>
          <w:szCs w:val="24"/>
        </w:rPr>
        <w:t>Выставить высоту шнека от пола на минимальное расстояние с помощью регулирующего болта 1. При этом зазор между опорными колёсами 2 шнека и полом должен быть не более 5 мм, а между резиновой пластиной 3 и полом - 3-5 мм.</w:t>
      </w:r>
    </w:p>
    <w:p w14:paraId="0318E076" w14:textId="77777777" w:rsidR="008C1922" w:rsidRDefault="008C1922" w:rsidP="008C1922">
      <w:pPr>
        <w:pStyle w:val="a3"/>
        <w:tabs>
          <w:tab w:val="left" w:pos="6237"/>
        </w:tabs>
        <w:ind w:firstLine="0"/>
        <w:rPr>
          <w:sz w:val="24"/>
          <w:szCs w:val="24"/>
        </w:rPr>
      </w:pPr>
    </w:p>
    <w:p w14:paraId="6C67B0CF" w14:textId="77777777" w:rsidR="008C1922" w:rsidRPr="003246D9" w:rsidRDefault="008C1922" w:rsidP="008C1922">
      <w:pPr>
        <w:pStyle w:val="a3"/>
        <w:tabs>
          <w:tab w:val="left" w:pos="6237"/>
        </w:tabs>
        <w:ind w:firstLine="0"/>
        <w:jc w:val="center"/>
        <w:rPr>
          <w:sz w:val="24"/>
          <w:szCs w:val="24"/>
        </w:rPr>
      </w:pPr>
      <w:r w:rsidRPr="0005713A">
        <w:rPr>
          <w:noProof/>
          <w:sz w:val="24"/>
          <w:szCs w:val="24"/>
        </w:rPr>
        <w:drawing>
          <wp:inline distT="0" distB="0" distL="0" distR="0" wp14:anchorId="789D59BC" wp14:editId="47886C38">
            <wp:extent cx="4975761" cy="4157080"/>
            <wp:effectExtent l="0" t="0" r="0" b="0"/>
            <wp:docPr id="50" name="Рисунок 16" descr="C:\Users\User\AppData\Local\Microsoft\Windows\INetCache\Content.Word\Болт регулировочный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User\AppData\Local\Microsoft\Windows\INetCache\Content.Word\Болт регулировочный_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81879" cy="4162191"/>
                    </a:xfrm>
                    <a:prstGeom prst="rect">
                      <a:avLst/>
                    </a:prstGeom>
                    <a:noFill/>
                    <a:ln>
                      <a:noFill/>
                    </a:ln>
                  </pic:spPr>
                </pic:pic>
              </a:graphicData>
            </a:graphic>
          </wp:inline>
        </w:drawing>
      </w:r>
    </w:p>
    <w:p w14:paraId="346F25ED" w14:textId="3FDB6EDC" w:rsidR="00455BD8" w:rsidRDefault="00DC2DD1" w:rsidP="00455BD8">
      <w:pPr>
        <w:tabs>
          <w:tab w:val="left" w:pos="851"/>
        </w:tabs>
        <w:jc w:val="center"/>
        <w:rPr>
          <w:sz w:val="24"/>
          <w:szCs w:val="24"/>
        </w:rPr>
      </w:pPr>
      <w:r>
        <w:rPr>
          <w:sz w:val="24"/>
          <w:szCs w:val="24"/>
        </w:rPr>
        <w:t>Рис.</w:t>
      </w:r>
      <w:r w:rsidR="0045655E">
        <w:rPr>
          <w:sz w:val="24"/>
          <w:szCs w:val="24"/>
        </w:rPr>
        <w:t>9</w:t>
      </w:r>
      <w:r w:rsidR="00497E4F">
        <w:rPr>
          <w:sz w:val="24"/>
          <w:szCs w:val="24"/>
        </w:rPr>
        <w:br w:type="page"/>
      </w:r>
    </w:p>
    <w:p w14:paraId="7F13FF8B" w14:textId="4AF87617" w:rsidR="00455BD8" w:rsidRPr="00165975" w:rsidRDefault="00455BD8" w:rsidP="00455BD8">
      <w:pPr>
        <w:pStyle w:val="af0"/>
        <w:numPr>
          <w:ilvl w:val="1"/>
          <w:numId w:val="19"/>
        </w:numPr>
        <w:shd w:val="clear" w:color="auto" w:fill="F2F2F2" w:themeFill="background1" w:themeFillShade="F2"/>
        <w:rPr>
          <w:sz w:val="24"/>
          <w:szCs w:val="24"/>
          <w:highlight w:val="lightGray"/>
        </w:rPr>
      </w:pPr>
      <w:r w:rsidRPr="00455BD8">
        <w:rPr>
          <w:sz w:val="24"/>
          <w:szCs w:val="24"/>
          <w:shd w:val="clear" w:color="auto" w:fill="D9D9D9" w:themeFill="background1" w:themeFillShade="D9"/>
        </w:rPr>
        <w:lastRenderedPageBreak/>
        <w:t>Регулировка производительности по зерну</w:t>
      </w:r>
    </w:p>
    <w:p w14:paraId="7A03CE73" w14:textId="77777777" w:rsidR="00455BD8" w:rsidRDefault="00455BD8" w:rsidP="00455BD8">
      <w:pPr>
        <w:tabs>
          <w:tab w:val="left" w:pos="851"/>
        </w:tabs>
        <w:jc w:val="center"/>
        <w:rPr>
          <w:sz w:val="24"/>
          <w:szCs w:val="24"/>
        </w:rPr>
      </w:pPr>
    </w:p>
    <w:p w14:paraId="21032924" w14:textId="270EB35D" w:rsidR="00455BD8" w:rsidRDefault="00455BD8" w:rsidP="00455BD8">
      <w:pPr>
        <w:tabs>
          <w:tab w:val="left" w:pos="851"/>
        </w:tabs>
        <w:jc w:val="center"/>
      </w:pPr>
      <w:r>
        <w:rPr>
          <w:noProof/>
        </w:rPr>
        <w:drawing>
          <wp:inline distT="0" distB="0" distL="0" distR="0" wp14:anchorId="070DDC96" wp14:editId="39D41147">
            <wp:extent cx="2428875" cy="2771775"/>
            <wp:effectExtent l="0" t="0" r="0" b="0"/>
            <wp:docPr id="7" name="Рисунок 7" descr="Лимб дозатора зе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мб дозатора зерн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28875" cy="2771775"/>
                    </a:xfrm>
                    <a:prstGeom prst="rect">
                      <a:avLst/>
                    </a:prstGeom>
                    <a:noFill/>
                    <a:ln>
                      <a:noFill/>
                    </a:ln>
                  </pic:spPr>
                </pic:pic>
              </a:graphicData>
            </a:graphic>
          </wp:inline>
        </w:drawing>
      </w:r>
    </w:p>
    <w:p w14:paraId="114E0F3D" w14:textId="4CDA895E" w:rsidR="00455BD8" w:rsidRPr="00B93538" w:rsidRDefault="00455BD8" w:rsidP="00455BD8">
      <w:pPr>
        <w:tabs>
          <w:tab w:val="left" w:pos="851"/>
        </w:tabs>
        <w:jc w:val="center"/>
        <w:rPr>
          <w:sz w:val="24"/>
          <w:szCs w:val="24"/>
        </w:rPr>
      </w:pPr>
      <w:r w:rsidRPr="00B93538">
        <w:rPr>
          <w:sz w:val="24"/>
          <w:szCs w:val="24"/>
        </w:rPr>
        <w:t xml:space="preserve">Рис. </w:t>
      </w:r>
      <w:r w:rsidR="0045655E">
        <w:rPr>
          <w:sz w:val="24"/>
          <w:szCs w:val="24"/>
        </w:rPr>
        <w:t>10</w:t>
      </w:r>
      <w:r w:rsidRPr="00B93538">
        <w:rPr>
          <w:sz w:val="24"/>
          <w:szCs w:val="24"/>
        </w:rPr>
        <w:t>. Регулировка производительности по зерну.</w:t>
      </w:r>
    </w:p>
    <w:p w14:paraId="7AAB63BC" w14:textId="77777777" w:rsidR="00455BD8" w:rsidRDefault="00455BD8" w:rsidP="00455BD8">
      <w:pPr>
        <w:tabs>
          <w:tab w:val="left" w:pos="851"/>
        </w:tabs>
        <w:jc w:val="center"/>
      </w:pPr>
      <w:r>
        <w:t xml:space="preserve">1 – </w:t>
      </w:r>
      <w:proofErr w:type="spellStart"/>
      <w:r>
        <w:t>маховичок</w:t>
      </w:r>
      <w:proofErr w:type="spellEnd"/>
      <w:r>
        <w:t>; 2 – винт со шкалой.</w:t>
      </w:r>
    </w:p>
    <w:p w14:paraId="1C1E1591" w14:textId="77777777" w:rsidR="00455BD8" w:rsidRDefault="00455BD8" w:rsidP="00455BD8">
      <w:pPr>
        <w:tabs>
          <w:tab w:val="left" w:pos="851"/>
        </w:tabs>
        <w:jc w:val="both"/>
        <w:rPr>
          <w:sz w:val="24"/>
          <w:szCs w:val="24"/>
        </w:rPr>
      </w:pPr>
      <w:r w:rsidRPr="00CD77BD">
        <w:rPr>
          <w:sz w:val="24"/>
          <w:szCs w:val="24"/>
        </w:rPr>
        <w:t xml:space="preserve">Описание </w:t>
      </w:r>
      <w:r>
        <w:rPr>
          <w:sz w:val="24"/>
          <w:szCs w:val="24"/>
        </w:rPr>
        <w:t>настройки протравливателя приведено в разделе 5.</w:t>
      </w:r>
      <w:r>
        <w:rPr>
          <w:sz w:val="24"/>
          <w:szCs w:val="24"/>
        </w:rPr>
        <w:br w:type="page"/>
      </w:r>
    </w:p>
    <w:p w14:paraId="791268A1" w14:textId="77777777" w:rsidR="003513D0" w:rsidRDefault="003513D0" w:rsidP="00455BD8">
      <w:pPr>
        <w:pStyle w:val="a3"/>
        <w:numPr>
          <w:ilvl w:val="0"/>
          <w:numId w:val="19"/>
        </w:numPr>
        <w:shd w:val="clear" w:color="auto" w:fill="D9D9D9" w:themeFill="background1" w:themeFillShade="D9"/>
        <w:jc w:val="center"/>
        <w:outlineLvl w:val="0"/>
        <w:rPr>
          <w:sz w:val="24"/>
          <w:szCs w:val="24"/>
        </w:rPr>
      </w:pPr>
      <w:bookmarkStart w:id="23" w:name="_Toc140474830"/>
      <w:r w:rsidRPr="004207AB">
        <w:lastRenderedPageBreak/>
        <w:t>Техническое обслуживание.</w:t>
      </w:r>
      <w:bookmarkEnd w:id="23"/>
    </w:p>
    <w:p w14:paraId="5244D00A" w14:textId="77777777" w:rsidR="004207AB" w:rsidRPr="004207AB" w:rsidRDefault="004207AB" w:rsidP="00455BD8">
      <w:pPr>
        <w:pStyle w:val="a3"/>
        <w:numPr>
          <w:ilvl w:val="1"/>
          <w:numId w:val="19"/>
        </w:numPr>
        <w:ind w:left="567" w:hanging="567"/>
        <w:rPr>
          <w:sz w:val="24"/>
          <w:szCs w:val="24"/>
        </w:rPr>
      </w:pPr>
      <w:r w:rsidRPr="004207AB">
        <w:rPr>
          <w:sz w:val="24"/>
          <w:szCs w:val="24"/>
        </w:rPr>
        <w:t>Своевременный и качественный уход за протравливателем позволяет выяснить и устранить причины, которые приводят к его преждевременному износу и поломке, а также гарантирует безотказную работу в течение всего срока эксплуатации.</w:t>
      </w:r>
    </w:p>
    <w:p w14:paraId="34EDEAAC" w14:textId="77777777" w:rsidR="004207AB" w:rsidRPr="004207AB" w:rsidRDefault="004207AB" w:rsidP="00455BD8">
      <w:pPr>
        <w:pStyle w:val="a3"/>
        <w:numPr>
          <w:ilvl w:val="1"/>
          <w:numId w:val="19"/>
        </w:numPr>
        <w:ind w:left="567" w:hanging="567"/>
        <w:rPr>
          <w:sz w:val="24"/>
          <w:szCs w:val="24"/>
        </w:rPr>
      </w:pPr>
      <w:r w:rsidRPr="004207AB">
        <w:rPr>
          <w:sz w:val="24"/>
          <w:szCs w:val="24"/>
        </w:rPr>
        <w:t xml:space="preserve">Виды и периодичность технического обслуживания указаны в таблице </w:t>
      </w:r>
      <w:r w:rsidR="001513C8">
        <w:rPr>
          <w:sz w:val="24"/>
          <w:szCs w:val="24"/>
        </w:rPr>
        <w:t>6</w:t>
      </w:r>
      <w:r w:rsidRPr="004207AB">
        <w:rPr>
          <w:sz w:val="24"/>
          <w:szCs w:val="24"/>
        </w:rPr>
        <w:t>.</w:t>
      </w:r>
    </w:p>
    <w:p w14:paraId="26509690" w14:textId="77777777" w:rsidR="004207AB" w:rsidRPr="004207AB" w:rsidRDefault="004207AB" w:rsidP="004207AB">
      <w:pPr>
        <w:pStyle w:val="a3"/>
        <w:jc w:val="right"/>
        <w:rPr>
          <w:sz w:val="24"/>
          <w:szCs w:val="24"/>
        </w:rPr>
      </w:pPr>
      <w:r w:rsidRPr="004207AB">
        <w:rPr>
          <w:sz w:val="24"/>
          <w:szCs w:val="24"/>
        </w:rPr>
        <w:t xml:space="preserve">Таблица </w:t>
      </w:r>
      <w:r w:rsidR="001513C8">
        <w:rPr>
          <w:sz w:val="24"/>
          <w:szCs w:val="24"/>
        </w:rPr>
        <w:t>6</w:t>
      </w:r>
      <w:r w:rsidRPr="004207AB">
        <w:rPr>
          <w:sz w:val="24"/>
          <w:szCs w:val="24"/>
        </w:rPr>
        <w:t>.</w:t>
      </w:r>
    </w:p>
    <w:p w14:paraId="7CACD020" w14:textId="77777777" w:rsidR="004207AB" w:rsidRPr="004207AB" w:rsidRDefault="004207AB" w:rsidP="004207AB">
      <w:pPr>
        <w:pStyle w:val="a3"/>
        <w:jc w:val="center"/>
        <w:rPr>
          <w:sz w:val="24"/>
          <w:szCs w:val="24"/>
        </w:rPr>
      </w:pPr>
      <w:r w:rsidRPr="004207AB">
        <w:rPr>
          <w:sz w:val="24"/>
          <w:szCs w:val="24"/>
        </w:rPr>
        <w:t>Виды и периодичность технического обслуживания.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3686"/>
      </w:tblGrid>
      <w:tr w:rsidR="004207AB" w:rsidRPr="004207AB" w14:paraId="04B42488" w14:textId="77777777" w:rsidTr="00974F3A">
        <w:tc>
          <w:tcPr>
            <w:tcW w:w="5778" w:type="dxa"/>
            <w:shd w:val="clear" w:color="auto" w:fill="F2F2F2" w:themeFill="background1" w:themeFillShade="F2"/>
          </w:tcPr>
          <w:p w14:paraId="0CB95636" w14:textId="77777777" w:rsidR="004207AB" w:rsidRPr="004207AB" w:rsidRDefault="004207AB" w:rsidP="00974F3A">
            <w:pPr>
              <w:pStyle w:val="a3"/>
              <w:spacing w:before="40" w:after="40"/>
              <w:ind w:firstLine="0"/>
              <w:jc w:val="center"/>
              <w:rPr>
                <w:sz w:val="24"/>
                <w:szCs w:val="24"/>
              </w:rPr>
            </w:pPr>
            <w:r w:rsidRPr="004207AB">
              <w:rPr>
                <w:sz w:val="24"/>
                <w:szCs w:val="24"/>
              </w:rPr>
              <w:t>Вид технического обслуживания</w:t>
            </w:r>
          </w:p>
        </w:tc>
        <w:tc>
          <w:tcPr>
            <w:tcW w:w="3686" w:type="dxa"/>
            <w:shd w:val="clear" w:color="auto" w:fill="F2F2F2" w:themeFill="background1" w:themeFillShade="F2"/>
          </w:tcPr>
          <w:p w14:paraId="3D2D0F63" w14:textId="77777777" w:rsidR="004207AB" w:rsidRPr="004207AB" w:rsidRDefault="004207AB" w:rsidP="00974F3A">
            <w:pPr>
              <w:pStyle w:val="a3"/>
              <w:spacing w:before="40" w:after="40"/>
              <w:ind w:firstLine="0"/>
              <w:jc w:val="center"/>
              <w:rPr>
                <w:sz w:val="24"/>
                <w:szCs w:val="24"/>
              </w:rPr>
            </w:pPr>
            <w:r w:rsidRPr="004207AB">
              <w:rPr>
                <w:sz w:val="24"/>
                <w:szCs w:val="24"/>
              </w:rPr>
              <w:t>Периодичность, час</w:t>
            </w:r>
          </w:p>
        </w:tc>
      </w:tr>
      <w:tr w:rsidR="004207AB" w:rsidRPr="004207AB" w14:paraId="4C880E49" w14:textId="77777777">
        <w:tc>
          <w:tcPr>
            <w:tcW w:w="5778" w:type="dxa"/>
          </w:tcPr>
          <w:p w14:paraId="0DEA2789" w14:textId="77777777" w:rsidR="004207AB" w:rsidRPr="004207AB" w:rsidRDefault="004207AB" w:rsidP="002F384B">
            <w:pPr>
              <w:pStyle w:val="a3"/>
              <w:ind w:firstLine="0"/>
              <w:rPr>
                <w:sz w:val="24"/>
                <w:szCs w:val="24"/>
              </w:rPr>
            </w:pPr>
            <w:r w:rsidRPr="004207AB">
              <w:rPr>
                <w:sz w:val="24"/>
                <w:szCs w:val="24"/>
              </w:rPr>
              <w:t>1. Ежесменное техническое обслуживание (ЕТО)</w:t>
            </w:r>
          </w:p>
        </w:tc>
        <w:tc>
          <w:tcPr>
            <w:tcW w:w="3686" w:type="dxa"/>
          </w:tcPr>
          <w:p w14:paraId="6AFB7A19" w14:textId="77777777" w:rsidR="004207AB" w:rsidRPr="004207AB" w:rsidRDefault="004207AB" w:rsidP="002F384B">
            <w:pPr>
              <w:pStyle w:val="a3"/>
              <w:ind w:firstLine="0"/>
              <w:jc w:val="center"/>
              <w:rPr>
                <w:sz w:val="24"/>
                <w:szCs w:val="24"/>
              </w:rPr>
            </w:pPr>
            <w:r w:rsidRPr="004207AB">
              <w:rPr>
                <w:sz w:val="24"/>
                <w:szCs w:val="24"/>
              </w:rPr>
              <w:t>6 – 12</w:t>
            </w:r>
          </w:p>
        </w:tc>
      </w:tr>
      <w:tr w:rsidR="004207AB" w:rsidRPr="004207AB" w14:paraId="37DB7BCF" w14:textId="77777777">
        <w:tc>
          <w:tcPr>
            <w:tcW w:w="5778" w:type="dxa"/>
          </w:tcPr>
          <w:p w14:paraId="1A98F471" w14:textId="77777777" w:rsidR="004207AB" w:rsidRPr="004207AB" w:rsidRDefault="004207AB" w:rsidP="002F384B">
            <w:pPr>
              <w:pStyle w:val="a3"/>
              <w:ind w:firstLine="0"/>
              <w:rPr>
                <w:sz w:val="24"/>
                <w:szCs w:val="24"/>
              </w:rPr>
            </w:pPr>
            <w:r w:rsidRPr="004207AB">
              <w:rPr>
                <w:sz w:val="24"/>
                <w:szCs w:val="24"/>
              </w:rPr>
              <w:t>2. Техническое обслуживание № 1 (ТО-1)</w:t>
            </w:r>
          </w:p>
        </w:tc>
        <w:tc>
          <w:tcPr>
            <w:tcW w:w="3686" w:type="dxa"/>
          </w:tcPr>
          <w:p w14:paraId="78E6586E" w14:textId="77777777" w:rsidR="004207AB" w:rsidRPr="004207AB" w:rsidRDefault="004207AB" w:rsidP="002F384B">
            <w:pPr>
              <w:pStyle w:val="a3"/>
              <w:ind w:firstLine="0"/>
              <w:jc w:val="center"/>
              <w:rPr>
                <w:sz w:val="24"/>
                <w:szCs w:val="24"/>
              </w:rPr>
            </w:pPr>
            <w:r w:rsidRPr="004207AB">
              <w:rPr>
                <w:sz w:val="24"/>
                <w:szCs w:val="24"/>
              </w:rPr>
              <w:t>60</w:t>
            </w:r>
          </w:p>
        </w:tc>
      </w:tr>
      <w:tr w:rsidR="004207AB" w:rsidRPr="004207AB" w14:paraId="5583AEFE" w14:textId="77777777">
        <w:tc>
          <w:tcPr>
            <w:tcW w:w="5778" w:type="dxa"/>
          </w:tcPr>
          <w:p w14:paraId="7A2973CF" w14:textId="77777777" w:rsidR="004207AB" w:rsidRPr="004F024D" w:rsidRDefault="004207AB" w:rsidP="002F384B">
            <w:pPr>
              <w:pStyle w:val="a3"/>
              <w:ind w:firstLine="0"/>
              <w:rPr>
                <w:sz w:val="24"/>
                <w:szCs w:val="24"/>
              </w:rPr>
            </w:pPr>
            <w:r w:rsidRPr="004207AB">
              <w:rPr>
                <w:sz w:val="24"/>
                <w:szCs w:val="24"/>
              </w:rPr>
              <w:t>3. Сезонное техническое обслуживание (СТО) при постановке на хранение</w:t>
            </w:r>
            <w:r w:rsidR="004F024D" w:rsidRPr="004F024D">
              <w:rPr>
                <w:sz w:val="24"/>
                <w:szCs w:val="24"/>
              </w:rPr>
              <w:t xml:space="preserve"> </w:t>
            </w:r>
            <w:r w:rsidR="004F024D">
              <w:rPr>
                <w:sz w:val="24"/>
                <w:szCs w:val="24"/>
              </w:rPr>
              <w:t>и снятии с долговременного хранения.</w:t>
            </w:r>
          </w:p>
        </w:tc>
        <w:tc>
          <w:tcPr>
            <w:tcW w:w="3686" w:type="dxa"/>
          </w:tcPr>
          <w:p w14:paraId="234CD492" w14:textId="77777777" w:rsidR="004207AB" w:rsidRPr="004207AB" w:rsidRDefault="004207AB" w:rsidP="002F384B">
            <w:pPr>
              <w:pStyle w:val="a3"/>
              <w:ind w:firstLine="0"/>
              <w:jc w:val="center"/>
              <w:rPr>
                <w:sz w:val="24"/>
                <w:szCs w:val="24"/>
              </w:rPr>
            </w:pPr>
            <w:r w:rsidRPr="004207AB">
              <w:rPr>
                <w:sz w:val="24"/>
                <w:szCs w:val="24"/>
              </w:rPr>
              <w:t>Один раз в сезон</w:t>
            </w:r>
          </w:p>
        </w:tc>
      </w:tr>
    </w:tbl>
    <w:p w14:paraId="37DD2AD4" w14:textId="77777777" w:rsidR="004207AB" w:rsidRDefault="004207AB" w:rsidP="004207AB">
      <w:pPr>
        <w:pStyle w:val="a3"/>
        <w:rPr>
          <w:sz w:val="24"/>
          <w:szCs w:val="24"/>
        </w:rPr>
      </w:pPr>
    </w:p>
    <w:p w14:paraId="3AC0D7B7" w14:textId="77777777" w:rsidR="004207AB" w:rsidRDefault="004207AB" w:rsidP="00455BD8">
      <w:pPr>
        <w:pStyle w:val="a3"/>
        <w:numPr>
          <w:ilvl w:val="1"/>
          <w:numId w:val="19"/>
        </w:numPr>
        <w:ind w:left="567" w:hanging="567"/>
        <w:rPr>
          <w:sz w:val="24"/>
          <w:szCs w:val="24"/>
        </w:rPr>
      </w:pPr>
      <w:r w:rsidRPr="004207AB">
        <w:rPr>
          <w:sz w:val="24"/>
          <w:szCs w:val="24"/>
        </w:rPr>
        <w:t>Перечень работ, которые выполняются при технических обслуживаниях, указаны соответственно в таблицах:</w:t>
      </w: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3543"/>
      </w:tblGrid>
      <w:tr w:rsidR="0000663D" w14:paraId="31BF7F24" w14:textId="77777777" w:rsidTr="00DE35A4">
        <w:tc>
          <w:tcPr>
            <w:tcW w:w="5528" w:type="dxa"/>
          </w:tcPr>
          <w:p w14:paraId="13205303" w14:textId="77777777" w:rsidR="0000663D" w:rsidRDefault="0000663D" w:rsidP="0000663D">
            <w:pPr>
              <w:pStyle w:val="a3"/>
              <w:numPr>
                <w:ilvl w:val="0"/>
                <w:numId w:val="44"/>
              </w:numPr>
              <w:jc w:val="left"/>
              <w:rPr>
                <w:sz w:val="24"/>
                <w:szCs w:val="24"/>
              </w:rPr>
            </w:pPr>
            <w:r w:rsidRPr="004207AB">
              <w:rPr>
                <w:sz w:val="24"/>
                <w:szCs w:val="24"/>
              </w:rPr>
              <w:t>ЕТО</w:t>
            </w:r>
          </w:p>
        </w:tc>
        <w:tc>
          <w:tcPr>
            <w:tcW w:w="3543" w:type="dxa"/>
          </w:tcPr>
          <w:p w14:paraId="5A1D5129" w14:textId="77777777" w:rsidR="0000663D" w:rsidRDefault="0000663D" w:rsidP="0000663D">
            <w:pPr>
              <w:pStyle w:val="a3"/>
              <w:ind w:firstLine="0"/>
              <w:rPr>
                <w:sz w:val="24"/>
                <w:szCs w:val="24"/>
              </w:rPr>
            </w:pPr>
            <w:r w:rsidRPr="004207AB">
              <w:rPr>
                <w:sz w:val="24"/>
                <w:szCs w:val="24"/>
              </w:rPr>
              <w:t xml:space="preserve">- таблица </w:t>
            </w:r>
            <w:r>
              <w:rPr>
                <w:sz w:val="24"/>
                <w:szCs w:val="24"/>
              </w:rPr>
              <w:t>8</w:t>
            </w:r>
          </w:p>
        </w:tc>
      </w:tr>
      <w:tr w:rsidR="0000663D" w14:paraId="4D3E5ACA" w14:textId="77777777" w:rsidTr="00DE35A4">
        <w:tc>
          <w:tcPr>
            <w:tcW w:w="5528" w:type="dxa"/>
          </w:tcPr>
          <w:p w14:paraId="1A7D5B7A" w14:textId="77777777" w:rsidR="0000663D" w:rsidRDefault="0000663D" w:rsidP="0000663D">
            <w:pPr>
              <w:pStyle w:val="a3"/>
              <w:numPr>
                <w:ilvl w:val="0"/>
                <w:numId w:val="44"/>
              </w:numPr>
              <w:jc w:val="left"/>
              <w:rPr>
                <w:sz w:val="24"/>
                <w:szCs w:val="24"/>
              </w:rPr>
            </w:pPr>
            <w:r w:rsidRPr="004207AB">
              <w:rPr>
                <w:sz w:val="24"/>
                <w:szCs w:val="24"/>
              </w:rPr>
              <w:t>ТО-1</w:t>
            </w:r>
          </w:p>
        </w:tc>
        <w:tc>
          <w:tcPr>
            <w:tcW w:w="3543" w:type="dxa"/>
          </w:tcPr>
          <w:p w14:paraId="562B112A" w14:textId="77777777" w:rsidR="0000663D" w:rsidRDefault="0000663D" w:rsidP="0000663D">
            <w:pPr>
              <w:pStyle w:val="a3"/>
              <w:ind w:firstLine="0"/>
              <w:rPr>
                <w:sz w:val="24"/>
                <w:szCs w:val="24"/>
              </w:rPr>
            </w:pPr>
            <w:r w:rsidRPr="004207AB">
              <w:rPr>
                <w:sz w:val="24"/>
                <w:szCs w:val="24"/>
              </w:rPr>
              <w:t xml:space="preserve">- таблица </w:t>
            </w:r>
            <w:r>
              <w:rPr>
                <w:sz w:val="24"/>
                <w:szCs w:val="24"/>
              </w:rPr>
              <w:t>9</w:t>
            </w:r>
          </w:p>
        </w:tc>
      </w:tr>
      <w:tr w:rsidR="0000663D" w14:paraId="5DB7B5AF" w14:textId="77777777" w:rsidTr="00DE35A4">
        <w:tc>
          <w:tcPr>
            <w:tcW w:w="5528" w:type="dxa"/>
          </w:tcPr>
          <w:p w14:paraId="6C2DCBC0" w14:textId="77777777" w:rsidR="0000663D" w:rsidRDefault="0000663D" w:rsidP="0000663D">
            <w:pPr>
              <w:pStyle w:val="a3"/>
              <w:numPr>
                <w:ilvl w:val="0"/>
                <w:numId w:val="44"/>
              </w:numPr>
              <w:jc w:val="left"/>
              <w:rPr>
                <w:sz w:val="24"/>
                <w:szCs w:val="24"/>
              </w:rPr>
            </w:pPr>
            <w:r w:rsidRPr="004207AB">
              <w:rPr>
                <w:sz w:val="24"/>
                <w:szCs w:val="24"/>
              </w:rPr>
              <w:t>Подготовка к долговременному хран</w:t>
            </w:r>
            <w:r>
              <w:rPr>
                <w:sz w:val="24"/>
                <w:szCs w:val="24"/>
              </w:rPr>
              <w:t>е</w:t>
            </w:r>
            <w:r w:rsidRPr="004207AB">
              <w:rPr>
                <w:sz w:val="24"/>
                <w:szCs w:val="24"/>
              </w:rPr>
              <w:t>нию</w:t>
            </w:r>
          </w:p>
        </w:tc>
        <w:tc>
          <w:tcPr>
            <w:tcW w:w="3543" w:type="dxa"/>
          </w:tcPr>
          <w:p w14:paraId="33EE72D2" w14:textId="77777777" w:rsidR="0000663D" w:rsidRDefault="0000663D" w:rsidP="0000663D">
            <w:pPr>
              <w:pStyle w:val="a3"/>
              <w:ind w:firstLine="0"/>
              <w:rPr>
                <w:sz w:val="24"/>
                <w:szCs w:val="24"/>
              </w:rPr>
            </w:pPr>
            <w:r w:rsidRPr="004207AB">
              <w:rPr>
                <w:sz w:val="24"/>
                <w:szCs w:val="24"/>
              </w:rPr>
              <w:t xml:space="preserve">- таблица </w:t>
            </w:r>
            <w:r>
              <w:rPr>
                <w:sz w:val="24"/>
                <w:szCs w:val="24"/>
              </w:rPr>
              <w:t>10</w:t>
            </w:r>
          </w:p>
        </w:tc>
      </w:tr>
      <w:tr w:rsidR="0000663D" w14:paraId="354DBEE2" w14:textId="77777777" w:rsidTr="00DE35A4">
        <w:tc>
          <w:tcPr>
            <w:tcW w:w="5528" w:type="dxa"/>
          </w:tcPr>
          <w:p w14:paraId="6BC1DAC8" w14:textId="77777777" w:rsidR="0000663D" w:rsidRDefault="0000663D" w:rsidP="0000663D">
            <w:pPr>
              <w:pStyle w:val="a3"/>
              <w:numPr>
                <w:ilvl w:val="0"/>
                <w:numId w:val="44"/>
              </w:numPr>
              <w:jc w:val="left"/>
              <w:rPr>
                <w:sz w:val="24"/>
                <w:szCs w:val="24"/>
              </w:rPr>
            </w:pPr>
            <w:r w:rsidRPr="004207AB">
              <w:rPr>
                <w:sz w:val="24"/>
                <w:szCs w:val="24"/>
              </w:rPr>
              <w:t>Снятие с долговременного хранения</w:t>
            </w:r>
          </w:p>
        </w:tc>
        <w:tc>
          <w:tcPr>
            <w:tcW w:w="3543" w:type="dxa"/>
          </w:tcPr>
          <w:p w14:paraId="06F30D31" w14:textId="77777777" w:rsidR="0000663D" w:rsidRDefault="0000663D" w:rsidP="0000663D">
            <w:pPr>
              <w:pStyle w:val="a3"/>
              <w:ind w:firstLine="0"/>
              <w:rPr>
                <w:sz w:val="24"/>
                <w:szCs w:val="24"/>
              </w:rPr>
            </w:pPr>
            <w:r w:rsidRPr="004207AB">
              <w:rPr>
                <w:sz w:val="24"/>
                <w:szCs w:val="24"/>
              </w:rPr>
              <w:t xml:space="preserve">- таблица </w:t>
            </w:r>
            <w:r>
              <w:rPr>
                <w:sz w:val="24"/>
                <w:szCs w:val="24"/>
              </w:rPr>
              <w:t>11.</w:t>
            </w:r>
          </w:p>
        </w:tc>
      </w:tr>
    </w:tbl>
    <w:p w14:paraId="02A0B2C8" w14:textId="77777777" w:rsidR="0000663D" w:rsidRPr="004207AB" w:rsidRDefault="0000663D" w:rsidP="0000663D">
      <w:pPr>
        <w:pStyle w:val="a3"/>
        <w:ind w:left="284" w:firstLine="0"/>
        <w:rPr>
          <w:sz w:val="24"/>
          <w:szCs w:val="24"/>
        </w:rPr>
      </w:pPr>
    </w:p>
    <w:p w14:paraId="69F74B7D" w14:textId="77777777" w:rsidR="00E33844" w:rsidRPr="00A85685" w:rsidRDefault="00E33844" w:rsidP="00455BD8">
      <w:pPr>
        <w:pStyle w:val="a3"/>
        <w:numPr>
          <w:ilvl w:val="2"/>
          <w:numId w:val="19"/>
        </w:numPr>
        <w:ind w:left="709" w:hanging="657"/>
        <w:rPr>
          <w:sz w:val="24"/>
          <w:szCs w:val="24"/>
        </w:rPr>
      </w:pPr>
      <w:r w:rsidRPr="00A85685">
        <w:rPr>
          <w:sz w:val="24"/>
          <w:szCs w:val="24"/>
        </w:rPr>
        <w:t xml:space="preserve">После завершения работы </w:t>
      </w:r>
      <w:r>
        <w:rPr>
          <w:sz w:val="24"/>
          <w:szCs w:val="24"/>
        </w:rPr>
        <w:t xml:space="preserve">необходимо </w:t>
      </w:r>
      <w:r w:rsidRPr="00A85685">
        <w:rPr>
          <w:sz w:val="24"/>
          <w:szCs w:val="24"/>
        </w:rPr>
        <w:t>очистить протравливатель от семян в такой последовательности:</w:t>
      </w:r>
    </w:p>
    <w:p w14:paraId="4F17FA64" w14:textId="77777777" w:rsidR="00E33844" w:rsidRPr="00A85685" w:rsidRDefault="00AB0B7F" w:rsidP="002911D8">
      <w:pPr>
        <w:pStyle w:val="a3"/>
        <w:ind w:left="567" w:firstLine="0"/>
        <w:rPr>
          <w:sz w:val="24"/>
          <w:szCs w:val="24"/>
        </w:rPr>
      </w:pPr>
      <w:r>
        <w:rPr>
          <w:sz w:val="24"/>
          <w:szCs w:val="24"/>
        </w:rPr>
        <w:t>-</w:t>
      </w:r>
      <w:r w:rsidR="00E33844" w:rsidRPr="00A85685">
        <w:rPr>
          <w:sz w:val="24"/>
          <w:szCs w:val="24"/>
        </w:rPr>
        <w:t xml:space="preserve"> поднять загрузочный шнек, переведя рычаг в верхнее положение;</w:t>
      </w:r>
    </w:p>
    <w:p w14:paraId="65EDA219" w14:textId="77777777" w:rsidR="00E33844" w:rsidRPr="00A85685" w:rsidRDefault="00AB0B7F" w:rsidP="002911D8">
      <w:pPr>
        <w:pStyle w:val="a3"/>
        <w:ind w:left="567" w:firstLine="0"/>
        <w:rPr>
          <w:sz w:val="24"/>
          <w:szCs w:val="24"/>
        </w:rPr>
      </w:pPr>
      <w:r>
        <w:rPr>
          <w:sz w:val="24"/>
          <w:szCs w:val="24"/>
        </w:rPr>
        <w:t>-</w:t>
      </w:r>
      <w:r w:rsidR="00E33844" w:rsidRPr="00A85685">
        <w:rPr>
          <w:sz w:val="24"/>
          <w:szCs w:val="24"/>
        </w:rPr>
        <w:t xml:space="preserve"> </w:t>
      </w:r>
      <w:r w:rsidR="001513C8">
        <w:rPr>
          <w:sz w:val="24"/>
          <w:szCs w:val="24"/>
        </w:rPr>
        <w:t>муфту включения самохода вывести из зацепления</w:t>
      </w:r>
      <w:r w:rsidR="00E33844" w:rsidRPr="00A85685">
        <w:rPr>
          <w:sz w:val="24"/>
          <w:szCs w:val="24"/>
        </w:rPr>
        <w:t>;</w:t>
      </w:r>
    </w:p>
    <w:p w14:paraId="687075C4" w14:textId="77777777" w:rsidR="00E33844" w:rsidRPr="00A85685" w:rsidRDefault="00AB0B7F" w:rsidP="002911D8">
      <w:pPr>
        <w:pStyle w:val="a3"/>
        <w:ind w:left="567" w:firstLine="0"/>
        <w:rPr>
          <w:sz w:val="24"/>
          <w:szCs w:val="24"/>
        </w:rPr>
      </w:pPr>
      <w:r>
        <w:rPr>
          <w:sz w:val="24"/>
          <w:szCs w:val="24"/>
        </w:rPr>
        <w:t>-</w:t>
      </w:r>
      <w:r w:rsidR="00E33844" w:rsidRPr="00A85685">
        <w:rPr>
          <w:sz w:val="24"/>
          <w:szCs w:val="24"/>
        </w:rPr>
        <w:t xml:space="preserve"> установить переключатель режимов работы в положение "А";</w:t>
      </w:r>
    </w:p>
    <w:p w14:paraId="3D62D47E" w14:textId="77777777" w:rsidR="00E33844" w:rsidRPr="00A85685" w:rsidRDefault="00AB0B7F" w:rsidP="002911D8">
      <w:pPr>
        <w:pStyle w:val="a3"/>
        <w:ind w:left="567" w:firstLine="0"/>
        <w:rPr>
          <w:sz w:val="24"/>
          <w:szCs w:val="24"/>
        </w:rPr>
      </w:pPr>
      <w:r>
        <w:rPr>
          <w:sz w:val="24"/>
          <w:szCs w:val="24"/>
        </w:rPr>
        <w:t>-</w:t>
      </w:r>
      <w:r w:rsidR="00E33844" w:rsidRPr="00A85685">
        <w:rPr>
          <w:sz w:val="24"/>
          <w:szCs w:val="24"/>
        </w:rPr>
        <w:t xml:space="preserve"> продолжить протравливание до остановки подачи рабочей жидкости;</w:t>
      </w:r>
    </w:p>
    <w:p w14:paraId="137EBC05" w14:textId="77777777" w:rsidR="00E33844" w:rsidRPr="00A85685" w:rsidRDefault="00AB0B7F" w:rsidP="002911D8">
      <w:pPr>
        <w:pStyle w:val="a3"/>
        <w:ind w:left="567" w:firstLine="0"/>
        <w:rPr>
          <w:sz w:val="24"/>
          <w:szCs w:val="24"/>
        </w:rPr>
      </w:pPr>
      <w:r>
        <w:rPr>
          <w:sz w:val="24"/>
          <w:szCs w:val="24"/>
        </w:rPr>
        <w:t>-</w:t>
      </w:r>
      <w:r w:rsidR="00E33844" w:rsidRPr="00A85685">
        <w:rPr>
          <w:sz w:val="24"/>
          <w:szCs w:val="24"/>
        </w:rPr>
        <w:t xml:space="preserve"> перевести переключатель режимов работы в положение «Н».</w:t>
      </w:r>
    </w:p>
    <w:p w14:paraId="7FFFC1E9" w14:textId="77777777" w:rsidR="00E33844" w:rsidRPr="00A85685" w:rsidRDefault="00AB0B7F" w:rsidP="002911D8">
      <w:pPr>
        <w:pStyle w:val="a3"/>
        <w:ind w:left="567" w:firstLine="0"/>
        <w:rPr>
          <w:sz w:val="24"/>
          <w:szCs w:val="24"/>
        </w:rPr>
      </w:pPr>
      <w:r>
        <w:rPr>
          <w:sz w:val="24"/>
          <w:szCs w:val="24"/>
        </w:rPr>
        <w:t>-</w:t>
      </w:r>
      <w:r w:rsidR="00E33844" w:rsidRPr="00A85685">
        <w:rPr>
          <w:sz w:val="24"/>
          <w:szCs w:val="24"/>
        </w:rPr>
        <w:t xml:space="preserve"> </w:t>
      </w:r>
      <w:r>
        <w:rPr>
          <w:sz w:val="24"/>
          <w:szCs w:val="24"/>
        </w:rPr>
        <w:t>в</w:t>
      </w:r>
      <w:r w:rsidR="00E33844" w:rsidRPr="00A85685">
        <w:rPr>
          <w:sz w:val="24"/>
          <w:szCs w:val="24"/>
        </w:rPr>
        <w:t xml:space="preserve">ыгрузить </w:t>
      </w:r>
      <w:r w:rsidR="001513C8">
        <w:rPr>
          <w:sz w:val="24"/>
          <w:szCs w:val="24"/>
        </w:rPr>
        <w:t xml:space="preserve">оставшиеся </w:t>
      </w:r>
      <w:r w:rsidR="00E33844" w:rsidRPr="00A85685">
        <w:rPr>
          <w:sz w:val="24"/>
          <w:szCs w:val="24"/>
        </w:rPr>
        <w:t xml:space="preserve">семена </w:t>
      </w:r>
      <w:r w:rsidR="00F8103E">
        <w:rPr>
          <w:sz w:val="24"/>
          <w:szCs w:val="24"/>
        </w:rPr>
        <w:t>из шнека, нажав кнопку «Насос-Дозатор</w:t>
      </w:r>
      <w:r w:rsidR="00E33844" w:rsidRPr="00A85685">
        <w:rPr>
          <w:sz w:val="24"/>
          <w:szCs w:val="24"/>
        </w:rPr>
        <w:t>»</w:t>
      </w:r>
      <w:r w:rsidR="0073561E">
        <w:rPr>
          <w:sz w:val="24"/>
          <w:szCs w:val="24"/>
        </w:rPr>
        <w:t>, предварительно установив рукоятки кранов в положение «</w:t>
      </w:r>
      <w:r w:rsidR="00CE4DD3" w:rsidRPr="003F5AF6">
        <w:rPr>
          <w:sz w:val="24"/>
          <w:szCs w:val="24"/>
        </w:rPr>
        <w:t>Настройка</w:t>
      </w:r>
      <w:r w:rsidR="00CE4DD3">
        <w:rPr>
          <w:sz w:val="24"/>
          <w:szCs w:val="24"/>
        </w:rPr>
        <w:t xml:space="preserve"> по семенам</w:t>
      </w:r>
      <w:r w:rsidR="0073561E">
        <w:rPr>
          <w:sz w:val="24"/>
          <w:szCs w:val="24"/>
        </w:rPr>
        <w:t>»</w:t>
      </w:r>
      <w:r w:rsidR="00E33844" w:rsidRPr="00A85685">
        <w:rPr>
          <w:sz w:val="24"/>
          <w:szCs w:val="24"/>
        </w:rPr>
        <w:t>. После выгрузки семян нажать кнопку «Стоп».</w:t>
      </w:r>
    </w:p>
    <w:p w14:paraId="11BF0D65" w14:textId="77777777" w:rsidR="00E33844" w:rsidRPr="00A85685" w:rsidRDefault="00E33844" w:rsidP="00455BD8">
      <w:pPr>
        <w:pStyle w:val="a3"/>
        <w:numPr>
          <w:ilvl w:val="2"/>
          <w:numId w:val="19"/>
        </w:numPr>
        <w:ind w:left="709" w:hanging="657"/>
        <w:rPr>
          <w:sz w:val="24"/>
          <w:szCs w:val="24"/>
        </w:rPr>
      </w:pPr>
      <w:bookmarkStart w:id="24" w:name="_Ref508012607"/>
      <w:r w:rsidRPr="00A85685">
        <w:rPr>
          <w:sz w:val="24"/>
          <w:szCs w:val="24"/>
        </w:rPr>
        <w:t>После окончания протравливания необходимо:</w:t>
      </w:r>
      <w:bookmarkEnd w:id="24"/>
    </w:p>
    <w:p w14:paraId="69719802" w14:textId="77777777" w:rsidR="00E33844" w:rsidRPr="00A85685" w:rsidRDefault="00AB0B7F" w:rsidP="002911D8">
      <w:pPr>
        <w:pStyle w:val="a3"/>
        <w:ind w:left="709" w:hanging="141"/>
        <w:rPr>
          <w:sz w:val="24"/>
          <w:szCs w:val="24"/>
        </w:rPr>
      </w:pPr>
      <w:r>
        <w:rPr>
          <w:sz w:val="24"/>
          <w:szCs w:val="24"/>
        </w:rPr>
        <w:t>-</w:t>
      </w:r>
      <w:r w:rsidR="00E33844" w:rsidRPr="00A85685">
        <w:rPr>
          <w:sz w:val="24"/>
          <w:szCs w:val="24"/>
        </w:rPr>
        <w:t xml:space="preserve"> </w:t>
      </w:r>
      <w:r>
        <w:rPr>
          <w:sz w:val="24"/>
          <w:szCs w:val="24"/>
        </w:rPr>
        <w:t>с</w:t>
      </w:r>
      <w:r w:rsidR="00E33844" w:rsidRPr="00A85685">
        <w:rPr>
          <w:sz w:val="24"/>
          <w:szCs w:val="24"/>
        </w:rPr>
        <w:t>лить остатки рабочей жидкости из бака, для чего открутить пробку в днище бака, промыть бак сначала специальным раствором, а потом водой</w:t>
      </w:r>
      <w:r w:rsidR="00A0679B">
        <w:rPr>
          <w:sz w:val="24"/>
          <w:szCs w:val="24"/>
        </w:rPr>
        <w:t>;</w:t>
      </w:r>
    </w:p>
    <w:p w14:paraId="45E16708" w14:textId="77777777" w:rsidR="00D1369B" w:rsidRPr="00A85685" w:rsidRDefault="00D1369B" w:rsidP="002911D8">
      <w:pPr>
        <w:pStyle w:val="a3"/>
        <w:ind w:left="709" w:hanging="141"/>
        <w:rPr>
          <w:sz w:val="24"/>
          <w:szCs w:val="24"/>
        </w:rPr>
      </w:pPr>
      <w:r>
        <w:rPr>
          <w:sz w:val="24"/>
          <w:szCs w:val="24"/>
        </w:rPr>
        <w:t>- отвинтив корпус фильтра, расположенного в линии всасывания, вынуть фильтрующий элемент и промыть чистой водой; собрать фильтр</w:t>
      </w:r>
      <w:r w:rsidR="00520D4F">
        <w:rPr>
          <w:sz w:val="24"/>
          <w:szCs w:val="24"/>
        </w:rPr>
        <w:t>;</w:t>
      </w:r>
    </w:p>
    <w:p w14:paraId="733A83BB" w14:textId="0510F39C" w:rsidR="00E33844" w:rsidRPr="00A85685" w:rsidRDefault="00AB0B7F" w:rsidP="002911D8">
      <w:pPr>
        <w:pStyle w:val="a3"/>
        <w:ind w:left="709" w:hanging="141"/>
        <w:rPr>
          <w:sz w:val="24"/>
          <w:szCs w:val="24"/>
        </w:rPr>
      </w:pPr>
      <w:r>
        <w:rPr>
          <w:sz w:val="24"/>
          <w:szCs w:val="24"/>
        </w:rPr>
        <w:t xml:space="preserve">- </w:t>
      </w:r>
      <w:r w:rsidR="00A0679B">
        <w:rPr>
          <w:sz w:val="24"/>
          <w:szCs w:val="24"/>
        </w:rPr>
        <w:t xml:space="preserve">промыть гидросистему, как указано в п. </w:t>
      </w:r>
      <w:r w:rsidR="003F332E">
        <w:rPr>
          <w:sz w:val="24"/>
          <w:szCs w:val="24"/>
        </w:rPr>
        <w:fldChar w:fldCharType="begin"/>
      </w:r>
      <w:r w:rsidR="003F332E">
        <w:rPr>
          <w:sz w:val="24"/>
          <w:szCs w:val="24"/>
        </w:rPr>
        <w:instrText xml:space="preserve"> REF _Ref508012576 \r \h </w:instrText>
      </w:r>
      <w:r w:rsidR="003F332E">
        <w:rPr>
          <w:sz w:val="24"/>
          <w:szCs w:val="24"/>
        </w:rPr>
      </w:r>
      <w:r w:rsidR="003F332E">
        <w:rPr>
          <w:sz w:val="24"/>
          <w:szCs w:val="24"/>
        </w:rPr>
        <w:fldChar w:fldCharType="separate"/>
      </w:r>
      <w:r w:rsidR="00342A25">
        <w:rPr>
          <w:sz w:val="24"/>
          <w:szCs w:val="24"/>
        </w:rPr>
        <w:t>5.5.5</w:t>
      </w:r>
      <w:r w:rsidR="003F332E">
        <w:rPr>
          <w:sz w:val="24"/>
          <w:szCs w:val="24"/>
        </w:rPr>
        <w:fldChar w:fldCharType="end"/>
      </w:r>
      <w:r w:rsidR="00A0679B">
        <w:rPr>
          <w:sz w:val="24"/>
          <w:szCs w:val="24"/>
        </w:rPr>
        <w:t>;</w:t>
      </w:r>
      <w:r w:rsidR="00E33844" w:rsidRPr="00A85685">
        <w:rPr>
          <w:sz w:val="24"/>
          <w:szCs w:val="24"/>
        </w:rPr>
        <w:t xml:space="preserve"> </w:t>
      </w:r>
    </w:p>
    <w:p w14:paraId="26DC975E" w14:textId="77777777" w:rsidR="00E33844" w:rsidRDefault="00AB0B7F" w:rsidP="002911D8">
      <w:pPr>
        <w:pStyle w:val="a3"/>
        <w:ind w:left="709" w:hanging="141"/>
        <w:rPr>
          <w:sz w:val="24"/>
          <w:szCs w:val="24"/>
        </w:rPr>
      </w:pPr>
      <w:r>
        <w:rPr>
          <w:sz w:val="24"/>
          <w:szCs w:val="24"/>
        </w:rPr>
        <w:t xml:space="preserve">- </w:t>
      </w:r>
      <w:r w:rsidR="00A0679B">
        <w:rPr>
          <w:sz w:val="24"/>
          <w:szCs w:val="24"/>
        </w:rPr>
        <w:t>установив рукоятки кранов в положение «</w:t>
      </w:r>
      <w:r w:rsidR="005A45A3" w:rsidRPr="003F5AF6">
        <w:rPr>
          <w:sz w:val="24"/>
          <w:szCs w:val="24"/>
        </w:rPr>
        <w:t>Настройка</w:t>
      </w:r>
      <w:r w:rsidR="005A45A3">
        <w:rPr>
          <w:sz w:val="24"/>
          <w:szCs w:val="24"/>
        </w:rPr>
        <w:t xml:space="preserve"> по семенам</w:t>
      </w:r>
      <w:r w:rsidR="00A0679B">
        <w:rPr>
          <w:sz w:val="24"/>
          <w:szCs w:val="24"/>
        </w:rPr>
        <w:t>»</w:t>
      </w:r>
      <w:r w:rsidR="005A45A3">
        <w:rPr>
          <w:sz w:val="24"/>
          <w:szCs w:val="24"/>
        </w:rPr>
        <w:t xml:space="preserve"> (таблица 1)</w:t>
      </w:r>
      <w:r w:rsidR="00A0679B">
        <w:rPr>
          <w:sz w:val="24"/>
          <w:szCs w:val="24"/>
        </w:rPr>
        <w:t>, н</w:t>
      </w:r>
      <w:r w:rsidR="00E33844" w:rsidRPr="00A85685">
        <w:rPr>
          <w:sz w:val="24"/>
          <w:szCs w:val="24"/>
        </w:rPr>
        <w:t>ажать кнопку «</w:t>
      </w:r>
      <w:r w:rsidR="00F8103E">
        <w:rPr>
          <w:sz w:val="24"/>
          <w:szCs w:val="24"/>
        </w:rPr>
        <w:t>Насос-Дозатор</w:t>
      </w:r>
      <w:r w:rsidR="00E33844" w:rsidRPr="00A85685">
        <w:rPr>
          <w:sz w:val="24"/>
          <w:szCs w:val="24"/>
        </w:rPr>
        <w:t>» и в течени</w:t>
      </w:r>
      <w:r w:rsidR="00A0679B">
        <w:rPr>
          <w:sz w:val="24"/>
          <w:szCs w:val="24"/>
        </w:rPr>
        <w:t>е</w:t>
      </w:r>
      <w:r w:rsidR="00E33844" w:rsidRPr="00A85685">
        <w:rPr>
          <w:sz w:val="24"/>
          <w:szCs w:val="24"/>
        </w:rPr>
        <w:t xml:space="preserve"> 1 минут</w:t>
      </w:r>
      <w:r w:rsidR="00A0679B">
        <w:rPr>
          <w:sz w:val="24"/>
          <w:szCs w:val="24"/>
        </w:rPr>
        <w:t>ы</w:t>
      </w:r>
      <w:r w:rsidR="00E33844" w:rsidRPr="00A85685">
        <w:rPr>
          <w:sz w:val="24"/>
          <w:szCs w:val="24"/>
        </w:rPr>
        <w:t xml:space="preserve"> выгнать остатки жидкости из насоса и </w:t>
      </w:r>
      <w:proofErr w:type="spellStart"/>
      <w:r w:rsidR="00E33844" w:rsidRPr="00A85685">
        <w:rPr>
          <w:sz w:val="24"/>
          <w:szCs w:val="24"/>
        </w:rPr>
        <w:t>гидрокоммуникаций</w:t>
      </w:r>
      <w:proofErr w:type="spellEnd"/>
      <w:r w:rsidR="00A0679B">
        <w:rPr>
          <w:sz w:val="24"/>
          <w:szCs w:val="24"/>
        </w:rPr>
        <w:t>;</w:t>
      </w:r>
      <w:r w:rsidR="00E33844" w:rsidRPr="00A85685">
        <w:rPr>
          <w:sz w:val="24"/>
          <w:szCs w:val="24"/>
        </w:rPr>
        <w:t xml:space="preserve"> </w:t>
      </w:r>
    </w:p>
    <w:p w14:paraId="77A7C37E" w14:textId="77777777" w:rsidR="00E33844" w:rsidRPr="00A85685" w:rsidRDefault="00AB0B7F" w:rsidP="002911D8">
      <w:pPr>
        <w:pStyle w:val="a3"/>
        <w:ind w:left="709" w:hanging="141"/>
        <w:rPr>
          <w:sz w:val="24"/>
          <w:szCs w:val="24"/>
        </w:rPr>
      </w:pPr>
      <w:r>
        <w:rPr>
          <w:sz w:val="24"/>
          <w:szCs w:val="24"/>
        </w:rPr>
        <w:t>- п</w:t>
      </w:r>
      <w:r w:rsidR="00E33844" w:rsidRPr="00A85685">
        <w:rPr>
          <w:sz w:val="24"/>
          <w:szCs w:val="24"/>
        </w:rPr>
        <w:t>ротереть наружные поверхности машины влажной ветошью.</w:t>
      </w:r>
    </w:p>
    <w:p w14:paraId="7A03AA83" w14:textId="77777777" w:rsidR="004207AB" w:rsidRPr="004207AB" w:rsidRDefault="00AB0B7F" w:rsidP="005D3717">
      <w:pPr>
        <w:pStyle w:val="a3"/>
        <w:tabs>
          <w:tab w:val="left" w:pos="5670"/>
        </w:tabs>
        <w:jc w:val="right"/>
        <w:rPr>
          <w:sz w:val="24"/>
          <w:szCs w:val="24"/>
        </w:rPr>
      </w:pPr>
      <w:r>
        <w:rPr>
          <w:sz w:val="24"/>
          <w:szCs w:val="24"/>
        </w:rPr>
        <w:br w:type="page"/>
      </w:r>
      <w:r w:rsidR="004207AB" w:rsidRPr="004207AB">
        <w:rPr>
          <w:sz w:val="24"/>
          <w:szCs w:val="24"/>
        </w:rPr>
        <w:lastRenderedPageBreak/>
        <w:t xml:space="preserve">Таблица </w:t>
      </w:r>
      <w:r w:rsidR="00A0679B">
        <w:rPr>
          <w:sz w:val="24"/>
          <w:szCs w:val="24"/>
        </w:rPr>
        <w:t>8</w:t>
      </w:r>
      <w:r w:rsidR="004207AB" w:rsidRPr="004207AB">
        <w:rPr>
          <w:sz w:val="24"/>
          <w:szCs w:val="24"/>
        </w:rPr>
        <w:t>.</w:t>
      </w:r>
    </w:p>
    <w:p w14:paraId="79B15999" w14:textId="77777777" w:rsidR="004207AB" w:rsidRPr="004207AB" w:rsidRDefault="004207AB" w:rsidP="005A45A3">
      <w:pPr>
        <w:pStyle w:val="a3"/>
        <w:spacing w:after="120"/>
        <w:jc w:val="center"/>
        <w:rPr>
          <w:sz w:val="24"/>
          <w:szCs w:val="24"/>
        </w:rPr>
      </w:pPr>
      <w:r w:rsidRPr="004207AB">
        <w:rPr>
          <w:sz w:val="24"/>
          <w:szCs w:val="24"/>
        </w:rPr>
        <w:t>Перечень работ, выполняемых при ЕТО</w:t>
      </w: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7"/>
        <w:gridCol w:w="2365"/>
        <w:gridCol w:w="1843"/>
        <w:gridCol w:w="1696"/>
      </w:tblGrid>
      <w:tr w:rsidR="004207AB" w14:paraId="3E72083C" w14:textId="77777777" w:rsidTr="00974F3A">
        <w:trPr>
          <w:tblHeader/>
        </w:trPr>
        <w:tc>
          <w:tcPr>
            <w:tcW w:w="3697" w:type="dxa"/>
            <w:shd w:val="clear" w:color="auto" w:fill="F2F2F2" w:themeFill="background1" w:themeFillShade="F2"/>
            <w:vAlign w:val="center"/>
          </w:tcPr>
          <w:p w14:paraId="23C74615" w14:textId="77777777" w:rsidR="004207AB" w:rsidRDefault="004207AB" w:rsidP="005E1355">
            <w:pPr>
              <w:pStyle w:val="a3"/>
              <w:ind w:firstLine="0"/>
              <w:jc w:val="center"/>
              <w:rPr>
                <w:sz w:val="20"/>
              </w:rPr>
            </w:pPr>
            <w:r>
              <w:rPr>
                <w:sz w:val="20"/>
              </w:rPr>
              <w:t xml:space="preserve">Содержание работ и </w:t>
            </w:r>
            <w:r w:rsidR="005E1355">
              <w:rPr>
                <w:sz w:val="20"/>
              </w:rPr>
              <w:br/>
            </w:r>
            <w:r>
              <w:rPr>
                <w:sz w:val="20"/>
              </w:rPr>
              <w:t>методика</w:t>
            </w:r>
            <w:r w:rsidR="005E1355">
              <w:rPr>
                <w:sz w:val="20"/>
              </w:rPr>
              <w:t xml:space="preserve"> </w:t>
            </w:r>
            <w:r>
              <w:rPr>
                <w:sz w:val="20"/>
              </w:rPr>
              <w:t>их проведения</w:t>
            </w:r>
          </w:p>
        </w:tc>
        <w:tc>
          <w:tcPr>
            <w:tcW w:w="2365" w:type="dxa"/>
            <w:shd w:val="clear" w:color="auto" w:fill="F2F2F2" w:themeFill="background1" w:themeFillShade="F2"/>
            <w:vAlign w:val="center"/>
          </w:tcPr>
          <w:p w14:paraId="2ED86514" w14:textId="77777777" w:rsidR="004207AB" w:rsidRDefault="004207AB" w:rsidP="00974F3A">
            <w:pPr>
              <w:pStyle w:val="a3"/>
              <w:ind w:firstLine="0"/>
              <w:jc w:val="center"/>
              <w:rPr>
                <w:sz w:val="20"/>
              </w:rPr>
            </w:pPr>
            <w:r>
              <w:rPr>
                <w:sz w:val="20"/>
              </w:rPr>
              <w:t xml:space="preserve">Технические </w:t>
            </w:r>
            <w:r w:rsidR="005E1355">
              <w:rPr>
                <w:sz w:val="20"/>
              </w:rPr>
              <w:br/>
            </w:r>
            <w:r>
              <w:rPr>
                <w:sz w:val="20"/>
              </w:rPr>
              <w:t>требования</w:t>
            </w:r>
          </w:p>
        </w:tc>
        <w:tc>
          <w:tcPr>
            <w:tcW w:w="1843" w:type="dxa"/>
            <w:shd w:val="clear" w:color="auto" w:fill="F2F2F2" w:themeFill="background1" w:themeFillShade="F2"/>
            <w:vAlign w:val="center"/>
          </w:tcPr>
          <w:p w14:paraId="3EAA74C0" w14:textId="77777777" w:rsidR="004207AB" w:rsidRDefault="004207AB" w:rsidP="00974F3A">
            <w:pPr>
              <w:pStyle w:val="a3"/>
              <w:ind w:firstLine="0"/>
              <w:jc w:val="center"/>
              <w:rPr>
                <w:sz w:val="20"/>
              </w:rPr>
            </w:pPr>
            <w:r>
              <w:rPr>
                <w:sz w:val="20"/>
              </w:rPr>
              <w:t xml:space="preserve">Приспособления, инструмент и </w:t>
            </w:r>
            <w:r w:rsidR="005E1355">
              <w:rPr>
                <w:sz w:val="20"/>
              </w:rPr>
              <w:br/>
            </w:r>
            <w:r>
              <w:rPr>
                <w:sz w:val="20"/>
              </w:rPr>
              <w:t>материалы</w:t>
            </w:r>
          </w:p>
        </w:tc>
        <w:tc>
          <w:tcPr>
            <w:tcW w:w="1696" w:type="dxa"/>
            <w:shd w:val="clear" w:color="auto" w:fill="F2F2F2" w:themeFill="background1" w:themeFillShade="F2"/>
            <w:vAlign w:val="center"/>
          </w:tcPr>
          <w:p w14:paraId="2C4DC457" w14:textId="77777777" w:rsidR="004207AB" w:rsidRDefault="004207AB" w:rsidP="00974F3A">
            <w:pPr>
              <w:pStyle w:val="a3"/>
              <w:ind w:firstLine="0"/>
              <w:jc w:val="center"/>
              <w:rPr>
                <w:sz w:val="20"/>
              </w:rPr>
            </w:pPr>
            <w:r>
              <w:rPr>
                <w:sz w:val="20"/>
              </w:rPr>
              <w:t>Примечания</w:t>
            </w:r>
          </w:p>
        </w:tc>
      </w:tr>
      <w:tr w:rsidR="004207AB" w14:paraId="6E985389" w14:textId="77777777">
        <w:tc>
          <w:tcPr>
            <w:tcW w:w="3697" w:type="dxa"/>
          </w:tcPr>
          <w:p w14:paraId="37B2BC57" w14:textId="77777777" w:rsidR="004207AB" w:rsidRDefault="004207AB" w:rsidP="002F384B">
            <w:pPr>
              <w:pStyle w:val="a3"/>
              <w:ind w:firstLine="0"/>
              <w:rPr>
                <w:sz w:val="20"/>
              </w:rPr>
            </w:pPr>
            <w:r>
              <w:rPr>
                <w:sz w:val="20"/>
              </w:rPr>
              <w:t>1. Очистить шнек от остатков семян и стенки камеры протравливания от грязи; очистку производить через лючки.</w:t>
            </w:r>
          </w:p>
        </w:tc>
        <w:tc>
          <w:tcPr>
            <w:tcW w:w="2365" w:type="dxa"/>
          </w:tcPr>
          <w:p w14:paraId="5EF02793" w14:textId="77777777" w:rsidR="004207AB" w:rsidRDefault="004207AB" w:rsidP="002F384B">
            <w:pPr>
              <w:pStyle w:val="a3"/>
              <w:ind w:firstLine="0"/>
              <w:rPr>
                <w:sz w:val="20"/>
              </w:rPr>
            </w:pPr>
            <w:r>
              <w:rPr>
                <w:sz w:val="20"/>
              </w:rPr>
              <w:t>Наличие грязи и остатков семян не допускается</w:t>
            </w:r>
          </w:p>
        </w:tc>
        <w:tc>
          <w:tcPr>
            <w:tcW w:w="1843" w:type="dxa"/>
          </w:tcPr>
          <w:p w14:paraId="3E2B27AA" w14:textId="77777777" w:rsidR="004207AB" w:rsidRDefault="004207AB" w:rsidP="002F384B">
            <w:pPr>
              <w:pStyle w:val="a3"/>
              <w:ind w:firstLine="0"/>
              <w:rPr>
                <w:sz w:val="20"/>
              </w:rPr>
            </w:pPr>
            <w:r>
              <w:rPr>
                <w:sz w:val="18"/>
              </w:rPr>
              <w:t>Ветошь, вода</w:t>
            </w:r>
          </w:p>
        </w:tc>
        <w:tc>
          <w:tcPr>
            <w:tcW w:w="1696" w:type="dxa"/>
          </w:tcPr>
          <w:p w14:paraId="189D88DD" w14:textId="77777777" w:rsidR="004207AB" w:rsidRDefault="004207AB" w:rsidP="002F384B">
            <w:pPr>
              <w:pStyle w:val="a3"/>
              <w:ind w:firstLine="0"/>
              <w:rPr>
                <w:sz w:val="20"/>
              </w:rPr>
            </w:pPr>
          </w:p>
        </w:tc>
      </w:tr>
      <w:tr w:rsidR="004207AB" w14:paraId="20412AC1" w14:textId="77777777">
        <w:tc>
          <w:tcPr>
            <w:tcW w:w="3697" w:type="dxa"/>
          </w:tcPr>
          <w:p w14:paraId="64C99306" w14:textId="77777777" w:rsidR="004207AB" w:rsidRDefault="004207AB" w:rsidP="002F384B">
            <w:pPr>
              <w:pStyle w:val="a3"/>
              <w:ind w:firstLine="0"/>
              <w:rPr>
                <w:sz w:val="20"/>
              </w:rPr>
            </w:pPr>
            <w:r>
              <w:rPr>
                <w:sz w:val="20"/>
              </w:rPr>
              <w:t>2. Проверить комплектность, техническое состояние и надежность затяжки наружных креплений машины. Замеченные неисправности устранить и при необходимости подтянуть резьбовые соединения</w:t>
            </w:r>
          </w:p>
        </w:tc>
        <w:tc>
          <w:tcPr>
            <w:tcW w:w="2365" w:type="dxa"/>
          </w:tcPr>
          <w:p w14:paraId="241A2885" w14:textId="77777777" w:rsidR="004207AB" w:rsidRDefault="004207AB" w:rsidP="002F384B">
            <w:pPr>
              <w:pStyle w:val="a3"/>
              <w:ind w:firstLine="0"/>
              <w:rPr>
                <w:sz w:val="20"/>
              </w:rPr>
            </w:pPr>
            <w:r>
              <w:rPr>
                <w:sz w:val="20"/>
              </w:rPr>
              <w:t>Машина должна быть комплектной, наружные болты и гайки надежно затянуты</w:t>
            </w:r>
          </w:p>
        </w:tc>
        <w:tc>
          <w:tcPr>
            <w:tcW w:w="1843" w:type="dxa"/>
          </w:tcPr>
          <w:p w14:paraId="1A9139E8" w14:textId="77777777" w:rsidR="004207AB" w:rsidRDefault="00520D4F" w:rsidP="00520D4F">
            <w:pPr>
              <w:pStyle w:val="a3"/>
              <w:ind w:firstLine="0"/>
              <w:jc w:val="left"/>
              <w:rPr>
                <w:sz w:val="20"/>
              </w:rPr>
            </w:pPr>
            <w:r>
              <w:rPr>
                <w:sz w:val="20"/>
              </w:rPr>
              <w:t>Ключи 12х13, 14х17, 17х19, 22х24</w:t>
            </w:r>
          </w:p>
        </w:tc>
        <w:tc>
          <w:tcPr>
            <w:tcW w:w="1696" w:type="dxa"/>
          </w:tcPr>
          <w:p w14:paraId="5067269D" w14:textId="77777777" w:rsidR="004207AB" w:rsidRDefault="004207AB" w:rsidP="002F384B">
            <w:pPr>
              <w:pStyle w:val="a3"/>
              <w:ind w:firstLine="0"/>
              <w:rPr>
                <w:sz w:val="20"/>
              </w:rPr>
            </w:pPr>
          </w:p>
        </w:tc>
      </w:tr>
      <w:tr w:rsidR="004207AB" w14:paraId="22F82E2E" w14:textId="77777777">
        <w:tc>
          <w:tcPr>
            <w:tcW w:w="3697" w:type="dxa"/>
          </w:tcPr>
          <w:p w14:paraId="7F120028" w14:textId="77777777" w:rsidR="004207AB" w:rsidRDefault="004207AB" w:rsidP="002F384B">
            <w:pPr>
              <w:pStyle w:val="a3"/>
              <w:ind w:firstLine="0"/>
              <w:rPr>
                <w:sz w:val="20"/>
              </w:rPr>
            </w:pPr>
            <w:r>
              <w:rPr>
                <w:sz w:val="20"/>
              </w:rPr>
              <w:t xml:space="preserve">3. Слить остатки рабочей жидкости из бака, промыть </w:t>
            </w:r>
            <w:r w:rsidR="00A0679B">
              <w:rPr>
                <w:sz w:val="20"/>
              </w:rPr>
              <w:t xml:space="preserve">бак </w:t>
            </w:r>
            <w:r>
              <w:rPr>
                <w:sz w:val="20"/>
              </w:rPr>
              <w:t>водой.</w:t>
            </w:r>
          </w:p>
        </w:tc>
        <w:tc>
          <w:tcPr>
            <w:tcW w:w="2365" w:type="dxa"/>
          </w:tcPr>
          <w:p w14:paraId="709CFAC2" w14:textId="77777777" w:rsidR="004207AB" w:rsidRDefault="004207AB" w:rsidP="002F384B">
            <w:pPr>
              <w:pStyle w:val="a3"/>
              <w:ind w:firstLine="0"/>
              <w:rPr>
                <w:sz w:val="20"/>
              </w:rPr>
            </w:pPr>
            <w:r>
              <w:rPr>
                <w:sz w:val="20"/>
              </w:rPr>
              <w:t>Наличие остатков рабочей жидкости не допускается.</w:t>
            </w:r>
          </w:p>
        </w:tc>
        <w:tc>
          <w:tcPr>
            <w:tcW w:w="1843" w:type="dxa"/>
          </w:tcPr>
          <w:p w14:paraId="514CEAF9" w14:textId="77777777" w:rsidR="004207AB" w:rsidRDefault="004207AB" w:rsidP="002F384B">
            <w:pPr>
              <w:pStyle w:val="a3"/>
              <w:ind w:firstLine="0"/>
              <w:rPr>
                <w:sz w:val="20"/>
              </w:rPr>
            </w:pPr>
            <w:r>
              <w:rPr>
                <w:sz w:val="20"/>
              </w:rPr>
              <w:t>Ведро, вода</w:t>
            </w:r>
          </w:p>
        </w:tc>
        <w:tc>
          <w:tcPr>
            <w:tcW w:w="1696" w:type="dxa"/>
          </w:tcPr>
          <w:p w14:paraId="0EDF2E19" w14:textId="77777777" w:rsidR="004207AB" w:rsidRDefault="004207AB" w:rsidP="002F384B">
            <w:pPr>
              <w:pStyle w:val="a3"/>
              <w:ind w:firstLine="0"/>
              <w:rPr>
                <w:sz w:val="20"/>
              </w:rPr>
            </w:pPr>
            <w:r>
              <w:rPr>
                <w:sz w:val="20"/>
              </w:rPr>
              <w:t>Слив провести в специально отведенном месте</w:t>
            </w:r>
          </w:p>
        </w:tc>
      </w:tr>
      <w:tr w:rsidR="00520D4F" w14:paraId="110A1F87" w14:textId="77777777">
        <w:tc>
          <w:tcPr>
            <w:tcW w:w="3697" w:type="dxa"/>
          </w:tcPr>
          <w:p w14:paraId="26105DEC" w14:textId="1F56D5E6" w:rsidR="00520D4F" w:rsidRPr="00520D4F" w:rsidRDefault="00520D4F" w:rsidP="003F332E">
            <w:pPr>
              <w:pStyle w:val="a3"/>
              <w:ind w:firstLine="0"/>
              <w:rPr>
                <w:sz w:val="20"/>
              </w:rPr>
            </w:pPr>
            <w:r>
              <w:rPr>
                <w:sz w:val="20"/>
              </w:rPr>
              <w:t>4. П</w:t>
            </w:r>
            <w:r w:rsidRPr="00520D4F">
              <w:rPr>
                <w:sz w:val="20"/>
              </w:rPr>
              <w:t>ромыть фильтрующий элемент чистой водой</w:t>
            </w:r>
            <w:r>
              <w:rPr>
                <w:sz w:val="20"/>
              </w:rPr>
              <w:t xml:space="preserve"> в соответствии с п. </w:t>
            </w:r>
            <w:r w:rsidR="003F332E">
              <w:rPr>
                <w:sz w:val="20"/>
              </w:rPr>
              <w:fldChar w:fldCharType="begin"/>
            </w:r>
            <w:r w:rsidR="003F332E">
              <w:rPr>
                <w:sz w:val="20"/>
              </w:rPr>
              <w:instrText xml:space="preserve"> REF _Ref508012607 \r \h </w:instrText>
            </w:r>
            <w:r w:rsidR="003F332E">
              <w:rPr>
                <w:sz w:val="20"/>
              </w:rPr>
            </w:r>
            <w:r w:rsidR="003F332E">
              <w:rPr>
                <w:sz w:val="20"/>
              </w:rPr>
              <w:fldChar w:fldCharType="separate"/>
            </w:r>
            <w:r w:rsidR="00342A25">
              <w:rPr>
                <w:sz w:val="20"/>
              </w:rPr>
              <w:t>6.3.2</w:t>
            </w:r>
            <w:r w:rsidR="003F332E">
              <w:rPr>
                <w:sz w:val="20"/>
              </w:rPr>
              <w:fldChar w:fldCharType="end"/>
            </w:r>
          </w:p>
        </w:tc>
        <w:tc>
          <w:tcPr>
            <w:tcW w:w="2365" w:type="dxa"/>
          </w:tcPr>
          <w:p w14:paraId="5CEFFDF3" w14:textId="77777777" w:rsidR="00520D4F" w:rsidRDefault="00520D4F" w:rsidP="002F384B">
            <w:pPr>
              <w:pStyle w:val="a3"/>
              <w:ind w:firstLine="0"/>
              <w:rPr>
                <w:sz w:val="20"/>
              </w:rPr>
            </w:pPr>
            <w:r>
              <w:rPr>
                <w:sz w:val="20"/>
              </w:rPr>
              <w:t>Наличие твердых частиц на сетке не допускается</w:t>
            </w:r>
          </w:p>
        </w:tc>
        <w:tc>
          <w:tcPr>
            <w:tcW w:w="1843" w:type="dxa"/>
          </w:tcPr>
          <w:p w14:paraId="7DEE3D99" w14:textId="77777777" w:rsidR="00520D4F" w:rsidRDefault="00520D4F" w:rsidP="002F384B">
            <w:pPr>
              <w:pStyle w:val="a3"/>
              <w:ind w:firstLine="0"/>
              <w:rPr>
                <w:sz w:val="20"/>
              </w:rPr>
            </w:pPr>
            <w:r>
              <w:rPr>
                <w:sz w:val="20"/>
              </w:rPr>
              <w:t>Ведро, вода</w:t>
            </w:r>
          </w:p>
        </w:tc>
        <w:tc>
          <w:tcPr>
            <w:tcW w:w="1696" w:type="dxa"/>
          </w:tcPr>
          <w:p w14:paraId="37BE0D1F" w14:textId="77777777" w:rsidR="00520D4F" w:rsidRDefault="00520D4F" w:rsidP="002F384B">
            <w:pPr>
              <w:pStyle w:val="a3"/>
              <w:ind w:firstLine="0"/>
              <w:rPr>
                <w:sz w:val="20"/>
              </w:rPr>
            </w:pPr>
          </w:p>
        </w:tc>
      </w:tr>
      <w:tr w:rsidR="004207AB" w14:paraId="1DAB43C4" w14:textId="77777777">
        <w:tc>
          <w:tcPr>
            <w:tcW w:w="3697" w:type="dxa"/>
          </w:tcPr>
          <w:p w14:paraId="4C683989" w14:textId="1E70D007" w:rsidR="004207AB" w:rsidRDefault="00520D4F" w:rsidP="003F332E">
            <w:pPr>
              <w:pStyle w:val="a3"/>
              <w:ind w:firstLine="0"/>
              <w:rPr>
                <w:sz w:val="20"/>
              </w:rPr>
            </w:pPr>
            <w:r>
              <w:rPr>
                <w:sz w:val="20"/>
              </w:rPr>
              <w:t>5</w:t>
            </w:r>
            <w:r w:rsidR="004207AB">
              <w:rPr>
                <w:sz w:val="20"/>
              </w:rPr>
              <w:t xml:space="preserve">. </w:t>
            </w:r>
            <w:r w:rsidR="00A0679B">
              <w:rPr>
                <w:sz w:val="20"/>
              </w:rPr>
              <w:t>П</w:t>
            </w:r>
            <w:r w:rsidR="004207AB">
              <w:rPr>
                <w:sz w:val="20"/>
              </w:rPr>
              <w:t xml:space="preserve">ромыть насос и </w:t>
            </w:r>
            <w:proofErr w:type="spellStart"/>
            <w:r w:rsidR="004207AB">
              <w:rPr>
                <w:sz w:val="20"/>
              </w:rPr>
              <w:t>гидрокоммуникации</w:t>
            </w:r>
            <w:proofErr w:type="spellEnd"/>
            <w:r w:rsidR="00A0679B">
              <w:rPr>
                <w:sz w:val="20"/>
              </w:rPr>
              <w:t xml:space="preserve"> в соответствии с п. </w:t>
            </w:r>
            <w:r w:rsidR="003F332E">
              <w:rPr>
                <w:sz w:val="20"/>
              </w:rPr>
              <w:fldChar w:fldCharType="begin"/>
            </w:r>
            <w:r w:rsidR="003F332E">
              <w:rPr>
                <w:sz w:val="20"/>
              </w:rPr>
              <w:instrText xml:space="preserve"> REF _Ref508012576 \r \h </w:instrText>
            </w:r>
            <w:r w:rsidR="003F332E">
              <w:rPr>
                <w:sz w:val="20"/>
              </w:rPr>
            </w:r>
            <w:r w:rsidR="003F332E">
              <w:rPr>
                <w:sz w:val="20"/>
              </w:rPr>
              <w:fldChar w:fldCharType="separate"/>
            </w:r>
            <w:r w:rsidR="00342A25">
              <w:rPr>
                <w:sz w:val="20"/>
              </w:rPr>
              <w:t>5.5.5</w:t>
            </w:r>
            <w:r w:rsidR="003F332E">
              <w:rPr>
                <w:sz w:val="20"/>
              </w:rPr>
              <w:fldChar w:fldCharType="end"/>
            </w:r>
            <w:r w:rsidR="00A0679B">
              <w:rPr>
                <w:sz w:val="20"/>
              </w:rPr>
              <w:t>.</w:t>
            </w:r>
            <w:r w:rsidR="004207AB">
              <w:rPr>
                <w:sz w:val="20"/>
              </w:rPr>
              <w:t xml:space="preserve"> Слить воду из бака.</w:t>
            </w:r>
          </w:p>
        </w:tc>
        <w:tc>
          <w:tcPr>
            <w:tcW w:w="2365" w:type="dxa"/>
          </w:tcPr>
          <w:p w14:paraId="55741F26" w14:textId="77777777" w:rsidR="004207AB" w:rsidRDefault="00520D4F" w:rsidP="002F384B">
            <w:pPr>
              <w:pStyle w:val="a3"/>
              <w:ind w:firstLine="0"/>
              <w:rPr>
                <w:sz w:val="20"/>
              </w:rPr>
            </w:pPr>
            <w:r>
              <w:rPr>
                <w:sz w:val="20"/>
              </w:rPr>
              <w:t>Наличие остатков пестицида не допускается</w:t>
            </w:r>
          </w:p>
        </w:tc>
        <w:tc>
          <w:tcPr>
            <w:tcW w:w="1843" w:type="dxa"/>
          </w:tcPr>
          <w:p w14:paraId="62DBE199" w14:textId="77777777" w:rsidR="004207AB" w:rsidRDefault="004207AB" w:rsidP="002F384B">
            <w:pPr>
              <w:pStyle w:val="a3"/>
              <w:ind w:firstLine="0"/>
              <w:rPr>
                <w:sz w:val="20"/>
              </w:rPr>
            </w:pPr>
            <w:r>
              <w:rPr>
                <w:sz w:val="20"/>
              </w:rPr>
              <w:t>Ведро</w:t>
            </w:r>
          </w:p>
        </w:tc>
        <w:tc>
          <w:tcPr>
            <w:tcW w:w="1696" w:type="dxa"/>
          </w:tcPr>
          <w:p w14:paraId="286AA0E5" w14:textId="77777777" w:rsidR="004207AB" w:rsidRDefault="00520D4F" w:rsidP="002F384B">
            <w:pPr>
              <w:pStyle w:val="a3"/>
              <w:ind w:firstLine="0"/>
              <w:rPr>
                <w:sz w:val="20"/>
              </w:rPr>
            </w:pPr>
            <w:r>
              <w:rPr>
                <w:sz w:val="20"/>
              </w:rPr>
              <w:t>Слив провести в специально отведенном месте</w:t>
            </w:r>
          </w:p>
        </w:tc>
      </w:tr>
    </w:tbl>
    <w:p w14:paraId="4E53701F" w14:textId="77777777" w:rsidR="00F8103E" w:rsidRDefault="00F8103E" w:rsidP="00F8103E">
      <w:pPr>
        <w:pStyle w:val="a3"/>
        <w:jc w:val="right"/>
        <w:rPr>
          <w:sz w:val="24"/>
          <w:szCs w:val="24"/>
        </w:rPr>
      </w:pPr>
    </w:p>
    <w:p w14:paraId="72013EC2" w14:textId="77777777" w:rsidR="004207AB" w:rsidRPr="004207AB" w:rsidRDefault="004207AB" w:rsidP="00F8103E">
      <w:pPr>
        <w:pStyle w:val="a3"/>
        <w:jc w:val="right"/>
        <w:rPr>
          <w:sz w:val="24"/>
          <w:szCs w:val="24"/>
        </w:rPr>
      </w:pPr>
      <w:r w:rsidRPr="004207AB">
        <w:rPr>
          <w:sz w:val="24"/>
          <w:szCs w:val="24"/>
        </w:rPr>
        <w:t xml:space="preserve">Таблица </w:t>
      </w:r>
      <w:r w:rsidR="00A0679B">
        <w:rPr>
          <w:sz w:val="24"/>
          <w:szCs w:val="24"/>
        </w:rPr>
        <w:t>9</w:t>
      </w:r>
      <w:r w:rsidRPr="004207AB">
        <w:rPr>
          <w:sz w:val="24"/>
          <w:szCs w:val="24"/>
        </w:rPr>
        <w:t>.</w:t>
      </w:r>
    </w:p>
    <w:p w14:paraId="34D18F17" w14:textId="77777777" w:rsidR="004207AB" w:rsidRPr="004207AB" w:rsidRDefault="004207AB" w:rsidP="0079620F">
      <w:pPr>
        <w:pStyle w:val="a3"/>
        <w:spacing w:after="120"/>
        <w:jc w:val="center"/>
        <w:rPr>
          <w:sz w:val="24"/>
          <w:szCs w:val="24"/>
        </w:rPr>
      </w:pPr>
      <w:r w:rsidRPr="004207AB">
        <w:rPr>
          <w:sz w:val="24"/>
          <w:szCs w:val="24"/>
        </w:rPr>
        <w:t>Перечень работ, выполняемых при ТО-1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410"/>
        <w:gridCol w:w="1843"/>
        <w:gridCol w:w="1701"/>
      </w:tblGrid>
      <w:tr w:rsidR="004207AB" w14:paraId="7749796F" w14:textId="77777777" w:rsidTr="00974F3A">
        <w:trPr>
          <w:tblHeader/>
        </w:trPr>
        <w:tc>
          <w:tcPr>
            <w:tcW w:w="3652" w:type="dxa"/>
            <w:shd w:val="clear" w:color="auto" w:fill="F2F2F2" w:themeFill="background1" w:themeFillShade="F2"/>
            <w:vAlign w:val="center"/>
          </w:tcPr>
          <w:p w14:paraId="666B2D82" w14:textId="77777777" w:rsidR="004207AB" w:rsidRDefault="004207AB" w:rsidP="00974F3A">
            <w:pPr>
              <w:pStyle w:val="a3"/>
              <w:ind w:firstLine="0"/>
              <w:jc w:val="center"/>
              <w:rPr>
                <w:sz w:val="20"/>
              </w:rPr>
            </w:pPr>
            <w:r>
              <w:rPr>
                <w:sz w:val="20"/>
              </w:rPr>
              <w:t xml:space="preserve">Содержание работ и </w:t>
            </w:r>
            <w:r w:rsidR="005E1355">
              <w:rPr>
                <w:sz w:val="20"/>
              </w:rPr>
              <w:br/>
            </w:r>
            <w:r>
              <w:rPr>
                <w:sz w:val="20"/>
              </w:rPr>
              <w:t>методика их проведения</w:t>
            </w:r>
          </w:p>
        </w:tc>
        <w:tc>
          <w:tcPr>
            <w:tcW w:w="2410" w:type="dxa"/>
            <w:shd w:val="clear" w:color="auto" w:fill="F2F2F2" w:themeFill="background1" w:themeFillShade="F2"/>
            <w:vAlign w:val="center"/>
          </w:tcPr>
          <w:p w14:paraId="38BDD15C" w14:textId="77777777" w:rsidR="004207AB" w:rsidRDefault="004207AB" w:rsidP="00974F3A">
            <w:pPr>
              <w:pStyle w:val="a3"/>
              <w:ind w:firstLine="0"/>
              <w:jc w:val="center"/>
              <w:rPr>
                <w:sz w:val="20"/>
              </w:rPr>
            </w:pPr>
            <w:r>
              <w:rPr>
                <w:sz w:val="20"/>
              </w:rPr>
              <w:t xml:space="preserve">Технические </w:t>
            </w:r>
            <w:r w:rsidR="005E1355">
              <w:rPr>
                <w:sz w:val="20"/>
              </w:rPr>
              <w:br/>
            </w:r>
            <w:r>
              <w:rPr>
                <w:sz w:val="20"/>
              </w:rPr>
              <w:t>требования</w:t>
            </w:r>
          </w:p>
        </w:tc>
        <w:tc>
          <w:tcPr>
            <w:tcW w:w="1843" w:type="dxa"/>
            <w:shd w:val="clear" w:color="auto" w:fill="F2F2F2" w:themeFill="background1" w:themeFillShade="F2"/>
            <w:vAlign w:val="center"/>
          </w:tcPr>
          <w:p w14:paraId="651576EF" w14:textId="77777777" w:rsidR="004207AB" w:rsidRDefault="004207AB" w:rsidP="00974F3A">
            <w:pPr>
              <w:pStyle w:val="a3"/>
              <w:ind w:firstLine="0"/>
              <w:jc w:val="center"/>
              <w:rPr>
                <w:sz w:val="20"/>
              </w:rPr>
            </w:pPr>
            <w:r>
              <w:rPr>
                <w:sz w:val="20"/>
              </w:rPr>
              <w:t xml:space="preserve">Приспособления, инструмент и </w:t>
            </w:r>
            <w:r w:rsidR="005E1355">
              <w:rPr>
                <w:sz w:val="20"/>
              </w:rPr>
              <w:br/>
            </w:r>
            <w:r>
              <w:rPr>
                <w:sz w:val="20"/>
              </w:rPr>
              <w:t>материалы</w:t>
            </w:r>
          </w:p>
        </w:tc>
        <w:tc>
          <w:tcPr>
            <w:tcW w:w="1701" w:type="dxa"/>
            <w:shd w:val="clear" w:color="auto" w:fill="F2F2F2" w:themeFill="background1" w:themeFillShade="F2"/>
            <w:vAlign w:val="center"/>
          </w:tcPr>
          <w:p w14:paraId="038097BA" w14:textId="77777777" w:rsidR="004207AB" w:rsidRDefault="004207AB" w:rsidP="00974F3A">
            <w:pPr>
              <w:pStyle w:val="a3"/>
              <w:ind w:firstLine="0"/>
              <w:jc w:val="center"/>
              <w:rPr>
                <w:sz w:val="20"/>
              </w:rPr>
            </w:pPr>
            <w:r>
              <w:rPr>
                <w:sz w:val="20"/>
              </w:rPr>
              <w:t>Примечания</w:t>
            </w:r>
          </w:p>
        </w:tc>
      </w:tr>
      <w:tr w:rsidR="004207AB" w14:paraId="14A0004D" w14:textId="77777777">
        <w:tc>
          <w:tcPr>
            <w:tcW w:w="3652" w:type="dxa"/>
          </w:tcPr>
          <w:p w14:paraId="58C4805F" w14:textId="77777777" w:rsidR="004207AB" w:rsidRDefault="004207AB" w:rsidP="002F384B">
            <w:pPr>
              <w:pStyle w:val="a3"/>
              <w:ind w:firstLine="0"/>
              <w:rPr>
                <w:sz w:val="20"/>
              </w:rPr>
            </w:pPr>
            <w:r>
              <w:rPr>
                <w:sz w:val="20"/>
              </w:rPr>
              <w:t>1. Очистить составные части машины от остатков семян, пыли, грязи и пестицидов.</w:t>
            </w:r>
          </w:p>
        </w:tc>
        <w:tc>
          <w:tcPr>
            <w:tcW w:w="2410" w:type="dxa"/>
          </w:tcPr>
          <w:p w14:paraId="057DAFD5" w14:textId="77777777" w:rsidR="004207AB" w:rsidRDefault="004207AB" w:rsidP="002F384B">
            <w:pPr>
              <w:pStyle w:val="a3"/>
              <w:ind w:firstLine="0"/>
              <w:rPr>
                <w:sz w:val="20"/>
              </w:rPr>
            </w:pPr>
            <w:r>
              <w:rPr>
                <w:sz w:val="20"/>
              </w:rPr>
              <w:t>Наличие пыли и грязи не допускается</w:t>
            </w:r>
          </w:p>
        </w:tc>
        <w:tc>
          <w:tcPr>
            <w:tcW w:w="1843" w:type="dxa"/>
          </w:tcPr>
          <w:p w14:paraId="41CF2066" w14:textId="77777777" w:rsidR="004207AB" w:rsidRDefault="004207AB" w:rsidP="002F384B">
            <w:pPr>
              <w:pStyle w:val="a3"/>
              <w:ind w:firstLine="0"/>
              <w:rPr>
                <w:sz w:val="20"/>
              </w:rPr>
            </w:pPr>
            <w:r>
              <w:rPr>
                <w:sz w:val="20"/>
              </w:rPr>
              <w:t>Ветошь, вода, ведро.</w:t>
            </w:r>
          </w:p>
        </w:tc>
        <w:tc>
          <w:tcPr>
            <w:tcW w:w="1701" w:type="dxa"/>
          </w:tcPr>
          <w:p w14:paraId="421AAE5D" w14:textId="77777777" w:rsidR="004207AB" w:rsidRDefault="004207AB" w:rsidP="002F384B">
            <w:pPr>
              <w:pStyle w:val="a3"/>
              <w:ind w:firstLine="0"/>
              <w:rPr>
                <w:sz w:val="20"/>
              </w:rPr>
            </w:pPr>
            <w:r>
              <w:rPr>
                <w:sz w:val="20"/>
              </w:rPr>
              <w:t>Не допускается использование бензина или других растворителей лакокрасочных материалов.</w:t>
            </w:r>
          </w:p>
        </w:tc>
      </w:tr>
      <w:tr w:rsidR="004207AB" w14:paraId="5F8D7649" w14:textId="77777777">
        <w:tc>
          <w:tcPr>
            <w:tcW w:w="3652" w:type="dxa"/>
          </w:tcPr>
          <w:p w14:paraId="59384DA2" w14:textId="77777777" w:rsidR="004207AB" w:rsidRDefault="004207AB" w:rsidP="002F384B">
            <w:pPr>
              <w:pStyle w:val="a3"/>
              <w:ind w:firstLine="0"/>
              <w:rPr>
                <w:sz w:val="20"/>
              </w:rPr>
            </w:pPr>
            <w:r>
              <w:rPr>
                <w:sz w:val="20"/>
              </w:rPr>
              <w:t>2. Провер</w:t>
            </w:r>
            <w:r w:rsidR="00A0679B">
              <w:rPr>
                <w:sz w:val="20"/>
              </w:rPr>
              <w:t>и</w:t>
            </w:r>
            <w:r>
              <w:rPr>
                <w:sz w:val="20"/>
              </w:rPr>
              <w:t>т</w:t>
            </w:r>
            <w:r w:rsidR="00A0679B">
              <w:rPr>
                <w:sz w:val="20"/>
              </w:rPr>
              <w:t>ь</w:t>
            </w:r>
            <w:r>
              <w:rPr>
                <w:sz w:val="20"/>
              </w:rPr>
              <w:t xml:space="preserve"> комплектность, техническое состояние, надежность затяжки болтовых соединений машины.</w:t>
            </w:r>
          </w:p>
        </w:tc>
        <w:tc>
          <w:tcPr>
            <w:tcW w:w="2410" w:type="dxa"/>
          </w:tcPr>
          <w:p w14:paraId="60071A83" w14:textId="77777777" w:rsidR="004207AB" w:rsidRDefault="004207AB" w:rsidP="002F384B">
            <w:pPr>
              <w:pStyle w:val="a3"/>
              <w:ind w:firstLine="0"/>
              <w:rPr>
                <w:sz w:val="20"/>
              </w:rPr>
            </w:pPr>
            <w:r>
              <w:rPr>
                <w:sz w:val="20"/>
              </w:rPr>
              <w:t>Болты и гайки должны быть надежно затянуты.</w:t>
            </w:r>
          </w:p>
        </w:tc>
        <w:tc>
          <w:tcPr>
            <w:tcW w:w="1843" w:type="dxa"/>
          </w:tcPr>
          <w:p w14:paraId="0B910B8E" w14:textId="77777777" w:rsidR="004207AB" w:rsidRDefault="004207AB" w:rsidP="00A0679B">
            <w:pPr>
              <w:pStyle w:val="a3"/>
              <w:ind w:firstLine="0"/>
              <w:jc w:val="left"/>
              <w:rPr>
                <w:sz w:val="20"/>
              </w:rPr>
            </w:pPr>
            <w:r>
              <w:rPr>
                <w:sz w:val="20"/>
              </w:rPr>
              <w:t>Ключи 12х13, 14х17, 17х19, 22</w:t>
            </w:r>
            <w:r w:rsidR="00EB7644">
              <w:rPr>
                <w:sz w:val="20"/>
              </w:rPr>
              <w:t>х24</w:t>
            </w:r>
          </w:p>
        </w:tc>
        <w:tc>
          <w:tcPr>
            <w:tcW w:w="1701" w:type="dxa"/>
          </w:tcPr>
          <w:p w14:paraId="5674F2A5" w14:textId="77777777" w:rsidR="004207AB" w:rsidRDefault="004207AB" w:rsidP="002F384B">
            <w:pPr>
              <w:pStyle w:val="a3"/>
              <w:ind w:firstLine="0"/>
              <w:rPr>
                <w:sz w:val="20"/>
              </w:rPr>
            </w:pPr>
          </w:p>
        </w:tc>
      </w:tr>
      <w:tr w:rsidR="004207AB" w14:paraId="39B62485" w14:textId="77777777">
        <w:tc>
          <w:tcPr>
            <w:tcW w:w="3652" w:type="dxa"/>
          </w:tcPr>
          <w:p w14:paraId="50FFC043" w14:textId="77777777" w:rsidR="004207AB" w:rsidRDefault="004207AB" w:rsidP="002F384B">
            <w:pPr>
              <w:pStyle w:val="a3"/>
              <w:ind w:firstLine="0"/>
              <w:rPr>
                <w:sz w:val="20"/>
              </w:rPr>
            </w:pPr>
            <w:r>
              <w:rPr>
                <w:sz w:val="20"/>
              </w:rPr>
              <w:t>3. Выполнит</w:t>
            </w:r>
            <w:r w:rsidR="00A0679B">
              <w:rPr>
                <w:sz w:val="20"/>
              </w:rPr>
              <w:t>ь</w:t>
            </w:r>
            <w:r>
              <w:rPr>
                <w:sz w:val="20"/>
              </w:rPr>
              <w:t xml:space="preserve"> перечень работ по ЕТО (табл. 8).</w:t>
            </w:r>
          </w:p>
        </w:tc>
        <w:tc>
          <w:tcPr>
            <w:tcW w:w="2410" w:type="dxa"/>
          </w:tcPr>
          <w:p w14:paraId="7E7F99D6" w14:textId="77777777" w:rsidR="004207AB" w:rsidRDefault="004207AB" w:rsidP="002F384B">
            <w:pPr>
              <w:pStyle w:val="a3"/>
              <w:ind w:firstLine="0"/>
              <w:rPr>
                <w:sz w:val="20"/>
              </w:rPr>
            </w:pPr>
          </w:p>
        </w:tc>
        <w:tc>
          <w:tcPr>
            <w:tcW w:w="1843" w:type="dxa"/>
          </w:tcPr>
          <w:p w14:paraId="003D9C3C" w14:textId="77777777" w:rsidR="004207AB" w:rsidRDefault="004207AB" w:rsidP="002F384B">
            <w:pPr>
              <w:pStyle w:val="a3"/>
              <w:ind w:firstLine="0"/>
              <w:rPr>
                <w:sz w:val="20"/>
              </w:rPr>
            </w:pPr>
          </w:p>
        </w:tc>
        <w:tc>
          <w:tcPr>
            <w:tcW w:w="1701" w:type="dxa"/>
          </w:tcPr>
          <w:p w14:paraId="569F5614" w14:textId="77777777" w:rsidR="004207AB" w:rsidRDefault="004207AB" w:rsidP="002F384B">
            <w:pPr>
              <w:pStyle w:val="a3"/>
              <w:ind w:firstLine="0"/>
              <w:rPr>
                <w:sz w:val="20"/>
              </w:rPr>
            </w:pPr>
          </w:p>
        </w:tc>
      </w:tr>
      <w:tr w:rsidR="004207AB" w14:paraId="10E32D76" w14:textId="77777777">
        <w:tc>
          <w:tcPr>
            <w:tcW w:w="3652" w:type="dxa"/>
          </w:tcPr>
          <w:p w14:paraId="1BA3CFB8" w14:textId="77777777" w:rsidR="004207AB" w:rsidRDefault="00E37BA6" w:rsidP="002F384B">
            <w:pPr>
              <w:pStyle w:val="a3"/>
              <w:ind w:firstLine="0"/>
              <w:rPr>
                <w:sz w:val="20"/>
              </w:rPr>
            </w:pPr>
            <w:r>
              <w:rPr>
                <w:sz w:val="20"/>
              </w:rPr>
              <w:t>4</w:t>
            </w:r>
            <w:r w:rsidR="004207AB">
              <w:rPr>
                <w:sz w:val="20"/>
              </w:rPr>
              <w:t>. Провер</w:t>
            </w:r>
            <w:r w:rsidR="00A0679B">
              <w:rPr>
                <w:sz w:val="20"/>
              </w:rPr>
              <w:t>и</w:t>
            </w:r>
            <w:r w:rsidR="004207AB">
              <w:rPr>
                <w:sz w:val="20"/>
              </w:rPr>
              <w:t>т</w:t>
            </w:r>
            <w:r w:rsidR="00A0679B">
              <w:rPr>
                <w:sz w:val="20"/>
              </w:rPr>
              <w:t>ь</w:t>
            </w:r>
            <w:r w:rsidR="004207AB">
              <w:rPr>
                <w:sz w:val="20"/>
              </w:rPr>
              <w:t xml:space="preserve"> натяжение клиновых ремней и цепей.</w:t>
            </w:r>
          </w:p>
        </w:tc>
        <w:tc>
          <w:tcPr>
            <w:tcW w:w="2410" w:type="dxa"/>
          </w:tcPr>
          <w:p w14:paraId="766491AB" w14:textId="77777777" w:rsidR="004207AB" w:rsidRDefault="004207AB" w:rsidP="00F8103E">
            <w:pPr>
              <w:pStyle w:val="a3"/>
              <w:ind w:firstLine="0"/>
              <w:rPr>
                <w:sz w:val="20"/>
              </w:rPr>
            </w:pPr>
            <w:r>
              <w:rPr>
                <w:sz w:val="20"/>
              </w:rPr>
              <w:t xml:space="preserve">Величина провисания цепи </w:t>
            </w:r>
            <w:r w:rsidR="00EB7644">
              <w:rPr>
                <w:sz w:val="20"/>
              </w:rPr>
              <w:t xml:space="preserve">самохода </w:t>
            </w:r>
            <w:r>
              <w:rPr>
                <w:sz w:val="20"/>
              </w:rPr>
              <w:t xml:space="preserve">должна быть не более </w:t>
            </w:r>
            <w:smartTag w:uri="urn:schemas-microsoft-com:office:smarttags" w:element="metricconverter">
              <w:smartTagPr>
                <w:attr w:name="ProductID" w:val="3 мм"/>
              </w:smartTagPr>
              <w:r w:rsidR="00EB7644">
                <w:rPr>
                  <w:sz w:val="20"/>
                </w:rPr>
                <w:t>3</w:t>
              </w:r>
              <w:r>
                <w:rPr>
                  <w:sz w:val="20"/>
                </w:rPr>
                <w:t xml:space="preserve"> мм</w:t>
              </w:r>
            </w:smartTag>
            <w:r>
              <w:rPr>
                <w:sz w:val="20"/>
              </w:rPr>
              <w:t>.</w:t>
            </w:r>
          </w:p>
        </w:tc>
        <w:tc>
          <w:tcPr>
            <w:tcW w:w="1843" w:type="dxa"/>
          </w:tcPr>
          <w:p w14:paraId="0B35466F" w14:textId="77777777" w:rsidR="004207AB" w:rsidRDefault="004207AB" w:rsidP="00A0679B">
            <w:pPr>
              <w:pStyle w:val="a3"/>
              <w:ind w:firstLine="0"/>
              <w:jc w:val="left"/>
              <w:rPr>
                <w:sz w:val="20"/>
              </w:rPr>
            </w:pPr>
            <w:r>
              <w:rPr>
                <w:sz w:val="20"/>
              </w:rPr>
              <w:t xml:space="preserve">Ключи 12х13, 17х19, </w:t>
            </w:r>
          </w:p>
          <w:p w14:paraId="15DBC6CD" w14:textId="77777777" w:rsidR="004207AB" w:rsidRDefault="004207AB" w:rsidP="002F384B">
            <w:pPr>
              <w:pStyle w:val="a3"/>
              <w:ind w:firstLine="0"/>
              <w:rPr>
                <w:sz w:val="20"/>
              </w:rPr>
            </w:pPr>
            <w:r>
              <w:rPr>
                <w:sz w:val="20"/>
              </w:rPr>
              <w:t>линейка</w:t>
            </w:r>
          </w:p>
        </w:tc>
        <w:tc>
          <w:tcPr>
            <w:tcW w:w="1701" w:type="dxa"/>
          </w:tcPr>
          <w:p w14:paraId="2B665BF9" w14:textId="77777777" w:rsidR="004207AB" w:rsidRDefault="004207AB" w:rsidP="002F384B">
            <w:pPr>
              <w:pStyle w:val="a3"/>
              <w:ind w:firstLine="0"/>
              <w:rPr>
                <w:sz w:val="20"/>
              </w:rPr>
            </w:pPr>
          </w:p>
        </w:tc>
      </w:tr>
      <w:tr w:rsidR="004207AB" w14:paraId="5A9CEF30" w14:textId="77777777">
        <w:tc>
          <w:tcPr>
            <w:tcW w:w="3652" w:type="dxa"/>
          </w:tcPr>
          <w:p w14:paraId="7653BEB6" w14:textId="77777777" w:rsidR="004207AB" w:rsidRPr="00E37BA6" w:rsidRDefault="00E37BA6" w:rsidP="002F384B">
            <w:pPr>
              <w:pStyle w:val="a3"/>
              <w:ind w:firstLine="0"/>
              <w:rPr>
                <w:sz w:val="20"/>
              </w:rPr>
            </w:pPr>
            <w:r>
              <w:rPr>
                <w:sz w:val="20"/>
              </w:rPr>
              <w:t>5</w:t>
            </w:r>
            <w:r w:rsidR="004207AB">
              <w:rPr>
                <w:sz w:val="20"/>
              </w:rPr>
              <w:t xml:space="preserve">. Провести смазку согласно таблицы смазки (см. табл. </w:t>
            </w:r>
            <w:r w:rsidR="00520D4F">
              <w:rPr>
                <w:sz w:val="20"/>
              </w:rPr>
              <w:t>12</w:t>
            </w:r>
            <w:r w:rsidR="004207AB">
              <w:rPr>
                <w:sz w:val="20"/>
              </w:rPr>
              <w:t>)</w:t>
            </w:r>
          </w:p>
        </w:tc>
        <w:tc>
          <w:tcPr>
            <w:tcW w:w="2410" w:type="dxa"/>
          </w:tcPr>
          <w:p w14:paraId="05C84AD3" w14:textId="77777777" w:rsidR="004207AB" w:rsidRDefault="004207AB" w:rsidP="002F384B">
            <w:pPr>
              <w:pStyle w:val="a3"/>
              <w:ind w:firstLine="0"/>
              <w:rPr>
                <w:sz w:val="20"/>
              </w:rPr>
            </w:pPr>
            <w:r>
              <w:rPr>
                <w:sz w:val="20"/>
              </w:rPr>
              <w:t>Перед смазкой масленки должны быть тщательно очищены от пыли и грязи</w:t>
            </w:r>
          </w:p>
        </w:tc>
        <w:tc>
          <w:tcPr>
            <w:tcW w:w="1843" w:type="dxa"/>
          </w:tcPr>
          <w:p w14:paraId="6FEB3A1F" w14:textId="77777777" w:rsidR="004207AB" w:rsidRDefault="004207AB" w:rsidP="002F384B">
            <w:pPr>
              <w:pStyle w:val="a3"/>
              <w:ind w:firstLine="0"/>
              <w:rPr>
                <w:sz w:val="20"/>
              </w:rPr>
            </w:pPr>
            <w:r>
              <w:rPr>
                <w:sz w:val="20"/>
              </w:rPr>
              <w:t>Шприц рычажно-плунжерный</w:t>
            </w:r>
            <w:r w:rsidR="00520D4F">
              <w:rPr>
                <w:sz w:val="20"/>
              </w:rPr>
              <w:t>,</w:t>
            </w:r>
            <w:r>
              <w:rPr>
                <w:sz w:val="20"/>
              </w:rPr>
              <w:t xml:space="preserve"> </w:t>
            </w:r>
            <w:r w:rsidR="005A45A3">
              <w:rPr>
                <w:sz w:val="20"/>
              </w:rPr>
              <w:t>литол-24</w:t>
            </w:r>
            <w:r>
              <w:rPr>
                <w:sz w:val="20"/>
              </w:rPr>
              <w:t xml:space="preserve"> ГОСТ</w:t>
            </w:r>
            <w:r w:rsidRPr="0093220A">
              <w:rPr>
                <w:sz w:val="20"/>
              </w:rPr>
              <w:t xml:space="preserve"> </w:t>
            </w:r>
            <w:r w:rsidR="00531449">
              <w:rPr>
                <w:sz w:val="20"/>
              </w:rPr>
              <w:t>21150-87</w:t>
            </w:r>
          </w:p>
        </w:tc>
        <w:tc>
          <w:tcPr>
            <w:tcW w:w="1701" w:type="dxa"/>
          </w:tcPr>
          <w:p w14:paraId="2E219D51" w14:textId="77777777" w:rsidR="004207AB" w:rsidRDefault="004207AB" w:rsidP="002F384B">
            <w:pPr>
              <w:pStyle w:val="a3"/>
              <w:ind w:firstLine="0"/>
              <w:rPr>
                <w:sz w:val="20"/>
              </w:rPr>
            </w:pPr>
          </w:p>
        </w:tc>
      </w:tr>
      <w:tr w:rsidR="004207AB" w14:paraId="7C8432C5" w14:textId="77777777">
        <w:tc>
          <w:tcPr>
            <w:tcW w:w="3652" w:type="dxa"/>
          </w:tcPr>
          <w:p w14:paraId="5190D835" w14:textId="77777777" w:rsidR="004207AB" w:rsidRDefault="00E37BA6" w:rsidP="002F384B">
            <w:pPr>
              <w:pStyle w:val="a3"/>
              <w:ind w:firstLine="0"/>
              <w:rPr>
                <w:sz w:val="20"/>
              </w:rPr>
            </w:pPr>
            <w:r>
              <w:rPr>
                <w:sz w:val="20"/>
              </w:rPr>
              <w:t>6</w:t>
            </w:r>
            <w:r w:rsidR="004207AB">
              <w:rPr>
                <w:sz w:val="20"/>
              </w:rPr>
              <w:t>. Проверить уровень масла в корпус</w:t>
            </w:r>
            <w:r w:rsidR="00EB7644">
              <w:rPr>
                <w:sz w:val="20"/>
              </w:rPr>
              <w:t>е</w:t>
            </w:r>
            <w:r w:rsidR="004207AB">
              <w:rPr>
                <w:sz w:val="20"/>
              </w:rPr>
              <w:t xml:space="preserve"> мотор-редуктор</w:t>
            </w:r>
            <w:r w:rsidR="00EB7644">
              <w:rPr>
                <w:sz w:val="20"/>
              </w:rPr>
              <w:t>а</w:t>
            </w:r>
            <w:r w:rsidR="004207AB">
              <w:rPr>
                <w:sz w:val="20"/>
              </w:rPr>
              <w:t xml:space="preserve"> и при необходимости долить</w:t>
            </w:r>
          </w:p>
        </w:tc>
        <w:tc>
          <w:tcPr>
            <w:tcW w:w="2410" w:type="dxa"/>
          </w:tcPr>
          <w:p w14:paraId="3CC345F1" w14:textId="77777777" w:rsidR="004207AB" w:rsidRDefault="004207AB" w:rsidP="002F384B">
            <w:pPr>
              <w:pStyle w:val="a3"/>
              <w:ind w:firstLine="0"/>
              <w:rPr>
                <w:sz w:val="20"/>
              </w:rPr>
            </w:pPr>
            <w:r>
              <w:rPr>
                <w:sz w:val="20"/>
              </w:rPr>
              <w:t xml:space="preserve">Масло должно находиться на уровне контрольной пробки. При первом проведении ТО-1 в первый сезон эксплуатации сменить масло. </w:t>
            </w:r>
          </w:p>
        </w:tc>
        <w:tc>
          <w:tcPr>
            <w:tcW w:w="1843" w:type="dxa"/>
          </w:tcPr>
          <w:p w14:paraId="2A5EFC7A" w14:textId="77777777" w:rsidR="004207AB" w:rsidRDefault="00531449" w:rsidP="002F384B">
            <w:pPr>
              <w:pStyle w:val="a3"/>
              <w:ind w:firstLine="0"/>
              <w:rPr>
                <w:sz w:val="20"/>
              </w:rPr>
            </w:pPr>
            <w:r w:rsidRPr="00F54ADE">
              <w:rPr>
                <w:sz w:val="20"/>
              </w:rPr>
              <w:t>Масло индустриальное</w:t>
            </w:r>
            <w:r>
              <w:rPr>
                <w:sz w:val="20"/>
              </w:rPr>
              <w:t xml:space="preserve"> типа ISO VG 320 или аналог</w:t>
            </w:r>
          </w:p>
        </w:tc>
        <w:tc>
          <w:tcPr>
            <w:tcW w:w="1701" w:type="dxa"/>
          </w:tcPr>
          <w:p w14:paraId="1908AA91" w14:textId="77777777" w:rsidR="004207AB" w:rsidRDefault="004207AB" w:rsidP="002F384B">
            <w:pPr>
              <w:pStyle w:val="a3"/>
              <w:ind w:firstLine="0"/>
              <w:rPr>
                <w:sz w:val="20"/>
              </w:rPr>
            </w:pPr>
            <w:r>
              <w:rPr>
                <w:sz w:val="20"/>
              </w:rPr>
              <w:t>Смену масла производить непосредственно после окончания работы. Масло должно быть теплым.</w:t>
            </w:r>
          </w:p>
        </w:tc>
      </w:tr>
    </w:tbl>
    <w:p w14:paraId="769CB54F" w14:textId="77777777" w:rsidR="00EB7644" w:rsidRDefault="00EB7644" w:rsidP="00A0679B">
      <w:pPr>
        <w:pStyle w:val="a3"/>
        <w:jc w:val="left"/>
        <w:rPr>
          <w:sz w:val="24"/>
          <w:szCs w:val="24"/>
        </w:rPr>
      </w:pPr>
    </w:p>
    <w:p w14:paraId="74E4A0BD" w14:textId="77777777" w:rsidR="004207AB" w:rsidRPr="004207AB" w:rsidRDefault="00EB7644" w:rsidP="00F8103E">
      <w:pPr>
        <w:pStyle w:val="a3"/>
        <w:jc w:val="right"/>
        <w:rPr>
          <w:sz w:val="24"/>
          <w:szCs w:val="24"/>
        </w:rPr>
      </w:pPr>
      <w:r>
        <w:rPr>
          <w:sz w:val="24"/>
          <w:szCs w:val="24"/>
        </w:rPr>
        <w:br w:type="page"/>
      </w:r>
      <w:r w:rsidR="004207AB" w:rsidRPr="004207AB">
        <w:rPr>
          <w:sz w:val="24"/>
          <w:szCs w:val="24"/>
        </w:rPr>
        <w:lastRenderedPageBreak/>
        <w:t xml:space="preserve">Таблица </w:t>
      </w:r>
      <w:r w:rsidR="00A0679B">
        <w:rPr>
          <w:sz w:val="24"/>
          <w:szCs w:val="24"/>
        </w:rPr>
        <w:t>10</w:t>
      </w:r>
      <w:r w:rsidR="004207AB" w:rsidRPr="004207AB">
        <w:rPr>
          <w:sz w:val="24"/>
          <w:szCs w:val="24"/>
        </w:rPr>
        <w:t>.</w:t>
      </w:r>
    </w:p>
    <w:p w14:paraId="01F77B69" w14:textId="77777777" w:rsidR="004207AB" w:rsidRPr="004207AB" w:rsidRDefault="004207AB" w:rsidP="00C738D6">
      <w:pPr>
        <w:pStyle w:val="a3"/>
        <w:spacing w:before="120" w:after="120"/>
        <w:jc w:val="center"/>
        <w:rPr>
          <w:sz w:val="24"/>
          <w:szCs w:val="24"/>
        </w:rPr>
      </w:pPr>
      <w:r w:rsidRPr="004207AB">
        <w:rPr>
          <w:sz w:val="24"/>
          <w:szCs w:val="24"/>
        </w:rPr>
        <w:t>Перечень работ, выполняемых при подготовке к долговременному хранению</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127"/>
        <w:gridCol w:w="1984"/>
        <w:gridCol w:w="1460"/>
      </w:tblGrid>
      <w:tr w:rsidR="004207AB" w14:paraId="199D36BE" w14:textId="77777777" w:rsidTr="00974F3A">
        <w:trPr>
          <w:tblHeader/>
        </w:trPr>
        <w:tc>
          <w:tcPr>
            <w:tcW w:w="4077" w:type="dxa"/>
            <w:shd w:val="clear" w:color="auto" w:fill="F2F2F2" w:themeFill="background1" w:themeFillShade="F2"/>
            <w:vAlign w:val="center"/>
          </w:tcPr>
          <w:p w14:paraId="0E460B4B" w14:textId="77777777" w:rsidR="004207AB" w:rsidRDefault="004207AB" w:rsidP="00974F3A">
            <w:pPr>
              <w:pStyle w:val="a3"/>
              <w:ind w:firstLine="0"/>
              <w:jc w:val="center"/>
              <w:rPr>
                <w:sz w:val="20"/>
              </w:rPr>
            </w:pPr>
            <w:r>
              <w:rPr>
                <w:sz w:val="20"/>
              </w:rPr>
              <w:t xml:space="preserve">Содержание работ и </w:t>
            </w:r>
            <w:r w:rsidR="005E1355">
              <w:rPr>
                <w:sz w:val="20"/>
              </w:rPr>
              <w:br/>
            </w:r>
            <w:r>
              <w:rPr>
                <w:sz w:val="20"/>
              </w:rPr>
              <w:t>методика их проведения</w:t>
            </w:r>
          </w:p>
        </w:tc>
        <w:tc>
          <w:tcPr>
            <w:tcW w:w="2127" w:type="dxa"/>
            <w:shd w:val="clear" w:color="auto" w:fill="F2F2F2" w:themeFill="background1" w:themeFillShade="F2"/>
            <w:vAlign w:val="center"/>
          </w:tcPr>
          <w:p w14:paraId="302BECCE" w14:textId="77777777" w:rsidR="004207AB" w:rsidRDefault="004207AB" w:rsidP="00974F3A">
            <w:pPr>
              <w:pStyle w:val="a3"/>
              <w:ind w:firstLine="0"/>
              <w:jc w:val="center"/>
              <w:rPr>
                <w:sz w:val="20"/>
              </w:rPr>
            </w:pPr>
            <w:r>
              <w:rPr>
                <w:sz w:val="20"/>
              </w:rPr>
              <w:t xml:space="preserve">Технические </w:t>
            </w:r>
            <w:r w:rsidR="005E1355">
              <w:rPr>
                <w:sz w:val="20"/>
              </w:rPr>
              <w:br/>
            </w:r>
            <w:r>
              <w:rPr>
                <w:sz w:val="20"/>
              </w:rPr>
              <w:t>требования</w:t>
            </w:r>
          </w:p>
        </w:tc>
        <w:tc>
          <w:tcPr>
            <w:tcW w:w="1984" w:type="dxa"/>
            <w:shd w:val="clear" w:color="auto" w:fill="F2F2F2" w:themeFill="background1" w:themeFillShade="F2"/>
            <w:vAlign w:val="center"/>
          </w:tcPr>
          <w:p w14:paraId="202859EE" w14:textId="77777777" w:rsidR="004207AB" w:rsidRDefault="004207AB" w:rsidP="00974F3A">
            <w:pPr>
              <w:pStyle w:val="a3"/>
              <w:ind w:firstLine="0"/>
              <w:jc w:val="center"/>
              <w:rPr>
                <w:sz w:val="20"/>
              </w:rPr>
            </w:pPr>
            <w:r>
              <w:rPr>
                <w:sz w:val="20"/>
              </w:rPr>
              <w:t xml:space="preserve">Приспособления, инструмент и </w:t>
            </w:r>
            <w:r w:rsidR="005E1355">
              <w:rPr>
                <w:sz w:val="20"/>
              </w:rPr>
              <w:br/>
            </w:r>
            <w:r>
              <w:rPr>
                <w:sz w:val="20"/>
              </w:rPr>
              <w:t>материалы</w:t>
            </w:r>
          </w:p>
        </w:tc>
        <w:tc>
          <w:tcPr>
            <w:tcW w:w="1460" w:type="dxa"/>
            <w:shd w:val="clear" w:color="auto" w:fill="F2F2F2" w:themeFill="background1" w:themeFillShade="F2"/>
            <w:vAlign w:val="center"/>
          </w:tcPr>
          <w:p w14:paraId="470EB0B0" w14:textId="77777777" w:rsidR="004207AB" w:rsidRDefault="004207AB" w:rsidP="00974F3A">
            <w:pPr>
              <w:pStyle w:val="a3"/>
              <w:ind w:firstLine="0"/>
              <w:jc w:val="center"/>
              <w:rPr>
                <w:sz w:val="20"/>
              </w:rPr>
            </w:pPr>
            <w:r>
              <w:rPr>
                <w:sz w:val="20"/>
              </w:rPr>
              <w:t>Примечания</w:t>
            </w:r>
          </w:p>
        </w:tc>
      </w:tr>
      <w:tr w:rsidR="004207AB" w14:paraId="57E6FD0C" w14:textId="77777777">
        <w:tc>
          <w:tcPr>
            <w:tcW w:w="4077" w:type="dxa"/>
          </w:tcPr>
          <w:p w14:paraId="3F49D298" w14:textId="77777777" w:rsidR="004207AB" w:rsidRDefault="004207AB" w:rsidP="002F384B">
            <w:pPr>
              <w:pStyle w:val="a3"/>
              <w:ind w:firstLine="0"/>
              <w:rPr>
                <w:sz w:val="20"/>
              </w:rPr>
            </w:pPr>
            <w:r>
              <w:rPr>
                <w:sz w:val="20"/>
              </w:rPr>
              <w:t>1. Промыть загрязненные рабочей жидкостью поверхности машины раствором хлорной извести (</w:t>
            </w:r>
            <w:smartTag w:uri="urn:schemas-microsoft-com:office:smarttags" w:element="metricconverter">
              <w:smartTagPr>
                <w:attr w:name="ProductID" w:val="1 кг"/>
              </w:smartTagPr>
              <w:r>
                <w:rPr>
                  <w:sz w:val="20"/>
                </w:rPr>
                <w:t>1 кг</w:t>
              </w:r>
            </w:smartTag>
            <w:r>
              <w:rPr>
                <w:sz w:val="20"/>
              </w:rPr>
              <w:t xml:space="preserve"> извести на 4 литра воды), обработать 3-10 % раствором </w:t>
            </w:r>
            <w:proofErr w:type="spellStart"/>
            <w:r>
              <w:rPr>
                <w:sz w:val="20"/>
              </w:rPr>
              <w:t>хромсернистого</w:t>
            </w:r>
            <w:proofErr w:type="spellEnd"/>
            <w:r>
              <w:rPr>
                <w:sz w:val="20"/>
              </w:rPr>
              <w:t xml:space="preserve"> натрия; протереть загрязненные места влажной ветошью. Через сутки обработанные поверхности промыть теплой мыльной водой.</w:t>
            </w:r>
          </w:p>
        </w:tc>
        <w:tc>
          <w:tcPr>
            <w:tcW w:w="2127" w:type="dxa"/>
          </w:tcPr>
          <w:p w14:paraId="0E20D435" w14:textId="77777777" w:rsidR="004207AB" w:rsidRDefault="004207AB" w:rsidP="002F384B">
            <w:pPr>
              <w:pStyle w:val="a3"/>
              <w:ind w:firstLine="0"/>
              <w:rPr>
                <w:sz w:val="20"/>
              </w:rPr>
            </w:pPr>
            <w:r>
              <w:rPr>
                <w:sz w:val="20"/>
              </w:rPr>
              <w:t>Наличие пыли, грязи, пестицидов не допускается.</w:t>
            </w:r>
          </w:p>
        </w:tc>
        <w:tc>
          <w:tcPr>
            <w:tcW w:w="1984" w:type="dxa"/>
          </w:tcPr>
          <w:p w14:paraId="1C79B791" w14:textId="77777777" w:rsidR="004207AB" w:rsidRDefault="004207AB" w:rsidP="002F384B">
            <w:pPr>
              <w:pStyle w:val="a3"/>
              <w:ind w:firstLine="0"/>
              <w:rPr>
                <w:sz w:val="20"/>
              </w:rPr>
            </w:pPr>
            <w:r>
              <w:rPr>
                <w:sz w:val="20"/>
              </w:rPr>
              <w:t xml:space="preserve">Ветошь, вода, хлорная известь, </w:t>
            </w:r>
            <w:proofErr w:type="spellStart"/>
            <w:r>
              <w:rPr>
                <w:sz w:val="20"/>
              </w:rPr>
              <w:t>хромсернистый</w:t>
            </w:r>
            <w:proofErr w:type="spellEnd"/>
            <w:r>
              <w:rPr>
                <w:sz w:val="20"/>
              </w:rPr>
              <w:t xml:space="preserve"> натрий.</w:t>
            </w:r>
          </w:p>
        </w:tc>
        <w:tc>
          <w:tcPr>
            <w:tcW w:w="1460" w:type="dxa"/>
          </w:tcPr>
          <w:p w14:paraId="04840601" w14:textId="77777777" w:rsidR="004207AB" w:rsidRDefault="004207AB" w:rsidP="002F384B">
            <w:pPr>
              <w:pStyle w:val="a3"/>
              <w:ind w:firstLine="0"/>
              <w:rPr>
                <w:sz w:val="20"/>
              </w:rPr>
            </w:pPr>
            <w:r>
              <w:rPr>
                <w:sz w:val="20"/>
              </w:rPr>
              <w:t>Не допускается использование бензина или других растворителей лакокрасочных материалов.</w:t>
            </w:r>
          </w:p>
        </w:tc>
      </w:tr>
      <w:tr w:rsidR="004207AB" w14:paraId="199C7886" w14:textId="77777777">
        <w:tc>
          <w:tcPr>
            <w:tcW w:w="4077" w:type="dxa"/>
          </w:tcPr>
          <w:p w14:paraId="5386A766" w14:textId="77777777" w:rsidR="004207AB" w:rsidRDefault="004207AB" w:rsidP="002F384B">
            <w:pPr>
              <w:pStyle w:val="a3"/>
              <w:ind w:firstLine="0"/>
              <w:rPr>
                <w:sz w:val="20"/>
              </w:rPr>
            </w:pPr>
            <w:r>
              <w:rPr>
                <w:sz w:val="20"/>
              </w:rPr>
              <w:t xml:space="preserve">2. На специально оборудованной площадке очистить стенки камеры протравливания от грязи. При этом проверьте техническое состояние распылителя и </w:t>
            </w:r>
            <w:r w:rsidR="00EB7644">
              <w:rPr>
                <w:sz w:val="20"/>
              </w:rPr>
              <w:t>заслонки</w:t>
            </w:r>
            <w:r>
              <w:rPr>
                <w:sz w:val="20"/>
              </w:rPr>
              <w:t xml:space="preserve"> дозатора зерна.</w:t>
            </w:r>
          </w:p>
        </w:tc>
        <w:tc>
          <w:tcPr>
            <w:tcW w:w="2127" w:type="dxa"/>
          </w:tcPr>
          <w:p w14:paraId="6FD0DF6D" w14:textId="77777777" w:rsidR="004207AB" w:rsidRDefault="004207AB" w:rsidP="002F384B">
            <w:pPr>
              <w:pStyle w:val="a3"/>
              <w:ind w:firstLine="0"/>
              <w:rPr>
                <w:sz w:val="20"/>
              </w:rPr>
            </w:pPr>
            <w:r>
              <w:rPr>
                <w:sz w:val="20"/>
              </w:rPr>
              <w:t>Наличие грязи, трещин и других повреждений распылителя не допускается.</w:t>
            </w:r>
          </w:p>
        </w:tc>
        <w:tc>
          <w:tcPr>
            <w:tcW w:w="1984" w:type="dxa"/>
          </w:tcPr>
          <w:p w14:paraId="3B183D9A" w14:textId="77777777" w:rsidR="004207AB" w:rsidRDefault="004207AB" w:rsidP="002F384B">
            <w:pPr>
              <w:pStyle w:val="a3"/>
              <w:ind w:firstLine="0"/>
              <w:rPr>
                <w:sz w:val="20"/>
              </w:rPr>
            </w:pPr>
            <w:r>
              <w:rPr>
                <w:sz w:val="20"/>
              </w:rPr>
              <w:t xml:space="preserve">Ветошь, вода </w:t>
            </w:r>
          </w:p>
        </w:tc>
        <w:tc>
          <w:tcPr>
            <w:tcW w:w="1460" w:type="dxa"/>
          </w:tcPr>
          <w:p w14:paraId="2C001117" w14:textId="77777777" w:rsidR="004207AB" w:rsidRDefault="004207AB" w:rsidP="002F384B">
            <w:pPr>
              <w:pStyle w:val="a3"/>
              <w:ind w:firstLine="0"/>
              <w:rPr>
                <w:sz w:val="20"/>
              </w:rPr>
            </w:pPr>
          </w:p>
        </w:tc>
      </w:tr>
      <w:tr w:rsidR="004207AB" w14:paraId="029F6603" w14:textId="77777777">
        <w:tc>
          <w:tcPr>
            <w:tcW w:w="4077" w:type="dxa"/>
          </w:tcPr>
          <w:p w14:paraId="22C86600" w14:textId="77777777" w:rsidR="004207AB" w:rsidRDefault="004207AB" w:rsidP="002F384B">
            <w:pPr>
              <w:pStyle w:val="a3"/>
              <w:ind w:firstLine="0"/>
              <w:rPr>
                <w:sz w:val="20"/>
              </w:rPr>
            </w:pPr>
            <w:r>
              <w:rPr>
                <w:sz w:val="20"/>
              </w:rPr>
              <w:t xml:space="preserve">3. Выполните </w:t>
            </w:r>
            <w:proofErr w:type="spellStart"/>
            <w:r>
              <w:rPr>
                <w:sz w:val="20"/>
              </w:rPr>
              <w:t>п.п</w:t>
            </w:r>
            <w:proofErr w:type="spellEnd"/>
            <w:r>
              <w:rPr>
                <w:sz w:val="20"/>
              </w:rPr>
              <w:t xml:space="preserve">. 1…5 табл. </w:t>
            </w:r>
            <w:r w:rsidR="00EF36F3">
              <w:rPr>
                <w:sz w:val="20"/>
              </w:rPr>
              <w:t>9</w:t>
            </w:r>
            <w:r>
              <w:rPr>
                <w:sz w:val="20"/>
              </w:rPr>
              <w:t>.</w:t>
            </w:r>
          </w:p>
        </w:tc>
        <w:tc>
          <w:tcPr>
            <w:tcW w:w="2127" w:type="dxa"/>
          </w:tcPr>
          <w:p w14:paraId="7CFDE61D" w14:textId="77777777" w:rsidR="004207AB" w:rsidRDefault="004207AB" w:rsidP="002F384B">
            <w:pPr>
              <w:pStyle w:val="a3"/>
              <w:ind w:firstLine="0"/>
              <w:rPr>
                <w:sz w:val="20"/>
              </w:rPr>
            </w:pPr>
          </w:p>
        </w:tc>
        <w:tc>
          <w:tcPr>
            <w:tcW w:w="1984" w:type="dxa"/>
          </w:tcPr>
          <w:p w14:paraId="3371D7C1" w14:textId="77777777" w:rsidR="004207AB" w:rsidRDefault="004207AB" w:rsidP="002F384B">
            <w:pPr>
              <w:pStyle w:val="a3"/>
              <w:ind w:firstLine="0"/>
              <w:rPr>
                <w:sz w:val="20"/>
              </w:rPr>
            </w:pPr>
          </w:p>
        </w:tc>
        <w:tc>
          <w:tcPr>
            <w:tcW w:w="1460" w:type="dxa"/>
          </w:tcPr>
          <w:p w14:paraId="316ECC46" w14:textId="77777777" w:rsidR="004207AB" w:rsidRDefault="004207AB" w:rsidP="002F384B">
            <w:pPr>
              <w:pStyle w:val="a3"/>
              <w:ind w:firstLine="0"/>
              <w:rPr>
                <w:sz w:val="20"/>
              </w:rPr>
            </w:pPr>
          </w:p>
        </w:tc>
      </w:tr>
      <w:tr w:rsidR="004207AB" w14:paraId="12D20D94" w14:textId="77777777">
        <w:tc>
          <w:tcPr>
            <w:tcW w:w="4077" w:type="dxa"/>
          </w:tcPr>
          <w:p w14:paraId="381926A1" w14:textId="77777777" w:rsidR="004207AB" w:rsidRDefault="004207AB" w:rsidP="002F384B">
            <w:pPr>
              <w:pStyle w:val="a3"/>
              <w:ind w:firstLine="0"/>
              <w:rPr>
                <w:sz w:val="20"/>
              </w:rPr>
            </w:pPr>
            <w:r>
              <w:rPr>
                <w:sz w:val="20"/>
              </w:rPr>
              <w:t>4. Сн</w:t>
            </w:r>
            <w:r w:rsidR="00E37BA6">
              <w:rPr>
                <w:sz w:val="20"/>
              </w:rPr>
              <w:t>ять</w:t>
            </w:r>
            <w:r>
              <w:rPr>
                <w:sz w:val="20"/>
              </w:rPr>
              <w:t xml:space="preserve"> приводные ремни, пром</w:t>
            </w:r>
            <w:r w:rsidR="00EB7644">
              <w:rPr>
                <w:sz w:val="20"/>
              </w:rPr>
              <w:t>ы</w:t>
            </w:r>
            <w:r w:rsidR="00E37BA6">
              <w:rPr>
                <w:sz w:val="20"/>
              </w:rPr>
              <w:t>ть</w:t>
            </w:r>
            <w:r>
              <w:rPr>
                <w:sz w:val="20"/>
              </w:rPr>
              <w:t xml:space="preserve"> мыльной водой или обезжир</w:t>
            </w:r>
            <w:r w:rsidR="00E37BA6">
              <w:rPr>
                <w:sz w:val="20"/>
              </w:rPr>
              <w:t>ить</w:t>
            </w:r>
            <w:r>
              <w:rPr>
                <w:sz w:val="20"/>
              </w:rPr>
              <w:t xml:space="preserve"> бензином, просушит</w:t>
            </w:r>
            <w:r w:rsidR="00E37BA6">
              <w:rPr>
                <w:sz w:val="20"/>
              </w:rPr>
              <w:t>ь</w:t>
            </w:r>
            <w:r>
              <w:rPr>
                <w:sz w:val="20"/>
              </w:rPr>
              <w:t>, присып</w:t>
            </w:r>
            <w:r w:rsidR="00E37BA6">
              <w:rPr>
                <w:sz w:val="20"/>
              </w:rPr>
              <w:t>ать</w:t>
            </w:r>
            <w:r>
              <w:rPr>
                <w:sz w:val="20"/>
              </w:rPr>
              <w:t xml:space="preserve"> тальком и сда</w:t>
            </w:r>
            <w:r w:rsidR="00E37BA6">
              <w:rPr>
                <w:sz w:val="20"/>
              </w:rPr>
              <w:t>ть</w:t>
            </w:r>
            <w:r>
              <w:rPr>
                <w:sz w:val="20"/>
              </w:rPr>
              <w:t xml:space="preserve"> на склад, указав номер машины, с которой они сняты.</w:t>
            </w:r>
          </w:p>
          <w:p w14:paraId="37EBC868" w14:textId="77777777" w:rsidR="004207AB" w:rsidRDefault="00E37BA6" w:rsidP="002F384B">
            <w:pPr>
              <w:pStyle w:val="a3"/>
              <w:ind w:firstLine="0"/>
              <w:rPr>
                <w:sz w:val="20"/>
              </w:rPr>
            </w:pPr>
            <w:r>
              <w:rPr>
                <w:sz w:val="20"/>
              </w:rPr>
              <w:t>Очистить и смазать п</w:t>
            </w:r>
            <w:r w:rsidR="004207AB">
              <w:rPr>
                <w:sz w:val="20"/>
              </w:rPr>
              <w:t>риводн</w:t>
            </w:r>
            <w:r w:rsidR="00EB7644">
              <w:rPr>
                <w:sz w:val="20"/>
              </w:rPr>
              <w:t>ую</w:t>
            </w:r>
            <w:r w:rsidR="004207AB">
              <w:rPr>
                <w:sz w:val="20"/>
              </w:rPr>
              <w:t xml:space="preserve"> цеп</w:t>
            </w:r>
            <w:r w:rsidR="00EB7644">
              <w:rPr>
                <w:sz w:val="20"/>
              </w:rPr>
              <w:t>ь</w:t>
            </w:r>
            <w:r>
              <w:rPr>
                <w:sz w:val="20"/>
              </w:rPr>
              <w:t>.</w:t>
            </w:r>
            <w:r w:rsidR="004207AB">
              <w:rPr>
                <w:sz w:val="20"/>
              </w:rPr>
              <w:t xml:space="preserve"> </w:t>
            </w:r>
            <w:r>
              <w:rPr>
                <w:sz w:val="20"/>
              </w:rPr>
              <w:t>Д</w:t>
            </w:r>
            <w:r w:rsidR="004207AB">
              <w:rPr>
                <w:sz w:val="20"/>
              </w:rPr>
              <w:t xml:space="preserve">опускается </w:t>
            </w:r>
            <w:r>
              <w:rPr>
                <w:sz w:val="20"/>
              </w:rPr>
              <w:t>цеп</w:t>
            </w:r>
            <w:r w:rsidR="00EB7644">
              <w:rPr>
                <w:sz w:val="20"/>
              </w:rPr>
              <w:t>ь</w:t>
            </w:r>
            <w:r>
              <w:rPr>
                <w:sz w:val="20"/>
              </w:rPr>
              <w:t xml:space="preserve"> н</w:t>
            </w:r>
            <w:r w:rsidR="004207AB">
              <w:rPr>
                <w:sz w:val="20"/>
              </w:rPr>
              <w:t xml:space="preserve">е снимать. </w:t>
            </w:r>
          </w:p>
        </w:tc>
        <w:tc>
          <w:tcPr>
            <w:tcW w:w="2127" w:type="dxa"/>
          </w:tcPr>
          <w:p w14:paraId="6B74070F" w14:textId="77777777" w:rsidR="004207AB" w:rsidRDefault="004207AB" w:rsidP="002F384B">
            <w:pPr>
              <w:pStyle w:val="a3"/>
              <w:ind w:firstLine="0"/>
              <w:rPr>
                <w:sz w:val="20"/>
              </w:rPr>
            </w:pPr>
            <w:r>
              <w:rPr>
                <w:sz w:val="20"/>
              </w:rPr>
              <w:t>Ремни должны быть чистыми и сухими</w:t>
            </w:r>
          </w:p>
          <w:p w14:paraId="5D3FBD03" w14:textId="77777777" w:rsidR="004207AB" w:rsidRDefault="004207AB" w:rsidP="002F384B">
            <w:pPr>
              <w:pStyle w:val="a3"/>
              <w:ind w:firstLine="0"/>
              <w:rPr>
                <w:sz w:val="20"/>
              </w:rPr>
            </w:pPr>
          </w:p>
          <w:p w14:paraId="714311F3" w14:textId="77777777" w:rsidR="004207AB" w:rsidRDefault="004207AB" w:rsidP="002F384B">
            <w:pPr>
              <w:pStyle w:val="a3"/>
              <w:ind w:firstLine="0"/>
              <w:rPr>
                <w:sz w:val="20"/>
              </w:rPr>
            </w:pPr>
          </w:p>
          <w:p w14:paraId="35148CC4" w14:textId="77777777" w:rsidR="004207AB" w:rsidRDefault="004207AB" w:rsidP="002F384B">
            <w:pPr>
              <w:pStyle w:val="a3"/>
              <w:ind w:firstLine="0"/>
              <w:rPr>
                <w:sz w:val="20"/>
              </w:rPr>
            </w:pPr>
            <w:r>
              <w:rPr>
                <w:sz w:val="20"/>
              </w:rPr>
              <w:t>Цеп</w:t>
            </w:r>
            <w:r w:rsidR="00EB7644">
              <w:rPr>
                <w:sz w:val="20"/>
              </w:rPr>
              <w:t>ь</w:t>
            </w:r>
            <w:r>
              <w:rPr>
                <w:sz w:val="20"/>
              </w:rPr>
              <w:t xml:space="preserve"> должн</w:t>
            </w:r>
            <w:r w:rsidR="00EB7644">
              <w:rPr>
                <w:sz w:val="20"/>
              </w:rPr>
              <w:t>а</w:t>
            </w:r>
            <w:r>
              <w:rPr>
                <w:sz w:val="20"/>
              </w:rPr>
              <w:t xml:space="preserve"> быть чист</w:t>
            </w:r>
            <w:r w:rsidR="00EB7644">
              <w:rPr>
                <w:sz w:val="20"/>
              </w:rPr>
              <w:t>ой</w:t>
            </w:r>
          </w:p>
        </w:tc>
        <w:tc>
          <w:tcPr>
            <w:tcW w:w="1984" w:type="dxa"/>
          </w:tcPr>
          <w:p w14:paraId="70690DD9" w14:textId="77777777" w:rsidR="004207AB" w:rsidRDefault="004207AB" w:rsidP="002F384B">
            <w:pPr>
              <w:pStyle w:val="a3"/>
              <w:ind w:firstLine="0"/>
              <w:rPr>
                <w:sz w:val="20"/>
              </w:rPr>
            </w:pPr>
            <w:r>
              <w:rPr>
                <w:sz w:val="20"/>
              </w:rPr>
              <w:t>Ключи 12х13, 17х19</w:t>
            </w:r>
          </w:p>
          <w:p w14:paraId="09452516" w14:textId="77777777" w:rsidR="004207AB" w:rsidRDefault="004207AB" w:rsidP="002F384B">
            <w:pPr>
              <w:pStyle w:val="a3"/>
              <w:ind w:firstLine="0"/>
              <w:rPr>
                <w:sz w:val="20"/>
              </w:rPr>
            </w:pPr>
            <w:r>
              <w:rPr>
                <w:sz w:val="20"/>
              </w:rPr>
              <w:t>Ветошь, вода, мыло, бензин, тальк.</w:t>
            </w:r>
          </w:p>
          <w:p w14:paraId="3CAC7C28" w14:textId="77777777" w:rsidR="004207AB" w:rsidRDefault="004207AB" w:rsidP="002F384B">
            <w:pPr>
              <w:pStyle w:val="a3"/>
              <w:ind w:firstLine="0"/>
              <w:rPr>
                <w:sz w:val="20"/>
              </w:rPr>
            </w:pPr>
          </w:p>
          <w:p w14:paraId="4023E917" w14:textId="77777777" w:rsidR="004207AB" w:rsidRDefault="004207AB" w:rsidP="002F384B">
            <w:pPr>
              <w:pStyle w:val="a3"/>
              <w:ind w:firstLine="0"/>
              <w:rPr>
                <w:sz w:val="20"/>
              </w:rPr>
            </w:pPr>
            <w:r>
              <w:rPr>
                <w:sz w:val="20"/>
              </w:rPr>
              <w:t>Щетка, солидол</w:t>
            </w:r>
          </w:p>
        </w:tc>
        <w:tc>
          <w:tcPr>
            <w:tcW w:w="1460" w:type="dxa"/>
          </w:tcPr>
          <w:p w14:paraId="3CB1FA09" w14:textId="77777777" w:rsidR="004207AB" w:rsidRDefault="004207AB" w:rsidP="002F384B">
            <w:pPr>
              <w:pStyle w:val="a3"/>
              <w:ind w:firstLine="0"/>
              <w:rPr>
                <w:sz w:val="20"/>
              </w:rPr>
            </w:pPr>
          </w:p>
        </w:tc>
      </w:tr>
      <w:tr w:rsidR="004207AB" w14:paraId="0FB6C85C" w14:textId="77777777">
        <w:tc>
          <w:tcPr>
            <w:tcW w:w="4077" w:type="dxa"/>
          </w:tcPr>
          <w:p w14:paraId="1F5FA63B" w14:textId="77777777" w:rsidR="004207AB" w:rsidRDefault="004207AB" w:rsidP="002F384B">
            <w:pPr>
              <w:pStyle w:val="a3"/>
              <w:ind w:firstLine="0"/>
              <w:rPr>
                <w:sz w:val="20"/>
              </w:rPr>
            </w:pPr>
            <w:r>
              <w:rPr>
                <w:sz w:val="20"/>
              </w:rPr>
              <w:t>5. Сн</w:t>
            </w:r>
            <w:r w:rsidR="00E37BA6">
              <w:rPr>
                <w:sz w:val="20"/>
              </w:rPr>
              <w:t>ять</w:t>
            </w:r>
            <w:r>
              <w:rPr>
                <w:sz w:val="20"/>
              </w:rPr>
              <w:t xml:space="preserve"> шланги, пром</w:t>
            </w:r>
            <w:r w:rsidR="00E37BA6">
              <w:rPr>
                <w:sz w:val="20"/>
              </w:rPr>
              <w:t>ыть</w:t>
            </w:r>
            <w:r>
              <w:rPr>
                <w:sz w:val="20"/>
              </w:rPr>
              <w:t>, просушит</w:t>
            </w:r>
            <w:r w:rsidR="00E37BA6">
              <w:rPr>
                <w:sz w:val="20"/>
              </w:rPr>
              <w:t>ь</w:t>
            </w:r>
            <w:r>
              <w:rPr>
                <w:sz w:val="20"/>
              </w:rPr>
              <w:t>, припудрит</w:t>
            </w:r>
            <w:r w:rsidR="00E37BA6">
              <w:rPr>
                <w:sz w:val="20"/>
              </w:rPr>
              <w:t>ь</w:t>
            </w:r>
            <w:r>
              <w:rPr>
                <w:sz w:val="20"/>
              </w:rPr>
              <w:t xml:space="preserve"> тальком, заглушит</w:t>
            </w:r>
            <w:r w:rsidR="00E37BA6">
              <w:rPr>
                <w:sz w:val="20"/>
              </w:rPr>
              <w:t>ь</w:t>
            </w:r>
            <w:r>
              <w:rPr>
                <w:sz w:val="20"/>
              </w:rPr>
              <w:t xml:space="preserve"> концы и сда</w:t>
            </w:r>
            <w:r w:rsidR="00E37BA6">
              <w:rPr>
                <w:sz w:val="20"/>
              </w:rPr>
              <w:t>ть</w:t>
            </w:r>
            <w:r>
              <w:rPr>
                <w:sz w:val="20"/>
              </w:rPr>
              <w:t xml:space="preserve"> на склад указав номер машины, с которой они сняты. Штуцера </w:t>
            </w:r>
            <w:proofErr w:type="spellStart"/>
            <w:r>
              <w:rPr>
                <w:sz w:val="20"/>
              </w:rPr>
              <w:t>подсоединительные</w:t>
            </w:r>
            <w:proofErr w:type="spellEnd"/>
            <w:r>
              <w:rPr>
                <w:sz w:val="20"/>
              </w:rPr>
              <w:t xml:space="preserve"> закр</w:t>
            </w:r>
            <w:r w:rsidR="00E37BA6">
              <w:rPr>
                <w:sz w:val="20"/>
              </w:rPr>
              <w:t>ыть</w:t>
            </w:r>
            <w:r>
              <w:rPr>
                <w:sz w:val="20"/>
              </w:rPr>
              <w:t xml:space="preserve"> пленкой.</w:t>
            </w:r>
          </w:p>
        </w:tc>
        <w:tc>
          <w:tcPr>
            <w:tcW w:w="2127" w:type="dxa"/>
          </w:tcPr>
          <w:p w14:paraId="3378F981" w14:textId="77777777" w:rsidR="004207AB" w:rsidRDefault="004207AB" w:rsidP="002F384B">
            <w:pPr>
              <w:pStyle w:val="a3"/>
              <w:ind w:firstLine="0"/>
              <w:rPr>
                <w:sz w:val="20"/>
              </w:rPr>
            </w:pPr>
            <w:r>
              <w:rPr>
                <w:sz w:val="20"/>
              </w:rPr>
              <w:t>Концы шлангов должны быть плотно заглушены.</w:t>
            </w:r>
          </w:p>
        </w:tc>
        <w:tc>
          <w:tcPr>
            <w:tcW w:w="1984" w:type="dxa"/>
          </w:tcPr>
          <w:p w14:paraId="43089C0F" w14:textId="77777777" w:rsidR="004207AB" w:rsidRDefault="004207AB" w:rsidP="002F384B">
            <w:pPr>
              <w:pStyle w:val="a3"/>
              <w:ind w:firstLine="0"/>
              <w:rPr>
                <w:sz w:val="20"/>
              </w:rPr>
            </w:pPr>
            <w:r>
              <w:rPr>
                <w:sz w:val="20"/>
              </w:rPr>
              <w:t>Пробки, заглушки, шпагат, тальк, пленка полиэтиленовая.</w:t>
            </w:r>
          </w:p>
        </w:tc>
        <w:tc>
          <w:tcPr>
            <w:tcW w:w="1460" w:type="dxa"/>
          </w:tcPr>
          <w:p w14:paraId="3C57CF41" w14:textId="77777777" w:rsidR="004207AB" w:rsidRDefault="004207AB" w:rsidP="002F384B">
            <w:pPr>
              <w:pStyle w:val="a3"/>
              <w:ind w:firstLine="0"/>
              <w:rPr>
                <w:sz w:val="20"/>
              </w:rPr>
            </w:pPr>
          </w:p>
        </w:tc>
      </w:tr>
      <w:tr w:rsidR="004207AB" w14:paraId="3831AAE8" w14:textId="77777777">
        <w:tc>
          <w:tcPr>
            <w:tcW w:w="4077" w:type="dxa"/>
          </w:tcPr>
          <w:p w14:paraId="7231196E" w14:textId="77777777" w:rsidR="004207AB" w:rsidRDefault="004207AB" w:rsidP="002F384B">
            <w:pPr>
              <w:pStyle w:val="a3"/>
              <w:ind w:firstLine="0"/>
              <w:rPr>
                <w:sz w:val="20"/>
              </w:rPr>
            </w:pPr>
            <w:r>
              <w:rPr>
                <w:sz w:val="20"/>
              </w:rPr>
              <w:t>6. Прове</w:t>
            </w:r>
            <w:r w:rsidR="00EF36F3">
              <w:rPr>
                <w:sz w:val="20"/>
              </w:rPr>
              <w:t>сти</w:t>
            </w:r>
            <w:r>
              <w:rPr>
                <w:sz w:val="20"/>
              </w:rPr>
              <w:t xml:space="preserve"> техническую диагностику и определите техническое состояние насоса, распылителя, самохода, привода распылителя и шнек</w:t>
            </w:r>
            <w:r w:rsidR="00EB7644">
              <w:rPr>
                <w:sz w:val="20"/>
              </w:rPr>
              <w:t>а</w:t>
            </w:r>
            <w:r w:rsidR="00EF36F3">
              <w:rPr>
                <w:sz w:val="20"/>
              </w:rPr>
              <w:t>.</w:t>
            </w:r>
          </w:p>
        </w:tc>
        <w:tc>
          <w:tcPr>
            <w:tcW w:w="2127" w:type="dxa"/>
          </w:tcPr>
          <w:p w14:paraId="60A99103" w14:textId="77777777" w:rsidR="004207AB" w:rsidRDefault="004207AB" w:rsidP="002F384B">
            <w:pPr>
              <w:pStyle w:val="a3"/>
              <w:ind w:firstLine="0"/>
              <w:rPr>
                <w:sz w:val="20"/>
              </w:rPr>
            </w:pPr>
          </w:p>
        </w:tc>
        <w:tc>
          <w:tcPr>
            <w:tcW w:w="1984" w:type="dxa"/>
          </w:tcPr>
          <w:p w14:paraId="642D0A43" w14:textId="77777777" w:rsidR="004207AB" w:rsidRDefault="004207AB" w:rsidP="002F384B">
            <w:pPr>
              <w:pStyle w:val="a3"/>
              <w:ind w:firstLine="0"/>
              <w:rPr>
                <w:sz w:val="20"/>
              </w:rPr>
            </w:pPr>
            <w:r>
              <w:rPr>
                <w:sz w:val="20"/>
              </w:rPr>
              <w:t>Ключи 7х9, 12х13, 14х17, 17х19, 22х24, 27х30</w:t>
            </w:r>
          </w:p>
        </w:tc>
        <w:tc>
          <w:tcPr>
            <w:tcW w:w="1460" w:type="dxa"/>
          </w:tcPr>
          <w:p w14:paraId="2EEF94F1" w14:textId="77777777" w:rsidR="004207AB" w:rsidRDefault="004207AB" w:rsidP="002F384B">
            <w:pPr>
              <w:pStyle w:val="a3"/>
              <w:ind w:firstLine="0"/>
              <w:rPr>
                <w:sz w:val="20"/>
              </w:rPr>
            </w:pPr>
          </w:p>
        </w:tc>
      </w:tr>
      <w:tr w:rsidR="004207AB" w14:paraId="731A612A" w14:textId="77777777">
        <w:tc>
          <w:tcPr>
            <w:tcW w:w="4077" w:type="dxa"/>
          </w:tcPr>
          <w:p w14:paraId="64765973" w14:textId="77777777" w:rsidR="004207AB" w:rsidRDefault="004207AB" w:rsidP="002F384B">
            <w:pPr>
              <w:pStyle w:val="a3"/>
              <w:ind w:firstLine="0"/>
              <w:rPr>
                <w:sz w:val="20"/>
              </w:rPr>
            </w:pPr>
            <w:r>
              <w:rPr>
                <w:sz w:val="20"/>
              </w:rPr>
              <w:t>7. Очистит</w:t>
            </w:r>
            <w:r w:rsidR="00EF36F3">
              <w:rPr>
                <w:sz w:val="20"/>
              </w:rPr>
              <w:t>ь</w:t>
            </w:r>
            <w:r>
              <w:rPr>
                <w:sz w:val="20"/>
              </w:rPr>
              <w:t xml:space="preserve"> электродвигатели и обду</w:t>
            </w:r>
            <w:r w:rsidR="00EF36F3">
              <w:rPr>
                <w:sz w:val="20"/>
              </w:rPr>
              <w:t>ть</w:t>
            </w:r>
            <w:r>
              <w:rPr>
                <w:sz w:val="20"/>
              </w:rPr>
              <w:t xml:space="preserve"> сжатым воздухом. Провер</w:t>
            </w:r>
            <w:r w:rsidR="00EF36F3">
              <w:rPr>
                <w:sz w:val="20"/>
              </w:rPr>
              <w:t>ить</w:t>
            </w:r>
            <w:r>
              <w:rPr>
                <w:sz w:val="20"/>
              </w:rPr>
              <w:t xml:space="preserve"> и при необходимости заизолир</w:t>
            </w:r>
            <w:r w:rsidR="00EF36F3">
              <w:rPr>
                <w:sz w:val="20"/>
              </w:rPr>
              <w:t>овать</w:t>
            </w:r>
            <w:r>
              <w:rPr>
                <w:sz w:val="20"/>
              </w:rPr>
              <w:t xml:space="preserve"> места повреждения электропроводки, очистит</w:t>
            </w:r>
            <w:r w:rsidR="00EF36F3">
              <w:rPr>
                <w:sz w:val="20"/>
              </w:rPr>
              <w:t>ь</w:t>
            </w:r>
            <w:r>
              <w:rPr>
                <w:sz w:val="20"/>
              </w:rPr>
              <w:t xml:space="preserve"> </w:t>
            </w:r>
            <w:proofErr w:type="spellStart"/>
            <w:r>
              <w:rPr>
                <w:sz w:val="20"/>
              </w:rPr>
              <w:t>клемы</w:t>
            </w:r>
            <w:proofErr w:type="spellEnd"/>
            <w:r>
              <w:rPr>
                <w:sz w:val="20"/>
              </w:rPr>
              <w:t xml:space="preserve"> и сма</w:t>
            </w:r>
            <w:r w:rsidR="00EF36F3">
              <w:rPr>
                <w:sz w:val="20"/>
              </w:rPr>
              <w:t>зать</w:t>
            </w:r>
            <w:r>
              <w:rPr>
                <w:sz w:val="20"/>
              </w:rPr>
              <w:t xml:space="preserve"> консистентной смазкой. </w:t>
            </w:r>
          </w:p>
        </w:tc>
        <w:tc>
          <w:tcPr>
            <w:tcW w:w="2127" w:type="dxa"/>
          </w:tcPr>
          <w:p w14:paraId="2B528272" w14:textId="77777777" w:rsidR="004207AB" w:rsidRDefault="004207AB" w:rsidP="002F384B">
            <w:pPr>
              <w:pStyle w:val="a3"/>
              <w:ind w:firstLine="0"/>
              <w:rPr>
                <w:sz w:val="20"/>
              </w:rPr>
            </w:pPr>
            <w:r>
              <w:rPr>
                <w:sz w:val="20"/>
              </w:rPr>
              <w:t>Наличие проводов с поврежденной изоляцией не допускается.</w:t>
            </w:r>
          </w:p>
        </w:tc>
        <w:tc>
          <w:tcPr>
            <w:tcW w:w="1984" w:type="dxa"/>
          </w:tcPr>
          <w:p w14:paraId="176317F3" w14:textId="77777777" w:rsidR="004207AB" w:rsidRDefault="004207AB" w:rsidP="002F384B">
            <w:pPr>
              <w:pStyle w:val="a3"/>
              <w:ind w:firstLine="0"/>
              <w:rPr>
                <w:sz w:val="20"/>
              </w:rPr>
            </w:pPr>
            <w:r>
              <w:rPr>
                <w:sz w:val="20"/>
              </w:rPr>
              <w:t>Компрессор, изолента, солидол С или Ж, ветошь</w:t>
            </w:r>
          </w:p>
        </w:tc>
        <w:tc>
          <w:tcPr>
            <w:tcW w:w="1460" w:type="dxa"/>
          </w:tcPr>
          <w:p w14:paraId="4F9A7229" w14:textId="77777777" w:rsidR="004207AB" w:rsidRDefault="004207AB" w:rsidP="002F384B">
            <w:pPr>
              <w:pStyle w:val="a3"/>
              <w:ind w:firstLine="0"/>
              <w:rPr>
                <w:sz w:val="20"/>
              </w:rPr>
            </w:pPr>
          </w:p>
        </w:tc>
      </w:tr>
      <w:tr w:rsidR="004207AB" w14:paraId="3074E5B4" w14:textId="77777777">
        <w:tc>
          <w:tcPr>
            <w:tcW w:w="4077" w:type="dxa"/>
          </w:tcPr>
          <w:p w14:paraId="560E7308" w14:textId="77777777" w:rsidR="004207AB" w:rsidRDefault="004207AB" w:rsidP="002F384B">
            <w:pPr>
              <w:pStyle w:val="a3"/>
              <w:ind w:firstLine="0"/>
              <w:rPr>
                <w:sz w:val="20"/>
              </w:rPr>
            </w:pPr>
            <w:r>
              <w:rPr>
                <w:sz w:val="20"/>
              </w:rPr>
              <w:t>8. Неокрашенные резьбовые поверхности и отверстия пром</w:t>
            </w:r>
            <w:r w:rsidR="00EF36F3">
              <w:rPr>
                <w:sz w:val="20"/>
              </w:rPr>
              <w:t>ыть</w:t>
            </w:r>
            <w:r>
              <w:rPr>
                <w:sz w:val="20"/>
              </w:rPr>
              <w:t>, просушит</w:t>
            </w:r>
            <w:r w:rsidR="00EF36F3">
              <w:rPr>
                <w:sz w:val="20"/>
              </w:rPr>
              <w:t>ь</w:t>
            </w:r>
            <w:r>
              <w:rPr>
                <w:sz w:val="20"/>
              </w:rPr>
              <w:t>, сма</w:t>
            </w:r>
            <w:r w:rsidR="00EF36F3">
              <w:rPr>
                <w:sz w:val="20"/>
              </w:rPr>
              <w:t>зать</w:t>
            </w:r>
            <w:r>
              <w:rPr>
                <w:sz w:val="20"/>
              </w:rPr>
              <w:t>.</w:t>
            </w:r>
          </w:p>
        </w:tc>
        <w:tc>
          <w:tcPr>
            <w:tcW w:w="2127" w:type="dxa"/>
          </w:tcPr>
          <w:p w14:paraId="035FCD9B" w14:textId="77777777" w:rsidR="004207AB" w:rsidRDefault="004207AB" w:rsidP="002F384B">
            <w:pPr>
              <w:pStyle w:val="a3"/>
              <w:ind w:firstLine="0"/>
              <w:rPr>
                <w:sz w:val="20"/>
              </w:rPr>
            </w:pPr>
            <w:r>
              <w:rPr>
                <w:sz w:val="20"/>
              </w:rPr>
              <w:t>Смазку нанести тонким слоем</w:t>
            </w:r>
          </w:p>
        </w:tc>
        <w:tc>
          <w:tcPr>
            <w:tcW w:w="1984" w:type="dxa"/>
          </w:tcPr>
          <w:p w14:paraId="0D5F62AB" w14:textId="77777777" w:rsidR="004207AB" w:rsidRDefault="004207AB" w:rsidP="002F384B">
            <w:pPr>
              <w:pStyle w:val="a3"/>
              <w:ind w:firstLine="0"/>
              <w:rPr>
                <w:sz w:val="20"/>
              </w:rPr>
            </w:pPr>
            <w:r>
              <w:rPr>
                <w:sz w:val="20"/>
              </w:rPr>
              <w:t xml:space="preserve">Ветошь, промывочная жидкость, </w:t>
            </w:r>
            <w:r w:rsidR="00531449">
              <w:rPr>
                <w:sz w:val="20"/>
              </w:rPr>
              <w:t>литол-24 ГОСТ</w:t>
            </w:r>
            <w:r w:rsidR="00531449" w:rsidRPr="0093220A">
              <w:rPr>
                <w:sz w:val="20"/>
              </w:rPr>
              <w:t xml:space="preserve"> </w:t>
            </w:r>
            <w:r w:rsidR="00531449">
              <w:rPr>
                <w:sz w:val="20"/>
              </w:rPr>
              <w:t>21150-87</w:t>
            </w:r>
          </w:p>
        </w:tc>
        <w:tc>
          <w:tcPr>
            <w:tcW w:w="1460" w:type="dxa"/>
          </w:tcPr>
          <w:p w14:paraId="1F58E5CE" w14:textId="77777777" w:rsidR="004207AB" w:rsidRDefault="004207AB" w:rsidP="002F384B">
            <w:pPr>
              <w:pStyle w:val="a3"/>
              <w:ind w:firstLine="0"/>
              <w:rPr>
                <w:sz w:val="20"/>
              </w:rPr>
            </w:pPr>
            <w:r>
              <w:rPr>
                <w:sz w:val="20"/>
              </w:rPr>
              <w:t>Не требует расконсервации.</w:t>
            </w:r>
          </w:p>
        </w:tc>
      </w:tr>
      <w:tr w:rsidR="004207AB" w14:paraId="589D7C1F" w14:textId="77777777">
        <w:tc>
          <w:tcPr>
            <w:tcW w:w="4077" w:type="dxa"/>
          </w:tcPr>
          <w:p w14:paraId="0F9D0A61" w14:textId="77777777" w:rsidR="004207AB" w:rsidRDefault="004207AB" w:rsidP="002F384B">
            <w:pPr>
              <w:pStyle w:val="a3"/>
              <w:ind w:firstLine="0"/>
              <w:rPr>
                <w:sz w:val="20"/>
              </w:rPr>
            </w:pPr>
            <w:r>
              <w:rPr>
                <w:sz w:val="20"/>
              </w:rPr>
              <w:t>9. Зачистит</w:t>
            </w:r>
            <w:r w:rsidR="00EF36F3">
              <w:rPr>
                <w:sz w:val="20"/>
              </w:rPr>
              <w:t>ь</w:t>
            </w:r>
            <w:r>
              <w:rPr>
                <w:sz w:val="20"/>
              </w:rPr>
              <w:t xml:space="preserve"> места поврежденной краски, обезжир</w:t>
            </w:r>
            <w:r w:rsidR="00EF36F3">
              <w:rPr>
                <w:sz w:val="20"/>
              </w:rPr>
              <w:t>ить</w:t>
            </w:r>
            <w:r>
              <w:rPr>
                <w:sz w:val="20"/>
              </w:rPr>
              <w:t xml:space="preserve"> и покрас</w:t>
            </w:r>
            <w:r w:rsidR="00EF36F3">
              <w:rPr>
                <w:sz w:val="20"/>
              </w:rPr>
              <w:t>ить</w:t>
            </w:r>
            <w:r>
              <w:rPr>
                <w:sz w:val="20"/>
              </w:rPr>
              <w:t>.</w:t>
            </w:r>
          </w:p>
        </w:tc>
        <w:tc>
          <w:tcPr>
            <w:tcW w:w="2127" w:type="dxa"/>
          </w:tcPr>
          <w:p w14:paraId="16A3D281" w14:textId="77777777" w:rsidR="004207AB" w:rsidRDefault="004207AB" w:rsidP="002F384B">
            <w:pPr>
              <w:pStyle w:val="a3"/>
              <w:ind w:firstLine="0"/>
              <w:rPr>
                <w:sz w:val="20"/>
              </w:rPr>
            </w:pPr>
            <w:r>
              <w:rPr>
                <w:sz w:val="20"/>
              </w:rPr>
              <w:t>Краска должна соответствовать цвету машины.</w:t>
            </w:r>
          </w:p>
        </w:tc>
        <w:tc>
          <w:tcPr>
            <w:tcW w:w="1984" w:type="dxa"/>
          </w:tcPr>
          <w:p w14:paraId="25CF593C" w14:textId="77777777" w:rsidR="004207AB" w:rsidRDefault="004207AB" w:rsidP="002F384B">
            <w:pPr>
              <w:pStyle w:val="a3"/>
              <w:ind w:firstLine="0"/>
              <w:rPr>
                <w:sz w:val="20"/>
              </w:rPr>
            </w:pPr>
            <w:r>
              <w:rPr>
                <w:sz w:val="20"/>
              </w:rPr>
              <w:t>Шлифовальная шкурка, эмаль АС-182, растворитель.</w:t>
            </w:r>
          </w:p>
        </w:tc>
        <w:tc>
          <w:tcPr>
            <w:tcW w:w="1460" w:type="dxa"/>
          </w:tcPr>
          <w:p w14:paraId="1E9F1962" w14:textId="77777777" w:rsidR="004207AB" w:rsidRDefault="004207AB" w:rsidP="002F384B">
            <w:pPr>
              <w:pStyle w:val="a3"/>
              <w:ind w:firstLine="0"/>
              <w:rPr>
                <w:sz w:val="20"/>
              </w:rPr>
            </w:pPr>
          </w:p>
        </w:tc>
      </w:tr>
      <w:tr w:rsidR="004207AB" w14:paraId="027CEC79" w14:textId="77777777">
        <w:tc>
          <w:tcPr>
            <w:tcW w:w="4077" w:type="dxa"/>
          </w:tcPr>
          <w:p w14:paraId="2CAFA1F5" w14:textId="77777777" w:rsidR="004207AB" w:rsidRDefault="004207AB" w:rsidP="002F384B">
            <w:pPr>
              <w:pStyle w:val="a3"/>
              <w:ind w:firstLine="0"/>
              <w:rPr>
                <w:sz w:val="20"/>
              </w:rPr>
            </w:pPr>
            <w:r>
              <w:rPr>
                <w:sz w:val="20"/>
              </w:rPr>
              <w:t>10. Уменьшит</w:t>
            </w:r>
            <w:r w:rsidR="00EF36F3">
              <w:rPr>
                <w:sz w:val="20"/>
              </w:rPr>
              <w:t>ь</w:t>
            </w:r>
            <w:r>
              <w:rPr>
                <w:sz w:val="20"/>
              </w:rPr>
              <w:t xml:space="preserve"> давление в шинах ходовых колес и покр</w:t>
            </w:r>
            <w:r w:rsidR="00EF36F3">
              <w:rPr>
                <w:sz w:val="20"/>
              </w:rPr>
              <w:t>ыть</w:t>
            </w:r>
            <w:r>
              <w:rPr>
                <w:sz w:val="20"/>
              </w:rPr>
              <w:t xml:space="preserve"> их поверхность защитным материалом.</w:t>
            </w:r>
          </w:p>
        </w:tc>
        <w:tc>
          <w:tcPr>
            <w:tcW w:w="2127" w:type="dxa"/>
          </w:tcPr>
          <w:p w14:paraId="68E4EEAC" w14:textId="77777777" w:rsidR="004207AB" w:rsidRDefault="004207AB" w:rsidP="002F384B">
            <w:pPr>
              <w:pStyle w:val="a3"/>
              <w:ind w:firstLine="0"/>
              <w:rPr>
                <w:sz w:val="20"/>
              </w:rPr>
            </w:pPr>
            <w:r>
              <w:rPr>
                <w:sz w:val="20"/>
              </w:rPr>
              <w:t>Давление в шинах довести до 0,1 МПа (1 атм.). Покрытие нанести сплошным слоем.</w:t>
            </w:r>
          </w:p>
        </w:tc>
        <w:tc>
          <w:tcPr>
            <w:tcW w:w="1984" w:type="dxa"/>
          </w:tcPr>
          <w:p w14:paraId="31A51EF1" w14:textId="77777777" w:rsidR="004207AB" w:rsidRDefault="004207AB" w:rsidP="002F384B">
            <w:pPr>
              <w:pStyle w:val="a3"/>
              <w:ind w:firstLine="0"/>
              <w:rPr>
                <w:sz w:val="20"/>
              </w:rPr>
            </w:pPr>
            <w:r>
              <w:rPr>
                <w:sz w:val="20"/>
              </w:rPr>
              <w:t>Манометр МД-209</w:t>
            </w:r>
          </w:p>
        </w:tc>
        <w:tc>
          <w:tcPr>
            <w:tcW w:w="1460" w:type="dxa"/>
          </w:tcPr>
          <w:p w14:paraId="26A0D0F4" w14:textId="77777777" w:rsidR="004207AB" w:rsidRDefault="004207AB" w:rsidP="002F384B">
            <w:pPr>
              <w:pStyle w:val="a3"/>
              <w:ind w:firstLine="0"/>
              <w:rPr>
                <w:sz w:val="20"/>
              </w:rPr>
            </w:pPr>
          </w:p>
        </w:tc>
      </w:tr>
      <w:tr w:rsidR="004207AB" w14:paraId="495A49CE" w14:textId="77777777">
        <w:tc>
          <w:tcPr>
            <w:tcW w:w="4077" w:type="dxa"/>
          </w:tcPr>
          <w:p w14:paraId="0D888A8B" w14:textId="77777777" w:rsidR="004207AB" w:rsidRDefault="004207AB" w:rsidP="002F384B">
            <w:pPr>
              <w:pStyle w:val="a3"/>
              <w:ind w:firstLine="0"/>
              <w:rPr>
                <w:sz w:val="20"/>
              </w:rPr>
            </w:pPr>
            <w:r>
              <w:rPr>
                <w:sz w:val="20"/>
              </w:rPr>
              <w:t>11. Дверцы пульта управления закр</w:t>
            </w:r>
            <w:r w:rsidR="00EF36F3">
              <w:rPr>
                <w:sz w:val="20"/>
              </w:rPr>
              <w:t>ыть</w:t>
            </w:r>
            <w:r>
              <w:rPr>
                <w:sz w:val="20"/>
              </w:rPr>
              <w:t xml:space="preserve"> и опломбир</w:t>
            </w:r>
            <w:r w:rsidR="00EF36F3">
              <w:rPr>
                <w:sz w:val="20"/>
              </w:rPr>
              <w:t>овать</w:t>
            </w:r>
            <w:r>
              <w:rPr>
                <w:sz w:val="20"/>
              </w:rPr>
              <w:t>, постав</w:t>
            </w:r>
            <w:r w:rsidR="00EF36F3">
              <w:rPr>
                <w:sz w:val="20"/>
              </w:rPr>
              <w:t>и</w:t>
            </w:r>
            <w:r>
              <w:rPr>
                <w:sz w:val="20"/>
              </w:rPr>
              <w:t>т</w:t>
            </w:r>
            <w:r w:rsidR="00EF36F3">
              <w:rPr>
                <w:sz w:val="20"/>
              </w:rPr>
              <w:t>ь</w:t>
            </w:r>
            <w:r>
              <w:rPr>
                <w:sz w:val="20"/>
              </w:rPr>
              <w:t xml:space="preserve"> машину на колодки и сдат</w:t>
            </w:r>
            <w:r w:rsidR="00EF36F3">
              <w:rPr>
                <w:sz w:val="20"/>
              </w:rPr>
              <w:t>ь</w:t>
            </w:r>
            <w:r>
              <w:rPr>
                <w:sz w:val="20"/>
              </w:rPr>
              <w:t xml:space="preserve"> на хранение.</w:t>
            </w:r>
          </w:p>
        </w:tc>
        <w:tc>
          <w:tcPr>
            <w:tcW w:w="2127" w:type="dxa"/>
          </w:tcPr>
          <w:p w14:paraId="4A37ACE5" w14:textId="77777777" w:rsidR="004207AB" w:rsidRDefault="004207AB" w:rsidP="002F384B">
            <w:pPr>
              <w:pStyle w:val="a3"/>
              <w:ind w:firstLine="0"/>
              <w:rPr>
                <w:sz w:val="20"/>
              </w:rPr>
            </w:pPr>
            <w:r>
              <w:rPr>
                <w:sz w:val="20"/>
              </w:rPr>
              <w:t>Дверцы пульта управления должны быть плотно закрыты и опломбированы</w:t>
            </w:r>
          </w:p>
        </w:tc>
        <w:tc>
          <w:tcPr>
            <w:tcW w:w="1984" w:type="dxa"/>
          </w:tcPr>
          <w:p w14:paraId="54F0B916" w14:textId="77777777" w:rsidR="004207AB" w:rsidRDefault="004207AB" w:rsidP="002F384B">
            <w:pPr>
              <w:pStyle w:val="a3"/>
              <w:ind w:firstLine="0"/>
              <w:rPr>
                <w:sz w:val="20"/>
              </w:rPr>
            </w:pPr>
            <w:r>
              <w:rPr>
                <w:sz w:val="20"/>
              </w:rPr>
              <w:t>Домкрат, пломбы.</w:t>
            </w:r>
          </w:p>
        </w:tc>
        <w:tc>
          <w:tcPr>
            <w:tcW w:w="1460" w:type="dxa"/>
          </w:tcPr>
          <w:p w14:paraId="31F97069" w14:textId="77777777" w:rsidR="004207AB" w:rsidRDefault="004207AB" w:rsidP="002F384B">
            <w:pPr>
              <w:pStyle w:val="a3"/>
              <w:ind w:firstLine="0"/>
              <w:rPr>
                <w:sz w:val="20"/>
              </w:rPr>
            </w:pPr>
          </w:p>
        </w:tc>
      </w:tr>
    </w:tbl>
    <w:p w14:paraId="27CE3FA0" w14:textId="77777777" w:rsidR="004207AB" w:rsidRDefault="004207AB" w:rsidP="004207AB"/>
    <w:p w14:paraId="2E6BA429" w14:textId="77777777" w:rsidR="00C756E6" w:rsidRDefault="00C756E6">
      <w:r>
        <w:br w:type="page"/>
      </w:r>
    </w:p>
    <w:p w14:paraId="728573DC" w14:textId="77777777" w:rsidR="000865F3" w:rsidRPr="000865F3" w:rsidRDefault="000865F3" w:rsidP="00F8103E">
      <w:pPr>
        <w:pStyle w:val="a3"/>
        <w:jc w:val="right"/>
        <w:rPr>
          <w:sz w:val="24"/>
          <w:szCs w:val="24"/>
        </w:rPr>
      </w:pPr>
      <w:r w:rsidRPr="000865F3">
        <w:rPr>
          <w:sz w:val="24"/>
          <w:szCs w:val="24"/>
        </w:rPr>
        <w:lastRenderedPageBreak/>
        <w:t xml:space="preserve">Таблица </w:t>
      </w:r>
      <w:r w:rsidR="0064254B">
        <w:rPr>
          <w:sz w:val="24"/>
          <w:szCs w:val="24"/>
        </w:rPr>
        <w:t>1</w:t>
      </w:r>
      <w:r w:rsidR="00EF36F3">
        <w:rPr>
          <w:sz w:val="24"/>
          <w:szCs w:val="24"/>
        </w:rPr>
        <w:t>1</w:t>
      </w:r>
      <w:r w:rsidRPr="000865F3">
        <w:rPr>
          <w:sz w:val="24"/>
          <w:szCs w:val="24"/>
        </w:rPr>
        <w:t>.</w:t>
      </w:r>
    </w:p>
    <w:p w14:paraId="04BABD41" w14:textId="77777777" w:rsidR="000865F3" w:rsidRPr="000865F3" w:rsidRDefault="000865F3" w:rsidP="00204F6B">
      <w:pPr>
        <w:pStyle w:val="a3"/>
        <w:spacing w:before="120" w:after="120"/>
        <w:jc w:val="center"/>
        <w:rPr>
          <w:sz w:val="24"/>
          <w:szCs w:val="24"/>
        </w:rPr>
      </w:pPr>
      <w:r w:rsidRPr="000865F3">
        <w:rPr>
          <w:sz w:val="24"/>
          <w:szCs w:val="24"/>
        </w:rPr>
        <w:t>Перечень работ, выполняемых при снятии с долговременного хранения</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410"/>
        <w:gridCol w:w="1985"/>
        <w:gridCol w:w="1161"/>
      </w:tblGrid>
      <w:tr w:rsidR="000865F3" w14:paraId="659F8BB4" w14:textId="77777777" w:rsidTr="00C756E6">
        <w:tc>
          <w:tcPr>
            <w:tcW w:w="4077" w:type="dxa"/>
            <w:shd w:val="clear" w:color="auto" w:fill="F2F2F2" w:themeFill="background1" w:themeFillShade="F2"/>
            <w:vAlign w:val="center"/>
          </w:tcPr>
          <w:p w14:paraId="0AFB23AF" w14:textId="77777777" w:rsidR="000865F3" w:rsidRDefault="000865F3" w:rsidP="00C756E6">
            <w:pPr>
              <w:pStyle w:val="a3"/>
              <w:ind w:firstLine="0"/>
              <w:jc w:val="center"/>
              <w:rPr>
                <w:sz w:val="20"/>
              </w:rPr>
            </w:pPr>
            <w:r>
              <w:rPr>
                <w:sz w:val="20"/>
              </w:rPr>
              <w:t xml:space="preserve">Содержание работ и </w:t>
            </w:r>
            <w:r w:rsidR="005E1355">
              <w:rPr>
                <w:sz w:val="20"/>
              </w:rPr>
              <w:br/>
            </w:r>
            <w:r>
              <w:rPr>
                <w:sz w:val="20"/>
              </w:rPr>
              <w:t>методика их проведения</w:t>
            </w:r>
          </w:p>
        </w:tc>
        <w:tc>
          <w:tcPr>
            <w:tcW w:w="2410" w:type="dxa"/>
            <w:shd w:val="clear" w:color="auto" w:fill="F2F2F2" w:themeFill="background1" w:themeFillShade="F2"/>
            <w:vAlign w:val="center"/>
          </w:tcPr>
          <w:p w14:paraId="5F94A579" w14:textId="77777777" w:rsidR="000865F3" w:rsidRDefault="000865F3" w:rsidP="00C756E6">
            <w:pPr>
              <w:pStyle w:val="a3"/>
              <w:ind w:firstLine="0"/>
              <w:jc w:val="center"/>
              <w:rPr>
                <w:sz w:val="20"/>
              </w:rPr>
            </w:pPr>
            <w:r>
              <w:rPr>
                <w:sz w:val="20"/>
              </w:rPr>
              <w:t xml:space="preserve">Технические </w:t>
            </w:r>
            <w:r w:rsidR="005E1355">
              <w:rPr>
                <w:sz w:val="20"/>
              </w:rPr>
              <w:br/>
            </w:r>
            <w:r>
              <w:rPr>
                <w:sz w:val="20"/>
              </w:rPr>
              <w:t>требования</w:t>
            </w:r>
          </w:p>
        </w:tc>
        <w:tc>
          <w:tcPr>
            <w:tcW w:w="1985" w:type="dxa"/>
            <w:shd w:val="clear" w:color="auto" w:fill="F2F2F2" w:themeFill="background1" w:themeFillShade="F2"/>
            <w:vAlign w:val="center"/>
          </w:tcPr>
          <w:p w14:paraId="649CF5EF" w14:textId="77777777" w:rsidR="000865F3" w:rsidRDefault="000865F3" w:rsidP="00C756E6">
            <w:pPr>
              <w:pStyle w:val="a3"/>
              <w:ind w:firstLine="0"/>
              <w:jc w:val="center"/>
              <w:rPr>
                <w:sz w:val="20"/>
              </w:rPr>
            </w:pPr>
            <w:r>
              <w:rPr>
                <w:sz w:val="20"/>
              </w:rPr>
              <w:t xml:space="preserve">Приспособления, инструмент и </w:t>
            </w:r>
            <w:r w:rsidR="005E1355">
              <w:rPr>
                <w:sz w:val="20"/>
              </w:rPr>
              <w:br/>
            </w:r>
            <w:r>
              <w:rPr>
                <w:sz w:val="20"/>
              </w:rPr>
              <w:t>материалы</w:t>
            </w:r>
          </w:p>
        </w:tc>
        <w:tc>
          <w:tcPr>
            <w:tcW w:w="1161" w:type="dxa"/>
            <w:shd w:val="clear" w:color="auto" w:fill="F2F2F2" w:themeFill="background1" w:themeFillShade="F2"/>
            <w:vAlign w:val="center"/>
          </w:tcPr>
          <w:p w14:paraId="7493D000" w14:textId="77777777" w:rsidR="000865F3" w:rsidRDefault="000865F3" w:rsidP="00C756E6">
            <w:pPr>
              <w:pStyle w:val="a3"/>
              <w:ind w:firstLine="0"/>
              <w:jc w:val="center"/>
              <w:rPr>
                <w:sz w:val="20"/>
              </w:rPr>
            </w:pPr>
            <w:r>
              <w:rPr>
                <w:sz w:val="20"/>
              </w:rPr>
              <w:t>Примечания</w:t>
            </w:r>
          </w:p>
        </w:tc>
      </w:tr>
      <w:tr w:rsidR="000865F3" w14:paraId="65FBCE20" w14:textId="77777777">
        <w:tc>
          <w:tcPr>
            <w:tcW w:w="4077" w:type="dxa"/>
          </w:tcPr>
          <w:p w14:paraId="34BF7466" w14:textId="49F0F78A" w:rsidR="000865F3" w:rsidRDefault="000865F3" w:rsidP="002F384B">
            <w:pPr>
              <w:pStyle w:val="a3"/>
              <w:ind w:firstLine="0"/>
              <w:rPr>
                <w:sz w:val="20"/>
              </w:rPr>
            </w:pPr>
            <w:r>
              <w:rPr>
                <w:sz w:val="20"/>
              </w:rPr>
              <w:t>1. Дове</w:t>
            </w:r>
            <w:r w:rsidR="00EF36F3">
              <w:rPr>
                <w:sz w:val="20"/>
              </w:rPr>
              <w:t>сти</w:t>
            </w:r>
            <w:r>
              <w:rPr>
                <w:sz w:val="20"/>
              </w:rPr>
              <w:t xml:space="preserve"> давление в шинах до: 0,</w:t>
            </w:r>
            <w:r w:rsidR="009716DD">
              <w:rPr>
                <w:sz w:val="20"/>
              </w:rPr>
              <w:t>25</w:t>
            </w:r>
            <w:r w:rsidR="00EF36F3">
              <w:rPr>
                <w:sz w:val="20"/>
              </w:rPr>
              <w:t>-0,</w:t>
            </w:r>
            <w:r w:rsidR="009716DD">
              <w:rPr>
                <w:sz w:val="20"/>
              </w:rPr>
              <w:t>3</w:t>
            </w:r>
            <w:r>
              <w:rPr>
                <w:sz w:val="20"/>
              </w:rPr>
              <w:t xml:space="preserve"> МПа и сн</w:t>
            </w:r>
            <w:r w:rsidR="00EF36F3">
              <w:rPr>
                <w:sz w:val="20"/>
              </w:rPr>
              <w:t>ять</w:t>
            </w:r>
            <w:r>
              <w:rPr>
                <w:sz w:val="20"/>
              </w:rPr>
              <w:t xml:space="preserve"> машину с колодок.</w:t>
            </w:r>
          </w:p>
        </w:tc>
        <w:tc>
          <w:tcPr>
            <w:tcW w:w="2410" w:type="dxa"/>
          </w:tcPr>
          <w:p w14:paraId="2FE13822" w14:textId="77777777" w:rsidR="000865F3" w:rsidRDefault="000865F3" w:rsidP="002F384B">
            <w:pPr>
              <w:pStyle w:val="a3"/>
              <w:ind w:firstLine="0"/>
              <w:rPr>
                <w:sz w:val="20"/>
              </w:rPr>
            </w:pPr>
          </w:p>
        </w:tc>
        <w:tc>
          <w:tcPr>
            <w:tcW w:w="1985" w:type="dxa"/>
          </w:tcPr>
          <w:p w14:paraId="6E334A57" w14:textId="77777777" w:rsidR="000865F3" w:rsidRDefault="000865F3" w:rsidP="002F384B">
            <w:pPr>
              <w:pStyle w:val="a3"/>
              <w:ind w:firstLine="0"/>
              <w:rPr>
                <w:sz w:val="20"/>
              </w:rPr>
            </w:pPr>
            <w:r>
              <w:rPr>
                <w:sz w:val="20"/>
              </w:rPr>
              <w:t>Насос, манометр шинный МД-209, домкрат</w:t>
            </w:r>
          </w:p>
        </w:tc>
        <w:tc>
          <w:tcPr>
            <w:tcW w:w="1161" w:type="dxa"/>
          </w:tcPr>
          <w:p w14:paraId="40B7CB37" w14:textId="77777777" w:rsidR="000865F3" w:rsidRDefault="000865F3" w:rsidP="002F384B">
            <w:pPr>
              <w:pStyle w:val="a3"/>
              <w:ind w:firstLine="0"/>
              <w:rPr>
                <w:sz w:val="20"/>
              </w:rPr>
            </w:pPr>
          </w:p>
        </w:tc>
      </w:tr>
      <w:tr w:rsidR="000865F3" w14:paraId="3FA9BC59" w14:textId="77777777">
        <w:tc>
          <w:tcPr>
            <w:tcW w:w="4077" w:type="dxa"/>
          </w:tcPr>
          <w:p w14:paraId="081F96F7" w14:textId="77777777" w:rsidR="000865F3" w:rsidRDefault="00EF36F3" w:rsidP="002F384B">
            <w:pPr>
              <w:pStyle w:val="a3"/>
              <w:ind w:firstLine="0"/>
              <w:rPr>
                <w:sz w:val="20"/>
              </w:rPr>
            </w:pPr>
            <w:r>
              <w:rPr>
                <w:sz w:val="20"/>
              </w:rPr>
              <w:t>2</w:t>
            </w:r>
            <w:r w:rsidR="000865F3">
              <w:rPr>
                <w:sz w:val="20"/>
              </w:rPr>
              <w:t>. Установит</w:t>
            </w:r>
            <w:r>
              <w:rPr>
                <w:sz w:val="20"/>
              </w:rPr>
              <w:t>ь</w:t>
            </w:r>
            <w:r w:rsidR="000865F3">
              <w:rPr>
                <w:sz w:val="20"/>
              </w:rPr>
              <w:t xml:space="preserve"> приводные ремни и цепи и отрегулир</w:t>
            </w:r>
            <w:r>
              <w:rPr>
                <w:sz w:val="20"/>
              </w:rPr>
              <w:t>овать</w:t>
            </w:r>
            <w:r w:rsidR="000865F3">
              <w:rPr>
                <w:sz w:val="20"/>
              </w:rPr>
              <w:t xml:space="preserve"> их натяжение.</w:t>
            </w:r>
          </w:p>
        </w:tc>
        <w:tc>
          <w:tcPr>
            <w:tcW w:w="2410" w:type="dxa"/>
          </w:tcPr>
          <w:p w14:paraId="3EEF4671" w14:textId="77777777" w:rsidR="000865F3" w:rsidRDefault="000865F3" w:rsidP="002F384B">
            <w:pPr>
              <w:pStyle w:val="a3"/>
              <w:ind w:firstLine="0"/>
              <w:rPr>
                <w:sz w:val="20"/>
              </w:rPr>
            </w:pPr>
            <w:r>
              <w:rPr>
                <w:sz w:val="20"/>
              </w:rPr>
              <w:t xml:space="preserve">Выполните тех. требования п. </w:t>
            </w:r>
            <w:r w:rsidR="00EF36F3">
              <w:rPr>
                <w:sz w:val="20"/>
              </w:rPr>
              <w:t xml:space="preserve">4 </w:t>
            </w:r>
            <w:r>
              <w:rPr>
                <w:sz w:val="20"/>
              </w:rPr>
              <w:t>табл. 9.</w:t>
            </w:r>
          </w:p>
        </w:tc>
        <w:tc>
          <w:tcPr>
            <w:tcW w:w="1985" w:type="dxa"/>
          </w:tcPr>
          <w:p w14:paraId="7C6E262D" w14:textId="77777777" w:rsidR="000865F3" w:rsidRDefault="000865F3" w:rsidP="002F384B">
            <w:pPr>
              <w:pStyle w:val="a3"/>
              <w:ind w:firstLine="0"/>
              <w:rPr>
                <w:sz w:val="20"/>
              </w:rPr>
            </w:pPr>
          </w:p>
        </w:tc>
        <w:tc>
          <w:tcPr>
            <w:tcW w:w="1161" w:type="dxa"/>
          </w:tcPr>
          <w:p w14:paraId="28BB9757" w14:textId="77777777" w:rsidR="000865F3" w:rsidRDefault="000865F3" w:rsidP="002F384B">
            <w:pPr>
              <w:pStyle w:val="a3"/>
              <w:ind w:firstLine="0"/>
              <w:rPr>
                <w:sz w:val="20"/>
              </w:rPr>
            </w:pPr>
          </w:p>
        </w:tc>
      </w:tr>
      <w:tr w:rsidR="000865F3" w14:paraId="5BF0150D" w14:textId="77777777">
        <w:tc>
          <w:tcPr>
            <w:tcW w:w="4077" w:type="dxa"/>
          </w:tcPr>
          <w:p w14:paraId="6DAB70B4" w14:textId="77777777" w:rsidR="000865F3" w:rsidRDefault="00EF36F3" w:rsidP="002F384B">
            <w:pPr>
              <w:pStyle w:val="a3"/>
              <w:ind w:firstLine="0"/>
              <w:rPr>
                <w:sz w:val="20"/>
              </w:rPr>
            </w:pPr>
            <w:r>
              <w:rPr>
                <w:sz w:val="20"/>
              </w:rPr>
              <w:t>3</w:t>
            </w:r>
            <w:r w:rsidR="000865F3">
              <w:rPr>
                <w:sz w:val="20"/>
              </w:rPr>
              <w:t>. Провер</w:t>
            </w:r>
            <w:r>
              <w:rPr>
                <w:sz w:val="20"/>
              </w:rPr>
              <w:t>ить</w:t>
            </w:r>
            <w:r w:rsidR="000865F3">
              <w:rPr>
                <w:sz w:val="20"/>
              </w:rPr>
              <w:t xml:space="preserve"> и при необходимости подтян</w:t>
            </w:r>
            <w:r>
              <w:rPr>
                <w:sz w:val="20"/>
              </w:rPr>
              <w:t>уть</w:t>
            </w:r>
            <w:r w:rsidR="000865F3">
              <w:rPr>
                <w:sz w:val="20"/>
              </w:rPr>
              <w:t xml:space="preserve"> прослабленные болтовые соединения</w:t>
            </w:r>
          </w:p>
        </w:tc>
        <w:tc>
          <w:tcPr>
            <w:tcW w:w="2410" w:type="dxa"/>
          </w:tcPr>
          <w:p w14:paraId="650FA971" w14:textId="77777777" w:rsidR="000865F3" w:rsidRDefault="000865F3" w:rsidP="002F384B">
            <w:pPr>
              <w:pStyle w:val="a3"/>
              <w:ind w:firstLine="0"/>
              <w:rPr>
                <w:sz w:val="20"/>
              </w:rPr>
            </w:pPr>
            <w:r>
              <w:rPr>
                <w:sz w:val="20"/>
              </w:rPr>
              <w:t>Составные части машины должны быть надежно закреплены</w:t>
            </w:r>
          </w:p>
        </w:tc>
        <w:tc>
          <w:tcPr>
            <w:tcW w:w="1985" w:type="dxa"/>
          </w:tcPr>
          <w:p w14:paraId="24E43E3A" w14:textId="77777777" w:rsidR="000865F3" w:rsidRDefault="000865F3" w:rsidP="002F384B">
            <w:pPr>
              <w:pStyle w:val="a3"/>
              <w:ind w:firstLine="0"/>
              <w:rPr>
                <w:sz w:val="20"/>
              </w:rPr>
            </w:pPr>
            <w:r>
              <w:rPr>
                <w:sz w:val="20"/>
              </w:rPr>
              <w:t>Ключи 12х13, 14х17, 17х19, 22х24, 27х30, 36х41</w:t>
            </w:r>
          </w:p>
        </w:tc>
        <w:tc>
          <w:tcPr>
            <w:tcW w:w="1161" w:type="dxa"/>
          </w:tcPr>
          <w:p w14:paraId="6333F94E" w14:textId="77777777" w:rsidR="000865F3" w:rsidRDefault="000865F3" w:rsidP="002F384B">
            <w:pPr>
              <w:pStyle w:val="a3"/>
              <w:ind w:firstLine="0"/>
              <w:rPr>
                <w:sz w:val="20"/>
              </w:rPr>
            </w:pPr>
          </w:p>
        </w:tc>
      </w:tr>
      <w:tr w:rsidR="000865F3" w14:paraId="2C2A8E59" w14:textId="77777777">
        <w:tc>
          <w:tcPr>
            <w:tcW w:w="4077" w:type="dxa"/>
          </w:tcPr>
          <w:p w14:paraId="24648D42" w14:textId="77777777" w:rsidR="000865F3" w:rsidRDefault="00EF36F3" w:rsidP="002F384B">
            <w:pPr>
              <w:pStyle w:val="a3"/>
              <w:ind w:firstLine="0"/>
              <w:rPr>
                <w:sz w:val="20"/>
              </w:rPr>
            </w:pPr>
            <w:r>
              <w:rPr>
                <w:sz w:val="20"/>
              </w:rPr>
              <w:t>4</w:t>
            </w:r>
            <w:r w:rsidR="000865F3">
              <w:rPr>
                <w:sz w:val="20"/>
              </w:rPr>
              <w:t>. Откр</w:t>
            </w:r>
            <w:r>
              <w:rPr>
                <w:sz w:val="20"/>
              </w:rPr>
              <w:t>ыть</w:t>
            </w:r>
            <w:r w:rsidR="000865F3">
              <w:rPr>
                <w:sz w:val="20"/>
              </w:rPr>
              <w:t xml:space="preserve"> дверцу пульта управления. Провер</w:t>
            </w:r>
            <w:r>
              <w:rPr>
                <w:sz w:val="20"/>
              </w:rPr>
              <w:t>ить</w:t>
            </w:r>
            <w:r w:rsidR="000865F3">
              <w:rPr>
                <w:sz w:val="20"/>
              </w:rPr>
              <w:t xml:space="preserve"> и при необходимости затян</w:t>
            </w:r>
            <w:r>
              <w:rPr>
                <w:sz w:val="20"/>
              </w:rPr>
              <w:t>уть</w:t>
            </w:r>
            <w:r w:rsidR="000865F3">
              <w:rPr>
                <w:sz w:val="20"/>
              </w:rPr>
              <w:t xml:space="preserve"> винтовые соединения электрооборудования.</w:t>
            </w:r>
          </w:p>
        </w:tc>
        <w:tc>
          <w:tcPr>
            <w:tcW w:w="2410" w:type="dxa"/>
          </w:tcPr>
          <w:p w14:paraId="408BE848" w14:textId="77777777" w:rsidR="000865F3" w:rsidRPr="0093220A" w:rsidRDefault="000865F3" w:rsidP="002F384B">
            <w:pPr>
              <w:pStyle w:val="a3"/>
              <w:ind w:firstLine="0"/>
              <w:rPr>
                <w:sz w:val="20"/>
              </w:rPr>
            </w:pPr>
            <w:r>
              <w:rPr>
                <w:sz w:val="20"/>
              </w:rPr>
              <w:t>Все винтовые соединения должны быть надежно закреплены</w:t>
            </w:r>
            <w:r w:rsidRPr="0093220A">
              <w:rPr>
                <w:sz w:val="20"/>
              </w:rPr>
              <w:t>.</w:t>
            </w:r>
          </w:p>
        </w:tc>
        <w:tc>
          <w:tcPr>
            <w:tcW w:w="1985" w:type="dxa"/>
          </w:tcPr>
          <w:p w14:paraId="525ADAB0" w14:textId="28B39870" w:rsidR="000865F3" w:rsidRDefault="000865F3" w:rsidP="002F384B">
            <w:pPr>
              <w:pStyle w:val="a3"/>
              <w:ind w:firstLine="0"/>
              <w:rPr>
                <w:sz w:val="20"/>
              </w:rPr>
            </w:pPr>
            <w:r>
              <w:rPr>
                <w:sz w:val="20"/>
              </w:rPr>
              <w:t>Отвертка</w:t>
            </w:r>
            <w:r w:rsidR="005E1450">
              <w:rPr>
                <w:sz w:val="20"/>
              </w:rPr>
              <w:t xml:space="preserve"> 3мм</w:t>
            </w:r>
          </w:p>
        </w:tc>
        <w:tc>
          <w:tcPr>
            <w:tcW w:w="1161" w:type="dxa"/>
          </w:tcPr>
          <w:p w14:paraId="02846530" w14:textId="77777777" w:rsidR="000865F3" w:rsidRDefault="000865F3" w:rsidP="002F384B">
            <w:pPr>
              <w:pStyle w:val="a3"/>
              <w:ind w:firstLine="0"/>
              <w:rPr>
                <w:sz w:val="20"/>
              </w:rPr>
            </w:pPr>
          </w:p>
        </w:tc>
      </w:tr>
      <w:tr w:rsidR="000865F3" w14:paraId="285EC93B" w14:textId="77777777">
        <w:tc>
          <w:tcPr>
            <w:tcW w:w="4077" w:type="dxa"/>
          </w:tcPr>
          <w:p w14:paraId="77A3B0BE" w14:textId="77777777" w:rsidR="000865F3" w:rsidRDefault="00EF36F3" w:rsidP="002F384B">
            <w:pPr>
              <w:pStyle w:val="a3"/>
              <w:ind w:firstLine="0"/>
              <w:rPr>
                <w:sz w:val="20"/>
              </w:rPr>
            </w:pPr>
            <w:r>
              <w:rPr>
                <w:sz w:val="20"/>
              </w:rPr>
              <w:t>5</w:t>
            </w:r>
            <w:r w:rsidR="000865F3">
              <w:rPr>
                <w:sz w:val="20"/>
              </w:rPr>
              <w:t>. Очистит</w:t>
            </w:r>
            <w:r>
              <w:rPr>
                <w:sz w:val="20"/>
              </w:rPr>
              <w:t>ь</w:t>
            </w:r>
            <w:r w:rsidR="000865F3">
              <w:rPr>
                <w:sz w:val="20"/>
              </w:rPr>
              <w:t xml:space="preserve"> смазанные части машины (неокрашенные резьбовые поверхности и отверстия).</w:t>
            </w:r>
          </w:p>
        </w:tc>
        <w:tc>
          <w:tcPr>
            <w:tcW w:w="2410" w:type="dxa"/>
          </w:tcPr>
          <w:p w14:paraId="5DC053A5" w14:textId="77777777" w:rsidR="000865F3" w:rsidRDefault="000865F3" w:rsidP="002F384B">
            <w:pPr>
              <w:pStyle w:val="a3"/>
              <w:ind w:firstLine="0"/>
              <w:rPr>
                <w:sz w:val="20"/>
              </w:rPr>
            </w:pPr>
          </w:p>
        </w:tc>
        <w:tc>
          <w:tcPr>
            <w:tcW w:w="1985" w:type="dxa"/>
          </w:tcPr>
          <w:p w14:paraId="3655CD10" w14:textId="77777777" w:rsidR="000865F3" w:rsidRDefault="00204F6B" w:rsidP="002F384B">
            <w:pPr>
              <w:pStyle w:val="a3"/>
              <w:ind w:firstLine="0"/>
              <w:rPr>
                <w:sz w:val="20"/>
              </w:rPr>
            </w:pPr>
            <w:r>
              <w:rPr>
                <w:sz w:val="20"/>
              </w:rPr>
              <w:t>Щетка, в</w:t>
            </w:r>
            <w:r w:rsidR="000865F3">
              <w:rPr>
                <w:sz w:val="20"/>
              </w:rPr>
              <w:t>етошь</w:t>
            </w:r>
          </w:p>
        </w:tc>
        <w:tc>
          <w:tcPr>
            <w:tcW w:w="1161" w:type="dxa"/>
          </w:tcPr>
          <w:p w14:paraId="14A8BCC7" w14:textId="77777777" w:rsidR="000865F3" w:rsidRDefault="000865F3" w:rsidP="002F384B">
            <w:pPr>
              <w:pStyle w:val="a3"/>
              <w:ind w:firstLine="0"/>
              <w:rPr>
                <w:sz w:val="20"/>
              </w:rPr>
            </w:pPr>
          </w:p>
        </w:tc>
      </w:tr>
      <w:tr w:rsidR="000865F3" w14:paraId="3A8D090D" w14:textId="77777777">
        <w:tc>
          <w:tcPr>
            <w:tcW w:w="4077" w:type="dxa"/>
          </w:tcPr>
          <w:p w14:paraId="575A92FB" w14:textId="77777777" w:rsidR="000865F3" w:rsidRDefault="00EF36F3" w:rsidP="002F384B">
            <w:pPr>
              <w:pStyle w:val="a3"/>
              <w:ind w:firstLine="0"/>
              <w:rPr>
                <w:sz w:val="20"/>
              </w:rPr>
            </w:pPr>
            <w:r>
              <w:rPr>
                <w:sz w:val="20"/>
              </w:rPr>
              <w:t>6</w:t>
            </w:r>
            <w:r w:rsidR="000865F3">
              <w:rPr>
                <w:sz w:val="20"/>
              </w:rPr>
              <w:t>. Подготов</w:t>
            </w:r>
            <w:r>
              <w:rPr>
                <w:sz w:val="20"/>
              </w:rPr>
              <w:t>ить</w:t>
            </w:r>
            <w:r w:rsidR="000865F3">
              <w:rPr>
                <w:sz w:val="20"/>
              </w:rPr>
              <w:t xml:space="preserve"> протравливатель к работе.</w:t>
            </w:r>
          </w:p>
        </w:tc>
        <w:tc>
          <w:tcPr>
            <w:tcW w:w="2410" w:type="dxa"/>
          </w:tcPr>
          <w:p w14:paraId="48C58A04" w14:textId="5B0E51B6" w:rsidR="000865F3" w:rsidRDefault="000865F3" w:rsidP="006C58EF">
            <w:pPr>
              <w:pStyle w:val="a3"/>
              <w:ind w:firstLine="0"/>
              <w:rPr>
                <w:sz w:val="20"/>
              </w:rPr>
            </w:pPr>
            <w:r>
              <w:rPr>
                <w:sz w:val="20"/>
              </w:rPr>
              <w:t xml:space="preserve">Подготовку провести в соответствии с разделом </w:t>
            </w:r>
            <w:r w:rsidR="006C58EF">
              <w:rPr>
                <w:sz w:val="20"/>
              </w:rPr>
              <w:fldChar w:fldCharType="begin"/>
            </w:r>
            <w:r w:rsidR="006C58EF">
              <w:rPr>
                <w:sz w:val="20"/>
              </w:rPr>
              <w:instrText xml:space="preserve"> REF _Ref520703016 \r \h </w:instrText>
            </w:r>
            <w:r w:rsidR="006C58EF">
              <w:rPr>
                <w:sz w:val="20"/>
              </w:rPr>
            </w:r>
            <w:r w:rsidR="006C58EF">
              <w:rPr>
                <w:sz w:val="20"/>
              </w:rPr>
              <w:fldChar w:fldCharType="separate"/>
            </w:r>
            <w:r w:rsidR="00342A25">
              <w:rPr>
                <w:sz w:val="20"/>
              </w:rPr>
              <w:t>5</w:t>
            </w:r>
            <w:r w:rsidR="006C58EF">
              <w:rPr>
                <w:sz w:val="20"/>
              </w:rPr>
              <w:fldChar w:fldCharType="end"/>
            </w:r>
            <w:r w:rsidR="00204F6B">
              <w:rPr>
                <w:sz w:val="20"/>
              </w:rPr>
              <w:t>.</w:t>
            </w:r>
          </w:p>
        </w:tc>
        <w:tc>
          <w:tcPr>
            <w:tcW w:w="1985" w:type="dxa"/>
          </w:tcPr>
          <w:p w14:paraId="5D4C8555" w14:textId="77777777" w:rsidR="000865F3" w:rsidRDefault="000865F3" w:rsidP="002F384B">
            <w:pPr>
              <w:pStyle w:val="a3"/>
              <w:ind w:firstLine="0"/>
              <w:rPr>
                <w:sz w:val="20"/>
              </w:rPr>
            </w:pPr>
          </w:p>
        </w:tc>
        <w:tc>
          <w:tcPr>
            <w:tcW w:w="1161" w:type="dxa"/>
          </w:tcPr>
          <w:p w14:paraId="5BA3EB77" w14:textId="77777777" w:rsidR="000865F3" w:rsidRDefault="000865F3" w:rsidP="002F384B">
            <w:pPr>
              <w:pStyle w:val="a3"/>
              <w:ind w:firstLine="0"/>
              <w:rPr>
                <w:sz w:val="20"/>
              </w:rPr>
            </w:pPr>
          </w:p>
        </w:tc>
      </w:tr>
    </w:tbl>
    <w:p w14:paraId="4FA102E0" w14:textId="77777777" w:rsidR="003A04CB" w:rsidRDefault="003A04CB">
      <w:pPr>
        <w:pStyle w:val="a3"/>
        <w:ind w:firstLine="283"/>
        <w:rPr>
          <w:sz w:val="24"/>
          <w:szCs w:val="24"/>
        </w:rPr>
      </w:pPr>
    </w:p>
    <w:p w14:paraId="6EF82C54" w14:textId="77777777" w:rsidR="0064254B" w:rsidRDefault="0064254B" w:rsidP="00455BD8">
      <w:pPr>
        <w:widowControl w:val="0"/>
        <w:numPr>
          <w:ilvl w:val="1"/>
          <w:numId w:val="19"/>
        </w:numPr>
        <w:spacing w:line="240" w:lineRule="atLeast"/>
        <w:ind w:hanging="508"/>
        <w:jc w:val="both"/>
        <w:rPr>
          <w:snapToGrid w:val="0"/>
          <w:sz w:val="24"/>
          <w:szCs w:val="24"/>
        </w:rPr>
      </w:pPr>
      <w:r>
        <w:rPr>
          <w:snapToGrid w:val="0"/>
          <w:sz w:val="24"/>
          <w:szCs w:val="24"/>
        </w:rPr>
        <w:t xml:space="preserve">Точки и периодичность смазки узлов </w:t>
      </w:r>
      <w:r w:rsidR="00EF36F3">
        <w:rPr>
          <w:snapToGrid w:val="0"/>
          <w:sz w:val="24"/>
          <w:szCs w:val="24"/>
        </w:rPr>
        <w:t>протравливателя</w:t>
      </w:r>
      <w:r>
        <w:rPr>
          <w:snapToGrid w:val="0"/>
          <w:sz w:val="24"/>
          <w:szCs w:val="24"/>
        </w:rPr>
        <w:t xml:space="preserve"> приведена в табл. 1</w:t>
      </w:r>
      <w:r w:rsidR="00EF36F3">
        <w:rPr>
          <w:snapToGrid w:val="0"/>
          <w:sz w:val="24"/>
          <w:szCs w:val="24"/>
        </w:rPr>
        <w:t>2</w:t>
      </w:r>
      <w:r>
        <w:rPr>
          <w:snapToGrid w:val="0"/>
          <w:sz w:val="24"/>
          <w:szCs w:val="24"/>
        </w:rPr>
        <w:t>.</w:t>
      </w:r>
    </w:p>
    <w:p w14:paraId="41C9945E" w14:textId="77777777" w:rsidR="0064254B" w:rsidRPr="0064254B" w:rsidRDefault="00531449" w:rsidP="00C87C6F">
      <w:pPr>
        <w:pStyle w:val="a3"/>
        <w:jc w:val="right"/>
        <w:rPr>
          <w:sz w:val="24"/>
          <w:szCs w:val="24"/>
        </w:rPr>
      </w:pPr>
      <w:r w:rsidRPr="0064254B">
        <w:rPr>
          <w:sz w:val="24"/>
          <w:szCs w:val="24"/>
        </w:rPr>
        <w:t xml:space="preserve">Таблица смазки </w:t>
      </w:r>
      <w:r>
        <w:rPr>
          <w:sz w:val="24"/>
          <w:szCs w:val="24"/>
        </w:rPr>
        <w:t xml:space="preserve">                                           </w:t>
      </w:r>
      <w:r w:rsidR="0064254B" w:rsidRPr="0064254B">
        <w:rPr>
          <w:sz w:val="24"/>
          <w:szCs w:val="24"/>
        </w:rPr>
        <w:t>Таблица 1</w:t>
      </w:r>
      <w:r w:rsidR="00EF36F3">
        <w:rPr>
          <w:sz w:val="24"/>
          <w:szCs w:val="24"/>
        </w:rPr>
        <w:t>2</w:t>
      </w:r>
      <w:r w:rsidR="0064254B" w:rsidRPr="0064254B">
        <w:rPr>
          <w:sz w:val="24"/>
          <w:szCs w:val="24"/>
        </w:rPr>
        <w:t>.</w:t>
      </w:r>
    </w:p>
    <w:tbl>
      <w:tblPr>
        <w:tblW w:w="94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334"/>
        <w:gridCol w:w="793"/>
        <w:gridCol w:w="1446"/>
        <w:gridCol w:w="1105"/>
        <w:gridCol w:w="879"/>
        <w:gridCol w:w="896"/>
        <w:gridCol w:w="1060"/>
        <w:gridCol w:w="766"/>
      </w:tblGrid>
      <w:tr w:rsidR="0064254B" w:rsidRPr="00305052" w14:paraId="157EA299" w14:textId="77777777" w:rsidTr="00A61547">
        <w:tc>
          <w:tcPr>
            <w:tcW w:w="1134" w:type="dxa"/>
            <w:vMerge w:val="restart"/>
            <w:shd w:val="clear" w:color="auto" w:fill="F2F2F2" w:themeFill="background1" w:themeFillShade="F2"/>
            <w:vAlign w:val="center"/>
          </w:tcPr>
          <w:p w14:paraId="6D4DABBE" w14:textId="77777777" w:rsidR="0064254B" w:rsidRPr="00305052" w:rsidRDefault="0064254B" w:rsidP="00C756E6">
            <w:pPr>
              <w:widowControl w:val="0"/>
              <w:spacing w:line="240" w:lineRule="atLeast"/>
              <w:jc w:val="center"/>
              <w:rPr>
                <w:snapToGrid w:val="0"/>
              </w:rPr>
            </w:pPr>
            <w:r w:rsidRPr="00305052">
              <w:rPr>
                <w:snapToGrid w:val="0"/>
              </w:rPr>
              <w:t>Номер позиции на схеме смазки (заправки)</w:t>
            </w:r>
          </w:p>
        </w:tc>
        <w:tc>
          <w:tcPr>
            <w:tcW w:w="1334" w:type="dxa"/>
            <w:vMerge w:val="restart"/>
            <w:shd w:val="clear" w:color="auto" w:fill="F2F2F2" w:themeFill="background1" w:themeFillShade="F2"/>
            <w:vAlign w:val="center"/>
          </w:tcPr>
          <w:p w14:paraId="57C290CF" w14:textId="77777777" w:rsidR="0064254B" w:rsidRPr="00305052" w:rsidRDefault="0064254B" w:rsidP="00C756E6">
            <w:pPr>
              <w:widowControl w:val="0"/>
              <w:spacing w:line="240" w:lineRule="atLeast"/>
              <w:jc w:val="center"/>
              <w:rPr>
                <w:snapToGrid w:val="0"/>
              </w:rPr>
            </w:pPr>
            <w:r w:rsidRPr="00305052">
              <w:rPr>
                <w:snapToGrid w:val="0"/>
              </w:rPr>
              <w:t>Наименование точек смазки</w:t>
            </w:r>
          </w:p>
        </w:tc>
        <w:tc>
          <w:tcPr>
            <w:tcW w:w="4223" w:type="dxa"/>
            <w:gridSpan w:val="4"/>
            <w:shd w:val="clear" w:color="auto" w:fill="F2F2F2" w:themeFill="background1" w:themeFillShade="F2"/>
            <w:vAlign w:val="center"/>
          </w:tcPr>
          <w:p w14:paraId="5E3A278B" w14:textId="77777777" w:rsidR="0064254B" w:rsidRPr="00305052" w:rsidRDefault="0064254B" w:rsidP="00C756E6">
            <w:pPr>
              <w:widowControl w:val="0"/>
              <w:spacing w:line="240" w:lineRule="atLeast"/>
              <w:jc w:val="center"/>
              <w:rPr>
                <w:snapToGrid w:val="0"/>
              </w:rPr>
            </w:pPr>
            <w:r w:rsidRPr="00305052">
              <w:rPr>
                <w:snapToGrid w:val="0"/>
              </w:rPr>
              <w:t>Наименование, марка и обозначение стандарта на смазочные материалы и жидкости</w:t>
            </w:r>
          </w:p>
        </w:tc>
        <w:tc>
          <w:tcPr>
            <w:tcW w:w="896" w:type="dxa"/>
            <w:vMerge w:val="restart"/>
            <w:shd w:val="clear" w:color="auto" w:fill="F2F2F2" w:themeFill="background1" w:themeFillShade="F2"/>
            <w:vAlign w:val="center"/>
          </w:tcPr>
          <w:p w14:paraId="780BF13C" w14:textId="77777777" w:rsidR="0064254B" w:rsidRPr="00305052" w:rsidRDefault="0064254B" w:rsidP="00C756E6">
            <w:pPr>
              <w:widowControl w:val="0"/>
              <w:spacing w:line="240" w:lineRule="atLeast"/>
              <w:jc w:val="center"/>
              <w:rPr>
                <w:snapToGrid w:val="0"/>
              </w:rPr>
            </w:pPr>
            <w:r w:rsidRPr="00305052">
              <w:rPr>
                <w:snapToGrid w:val="0"/>
              </w:rPr>
              <w:t>Количество точек смазки</w:t>
            </w:r>
          </w:p>
        </w:tc>
        <w:tc>
          <w:tcPr>
            <w:tcW w:w="1826" w:type="dxa"/>
            <w:gridSpan w:val="2"/>
            <w:shd w:val="clear" w:color="auto" w:fill="F2F2F2" w:themeFill="background1" w:themeFillShade="F2"/>
            <w:vAlign w:val="center"/>
          </w:tcPr>
          <w:p w14:paraId="7D3280A8" w14:textId="77777777" w:rsidR="0064254B" w:rsidRPr="00305052" w:rsidRDefault="0064254B" w:rsidP="00C756E6">
            <w:pPr>
              <w:widowControl w:val="0"/>
              <w:spacing w:line="240" w:lineRule="atLeast"/>
              <w:jc w:val="center"/>
              <w:rPr>
                <w:snapToGrid w:val="0"/>
              </w:rPr>
            </w:pPr>
            <w:r w:rsidRPr="00305052">
              <w:rPr>
                <w:snapToGrid w:val="0"/>
              </w:rPr>
              <w:t>Периодичность смазки</w:t>
            </w:r>
          </w:p>
        </w:tc>
      </w:tr>
      <w:tr w:rsidR="0064254B" w:rsidRPr="00305052" w14:paraId="21E3FF69" w14:textId="77777777" w:rsidTr="00A61547">
        <w:tc>
          <w:tcPr>
            <w:tcW w:w="1134" w:type="dxa"/>
            <w:vMerge/>
            <w:shd w:val="clear" w:color="auto" w:fill="F2F2F2" w:themeFill="background1" w:themeFillShade="F2"/>
            <w:vAlign w:val="center"/>
          </w:tcPr>
          <w:p w14:paraId="36307AE9" w14:textId="77777777" w:rsidR="0064254B" w:rsidRPr="00305052" w:rsidRDefault="0064254B" w:rsidP="00C756E6">
            <w:pPr>
              <w:widowControl w:val="0"/>
              <w:spacing w:line="240" w:lineRule="atLeast"/>
              <w:jc w:val="center"/>
              <w:rPr>
                <w:snapToGrid w:val="0"/>
              </w:rPr>
            </w:pPr>
          </w:p>
        </w:tc>
        <w:tc>
          <w:tcPr>
            <w:tcW w:w="1334" w:type="dxa"/>
            <w:vMerge/>
            <w:shd w:val="clear" w:color="auto" w:fill="F2F2F2" w:themeFill="background1" w:themeFillShade="F2"/>
            <w:vAlign w:val="center"/>
          </w:tcPr>
          <w:p w14:paraId="7CE80060" w14:textId="77777777" w:rsidR="0064254B" w:rsidRPr="00305052" w:rsidRDefault="0064254B" w:rsidP="00C756E6">
            <w:pPr>
              <w:widowControl w:val="0"/>
              <w:spacing w:line="240" w:lineRule="atLeast"/>
              <w:jc w:val="center"/>
              <w:rPr>
                <w:snapToGrid w:val="0"/>
              </w:rPr>
            </w:pPr>
          </w:p>
        </w:tc>
        <w:tc>
          <w:tcPr>
            <w:tcW w:w="2239" w:type="dxa"/>
            <w:gridSpan w:val="2"/>
            <w:shd w:val="clear" w:color="auto" w:fill="F2F2F2" w:themeFill="background1" w:themeFillShade="F2"/>
            <w:vAlign w:val="center"/>
          </w:tcPr>
          <w:p w14:paraId="6B636ADE" w14:textId="77777777" w:rsidR="0064254B" w:rsidRPr="00305052" w:rsidRDefault="0064254B" w:rsidP="00C756E6">
            <w:pPr>
              <w:widowControl w:val="0"/>
              <w:spacing w:line="240" w:lineRule="atLeast"/>
              <w:jc w:val="center"/>
              <w:rPr>
                <w:snapToGrid w:val="0"/>
              </w:rPr>
            </w:pPr>
            <w:r w:rsidRPr="00305052">
              <w:rPr>
                <w:snapToGrid w:val="0"/>
              </w:rPr>
              <w:t>Смазка при температуре</w:t>
            </w:r>
          </w:p>
        </w:tc>
        <w:tc>
          <w:tcPr>
            <w:tcW w:w="1105" w:type="dxa"/>
            <w:vMerge w:val="restart"/>
            <w:shd w:val="clear" w:color="auto" w:fill="F2F2F2" w:themeFill="background1" w:themeFillShade="F2"/>
            <w:vAlign w:val="center"/>
          </w:tcPr>
          <w:p w14:paraId="6007BA90" w14:textId="77777777" w:rsidR="0064254B" w:rsidRPr="00305052" w:rsidRDefault="0064254B" w:rsidP="00C756E6">
            <w:pPr>
              <w:widowControl w:val="0"/>
              <w:spacing w:line="240" w:lineRule="atLeast"/>
              <w:jc w:val="center"/>
              <w:rPr>
                <w:snapToGrid w:val="0"/>
              </w:rPr>
            </w:pPr>
            <w:r w:rsidRPr="00305052">
              <w:rPr>
                <w:snapToGrid w:val="0"/>
              </w:rPr>
              <w:t>Заправка при эксплуатации</w:t>
            </w:r>
          </w:p>
        </w:tc>
        <w:tc>
          <w:tcPr>
            <w:tcW w:w="879" w:type="dxa"/>
            <w:vMerge w:val="restart"/>
            <w:shd w:val="clear" w:color="auto" w:fill="F2F2F2" w:themeFill="background1" w:themeFillShade="F2"/>
            <w:vAlign w:val="center"/>
          </w:tcPr>
          <w:p w14:paraId="238D0027" w14:textId="77777777" w:rsidR="0064254B" w:rsidRPr="00305052" w:rsidRDefault="0064254B" w:rsidP="00C756E6">
            <w:pPr>
              <w:widowControl w:val="0"/>
              <w:spacing w:line="240" w:lineRule="atLeast"/>
              <w:jc w:val="center"/>
              <w:rPr>
                <w:snapToGrid w:val="0"/>
              </w:rPr>
            </w:pPr>
            <w:r w:rsidRPr="00305052">
              <w:rPr>
                <w:snapToGrid w:val="0"/>
              </w:rPr>
              <w:t>Смазка при хранении</w:t>
            </w:r>
          </w:p>
        </w:tc>
        <w:tc>
          <w:tcPr>
            <w:tcW w:w="896" w:type="dxa"/>
            <w:vMerge/>
            <w:shd w:val="clear" w:color="auto" w:fill="F2F2F2" w:themeFill="background1" w:themeFillShade="F2"/>
            <w:vAlign w:val="center"/>
          </w:tcPr>
          <w:p w14:paraId="734BA9D6" w14:textId="77777777" w:rsidR="0064254B" w:rsidRPr="00305052" w:rsidRDefault="0064254B" w:rsidP="00C756E6">
            <w:pPr>
              <w:widowControl w:val="0"/>
              <w:spacing w:line="240" w:lineRule="atLeast"/>
              <w:jc w:val="center"/>
              <w:rPr>
                <w:snapToGrid w:val="0"/>
              </w:rPr>
            </w:pPr>
          </w:p>
        </w:tc>
        <w:tc>
          <w:tcPr>
            <w:tcW w:w="1060" w:type="dxa"/>
            <w:vMerge w:val="restart"/>
            <w:shd w:val="clear" w:color="auto" w:fill="F2F2F2" w:themeFill="background1" w:themeFillShade="F2"/>
            <w:vAlign w:val="center"/>
          </w:tcPr>
          <w:p w14:paraId="38BF767F" w14:textId="77777777" w:rsidR="0064254B" w:rsidRPr="00305052" w:rsidRDefault="0064254B" w:rsidP="00C756E6">
            <w:pPr>
              <w:widowControl w:val="0"/>
              <w:spacing w:line="240" w:lineRule="atLeast"/>
              <w:jc w:val="center"/>
              <w:rPr>
                <w:snapToGrid w:val="0"/>
              </w:rPr>
            </w:pPr>
            <w:r w:rsidRPr="00305052">
              <w:rPr>
                <w:snapToGrid w:val="0"/>
              </w:rPr>
              <w:t>основные</w:t>
            </w:r>
          </w:p>
        </w:tc>
        <w:tc>
          <w:tcPr>
            <w:tcW w:w="766" w:type="dxa"/>
            <w:vMerge w:val="restart"/>
            <w:shd w:val="clear" w:color="auto" w:fill="F2F2F2" w:themeFill="background1" w:themeFillShade="F2"/>
            <w:vAlign w:val="center"/>
          </w:tcPr>
          <w:p w14:paraId="2431B470" w14:textId="77777777" w:rsidR="0064254B" w:rsidRPr="00305052" w:rsidRDefault="0064254B" w:rsidP="00C756E6">
            <w:pPr>
              <w:widowControl w:val="0"/>
              <w:spacing w:line="240" w:lineRule="atLeast"/>
              <w:jc w:val="center"/>
              <w:rPr>
                <w:snapToGrid w:val="0"/>
              </w:rPr>
            </w:pPr>
            <w:r w:rsidRPr="00305052">
              <w:rPr>
                <w:snapToGrid w:val="0"/>
              </w:rPr>
              <w:t>заменители</w:t>
            </w:r>
          </w:p>
        </w:tc>
      </w:tr>
      <w:tr w:rsidR="0064254B" w:rsidRPr="00305052" w14:paraId="7CDFC7A0" w14:textId="77777777" w:rsidTr="00A61547">
        <w:tc>
          <w:tcPr>
            <w:tcW w:w="1134" w:type="dxa"/>
            <w:vMerge/>
          </w:tcPr>
          <w:p w14:paraId="42CA2700" w14:textId="77777777" w:rsidR="0064254B" w:rsidRPr="00305052" w:rsidRDefault="0064254B" w:rsidP="00305052">
            <w:pPr>
              <w:widowControl w:val="0"/>
              <w:spacing w:line="240" w:lineRule="atLeast"/>
              <w:jc w:val="both"/>
              <w:rPr>
                <w:snapToGrid w:val="0"/>
              </w:rPr>
            </w:pPr>
          </w:p>
        </w:tc>
        <w:tc>
          <w:tcPr>
            <w:tcW w:w="1334" w:type="dxa"/>
            <w:vMerge/>
          </w:tcPr>
          <w:p w14:paraId="60470C41" w14:textId="77777777" w:rsidR="0064254B" w:rsidRPr="00305052" w:rsidRDefault="0064254B" w:rsidP="00305052">
            <w:pPr>
              <w:widowControl w:val="0"/>
              <w:spacing w:line="240" w:lineRule="atLeast"/>
              <w:jc w:val="both"/>
              <w:rPr>
                <w:snapToGrid w:val="0"/>
              </w:rPr>
            </w:pPr>
          </w:p>
        </w:tc>
        <w:tc>
          <w:tcPr>
            <w:tcW w:w="793" w:type="dxa"/>
            <w:shd w:val="clear" w:color="auto" w:fill="F2F2F2" w:themeFill="background1" w:themeFillShade="F2"/>
            <w:vAlign w:val="center"/>
          </w:tcPr>
          <w:p w14:paraId="20AE10FA" w14:textId="77777777" w:rsidR="0064254B" w:rsidRPr="00305052" w:rsidRDefault="0064254B" w:rsidP="00C756E6">
            <w:pPr>
              <w:widowControl w:val="0"/>
              <w:spacing w:line="240" w:lineRule="atLeast"/>
              <w:jc w:val="center"/>
              <w:rPr>
                <w:snapToGrid w:val="0"/>
              </w:rPr>
            </w:pPr>
            <w:r w:rsidRPr="00305052">
              <w:rPr>
                <w:snapToGrid w:val="0"/>
              </w:rPr>
              <w:t>от -40</w:t>
            </w:r>
          </w:p>
          <w:p w14:paraId="50CE07DB" w14:textId="77777777" w:rsidR="0064254B" w:rsidRPr="00305052" w:rsidRDefault="0064254B" w:rsidP="00C756E6">
            <w:pPr>
              <w:widowControl w:val="0"/>
              <w:spacing w:line="240" w:lineRule="atLeast"/>
              <w:jc w:val="center"/>
              <w:rPr>
                <w:snapToGrid w:val="0"/>
              </w:rPr>
            </w:pPr>
            <w:r w:rsidRPr="00305052">
              <w:rPr>
                <w:snapToGrid w:val="0"/>
              </w:rPr>
              <w:t>до +5</w:t>
            </w:r>
          </w:p>
        </w:tc>
        <w:tc>
          <w:tcPr>
            <w:tcW w:w="1446" w:type="dxa"/>
            <w:shd w:val="clear" w:color="auto" w:fill="F2F2F2" w:themeFill="background1" w:themeFillShade="F2"/>
            <w:vAlign w:val="center"/>
          </w:tcPr>
          <w:p w14:paraId="0B104FE0" w14:textId="77777777" w:rsidR="0064254B" w:rsidRPr="00305052" w:rsidRDefault="0064254B" w:rsidP="00C756E6">
            <w:pPr>
              <w:widowControl w:val="0"/>
              <w:spacing w:line="240" w:lineRule="atLeast"/>
              <w:jc w:val="center"/>
              <w:rPr>
                <w:snapToGrid w:val="0"/>
              </w:rPr>
            </w:pPr>
            <w:r w:rsidRPr="00305052">
              <w:rPr>
                <w:snapToGrid w:val="0"/>
              </w:rPr>
              <w:t>от +5</w:t>
            </w:r>
          </w:p>
          <w:p w14:paraId="0BD50CC2" w14:textId="77777777" w:rsidR="0064254B" w:rsidRPr="00305052" w:rsidRDefault="0064254B" w:rsidP="00C756E6">
            <w:pPr>
              <w:widowControl w:val="0"/>
              <w:spacing w:line="240" w:lineRule="atLeast"/>
              <w:jc w:val="center"/>
              <w:rPr>
                <w:snapToGrid w:val="0"/>
              </w:rPr>
            </w:pPr>
            <w:r w:rsidRPr="00305052">
              <w:rPr>
                <w:snapToGrid w:val="0"/>
              </w:rPr>
              <w:t>до +50</w:t>
            </w:r>
          </w:p>
        </w:tc>
        <w:tc>
          <w:tcPr>
            <w:tcW w:w="1105" w:type="dxa"/>
            <w:vMerge/>
          </w:tcPr>
          <w:p w14:paraId="075733CA" w14:textId="77777777" w:rsidR="0064254B" w:rsidRPr="00305052" w:rsidRDefault="0064254B" w:rsidP="00305052">
            <w:pPr>
              <w:widowControl w:val="0"/>
              <w:spacing w:line="240" w:lineRule="atLeast"/>
              <w:jc w:val="both"/>
              <w:rPr>
                <w:snapToGrid w:val="0"/>
              </w:rPr>
            </w:pPr>
          </w:p>
        </w:tc>
        <w:tc>
          <w:tcPr>
            <w:tcW w:w="879" w:type="dxa"/>
            <w:vMerge/>
          </w:tcPr>
          <w:p w14:paraId="376A8089" w14:textId="77777777" w:rsidR="0064254B" w:rsidRPr="00305052" w:rsidRDefault="0064254B" w:rsidP="00305052">
            <w:pPr>
              <w:widowControl w:val="0"/>
              <w:spacing w:line="240" w:lineRule="atLeast"/>
              <w:jc w:val="both"/>
              <w:rPr>
                <w:snapToGrid w:val="0"/>
              </w:rPr>
            </w:pPr>
          </w:p>
        </w:tc>
        <w:tc>
          <w:tcPr>
            <w:tcW w:w="896" w:type="dxa"/>
            <w:vMerge/>
          </w:tcPr>
          <w:p w14:paraId="0BD1CB6F" w14:textId="77777777" w:rsidR="0064254B" w:rsidRPr="00305052" w:rsidRDefault="0064254B" w:rsidP="00305052">
            <w:pPr>
              <w:widowControl w:val="0"/>
              <w:spacing w:line="240" w:lineRule="atLeast"/>
              <w:jc w:val="both"/>
              <w:rPr>
                <w:snapToGrid w:val="0"/>
              </w:rPr>
            </w:pPr>
          </w:p>
        </w:tc>
        <w:tc>
          <w:tcPr>
            <w:tcW w:w="1060" w:type="dxa"/>
            <w:vMerge/>
          </w:tcPr>
          <w:p w14:paraId="0A7615A1" w14:textId="77777777" w:rsidR="0064254B" w:rsidRPr="00305052" w:rsidRDefault="0064254B" w:rsidP="00305052">
            <w:pPr>
              <w:widowControl w:val="0"/>
              <w:spacing w:line="240" w:lineRule="atLeast"/>
              <w:jc w:val="both"/>
              <w:rPr>
                <w:snapToGrid w:val="0"/>
              </w:rPr>
            </w:pPr>
          </w:p>
        </w:tc>
        <w:tc>
          <w:tcPr>
            <w:tcW w:w="766" w:type="dxa"/>
            <w:vMerge/>
          </w:tcPr>
          <w:p w14:paraId="6F286CB8" w14:textId="77777777" w:rsidR="0064254B" w:rsidRPr="00305052" w:rsidRDefault="0064254B" w:rsidP="00305052">
            <w:pPr>
              <w:widowControl w:val="0"/>
              <w:spacing w:line="240" w:lineRule="atLeast"/>
              <w:jc w:val="both"/>
              <w:rPr>
                <w:snapToGrid w:val="0"/>
              </w:rPr>
            </w:pPr>
          </w:p>
        </w:tc>
      </w:tr>
      <w:tr w:rsidR="00A61547" w:rsidRPr="00305052" w14:paraId="789914F2" w14:textId="77777777" w:rsidTr="00A61547">
        <w:tc>
          <w:tcPr>
            <w:tcW w:w="1134" w:type="dxa"/>
          </w:tcPr>
          <w:p w14:paraId="2FFA3DD6" w14:textId="77777777" w:rsidR="00A61547" w:rsidRPr="00305052" w:rsidRDefault="00A61547" w:rsidP="00A61547">
            <w:pPr>
              <w:widowControl w:val="0"/>
              <w:spacing w:line="240" w:lineRule="atLeast"/>
              <w:jc w:val="both"/>
              <w:rPr>
                <w:snapToGrid w:val="0"/>
              </w:rPr>
            </w:pPr>
          </w:p>
        </w:tc>
        <w:tc>
          <w:tcPr>
            <w:tcW w:w="1334" w:type="dxa"/>
          </w:tcPr>
          <w:p w14:paraId="2E230632" w14:textId="77777777" w:rsidR="00A61547" w:rsidRPr="00305052" w:rsidRDefault="00A61547" w:rsidP="00A61547">
            <w:pPr>
              <w:widowControl w:val="0"/>
              <w:spacing w:line="240" w:lineRule="atLeast"/>
              <w:jc w:val="both"/>
              <w:rPr>
                <w:snapToGrid w:val="0"/>
              </w:rPr>
            </w:pPr>
            <w:r>
              <w:t xml:space="preserve">Редуктор привода шнека </w:t>
            </w:r>
          </w:p>
        </w:tc>
        <w:tc>
          <w:tcPr>
            <w:tcW w:w="793" w:type="dxa"/>
          </w:tcPr>
          <w:p w14:paraId="10B182A2" w14:textId="77777777" w:rsidR="00A61547" w:rsidRPr="00305052" w:rsidRDefault="00A61547" w:rsidP="00A61547">
            <w:pPr>
              <w:widowControl w:val="0"/>
              <w:spacing w:line="240" w:lineRule="atLeast"/>
              <w:jc w:val="both"/>
              <w:rPr>
                <w:snapToGrid w:val="0"/>
              </w:rPr>
            </w:pPr>
          </w:p>
        </w:tc>
        <w:tc>
          <w:tcPr>
            <w:tcW w:w="1446" w:type="dxa"/>
          </w:tcPr>
          <w:p w14:paraId="04ED4BDC" w14:textId="1F76F906" w:rsidR="00A61547" w:rsidRPr="00305052" w:rsidRDefault="00A61547" w:rsidP="00A61547">
            <w:pPr>
              <w:widowControl w:val="0"/>
              <w:spacing w:line="240" w:lineRule="atLeast"/>
              <w:jc w:val="both"/>
              <w:rPr>
                <w:snapToGrid w:val="0"/>
              </w:rPr>
            </w:pPr>
            <w:r>
              <w:t>Солидол ГОСТ 4266-76 или 1033-79</w:t>
            </w:r>
          </w:p>
        </w:tc>
        <w:tc>
          <w:tcPr>
            <w:tcW w:w="1105" w:type="dxa"/>
          </w:tcPr>
          <w:p w14:paraId="1E83E395" w14:textId="77777777" w:rsidR="00A61547" w:rsidRPr="00305052" w:rsidRDefault="00A61547" w:rsidP="00A61547">
            <w:pPr>
              <w:widowControl w:val="0"/>
              <w:spacing w:line="240" w:lineRule="atLeast"/>
              <w:jc w:val="center"/>
              <w:rPr>
                <w:snapToGrid w:val="0"/>
              </w:rPr>
            </w:pPr>
            <w:r>
              <w:t>0,3</w:t>
            </w:r>
          </w:p>
        </w:tc>
        <w:tc>
          <w:tcPr>
            <w:tcW w:w="879" w:type="dxa"/>
          </w:tcPr>
          <w:p w14:paraId="44BE887F" w14:textId="77777777" w:rsidR="00A61547" w:rsidRPr="00305052" w:rsidRDefault="00A61547" w:rsidP="00A61547">
            <w:pPr>
              <w:widowControl w:val="0"/>
              <w:spacing w:line="240" w:lineRule="atLeast"/>
              <w:jc w:val="center"/>
              <w:rPr>
                <w:snapToGrid w:val="0"/>
              </w:rPr>
            </w:pPr>
          </w:p>
        </w:tc>
        <w:tc>
          <w:tcPr>
            <w:tcW w:w="896" w:type="dxa"/>
          </w:tcPr>
          <w:p w14:paraId="5C8740E8" w14:textId="77777777" w:rsidR="00A61547" w:rsidRPr="00305052" w:rsidRDefault="00A61547" w:rsidP="00A61547">
            <w:pPr>
              <w:widowControl w:val="0"/>
              <w:spacing w:line="240" w:lineRule="atLeast"/>
              <w:jc w:val="center"/>
              <w:rPr>
                <w:snapToGrid w:val="0"/>
              </w:rPr>
            </w:pPr>
            <w:r w:rsidRPr="00305052">
              <w:rPr>
                <w:snapToGrid w:val="0"/>
              </w:rPr>
              <w:t>1</w:t>
            </w:r>
          </w:p>
        </w:tc>
        <w:tc>
          <w:tcPr>
            <w:tcW w:w="1060" w:type="dxa"/>
          </w:tcPr>
          <w:p w14:paraId="4BD1FD24" w14:textId="77777777" w:rsidR="00A61547" w:rsidRPr="00305052" w:rsidRDefault="00A61547" w:rsidP="00A61547">
            <w:pPr>
              <w:widowControl w:val="0"/>
              <w:spacing w:line="240" w:lineRule="atLeast"/>
              <w:jc w:val="center"/>
              <w:rPr>
                <w:snapToGrid w:val="0"/>
              </w:rPr>
            </w:pPr>
            <w:r w:rsidRPr="00305052">
              <w:rPr>
                <w:snapToGrid w:val="0"/>
              </w:rPr>
              <w:t>ТО-1</w:t>
            </w:r>
          </w:p>
        </w:tc>
        <w:tc>
          <w:tcPr>
            <w:tcW w:w="766" w:type="dxa"/>
          </w:tcPr>
          <w:p w14:paraId="51E92764" w14:textId="77777777" w:rsidR="00A61547" w:rsidRPr="00305052" w:rsidRDefault="00A61547" w:rsidP="00A61547">
            <w:pPr>
              <w:widowControl w:val="0"/>
              <w:spacing w:line="240" w:lineRule="atLeast"/>
              <w:jc w:val="center"/>
              <w:rPr>
                <w:snapToGrid w:val="0"/>
              </w:rPr>
            </w:pPr>
          </w:p>
        </w:tc>
      </w:tr>
      <w:tr w:rsidR="0064254B" w:rsidRPr="00305052" w14:paraId="1BB62BB1" w14:textId="77777777" w:rsidTr="00A61547">
        <w:tc>
          <w:tcPr>
            <w:tcW w:w="1134" w:type="dxa"/>
          </w:tcPr>
          <w:p w14:paraId="23C57E27" w14:textId="77777777" w:rsidR="0064254B" w:rsidRPr="00305052" w:rsidRDefault="0064254B" w:rsidP="00305052">
            <w:pPr>
              <w:widowControl w:val="0"/>
              <w:spacing w:line="240" w:lineRule="atLeast"/>
              <w:jc w:val="both"/>
              <w:rPr>
                <w:snapToGrid w:val="0"/>
              </w:rPr>
            </w:pPr>
          </w:p>
        </w:tc>
        <w:tc>
          <w:tcPr>
            <w:tcW w:w="1334" w:type="dxa"/>
          </w:tcPr>
          <w:p w14:paraId="6A8569EB" w14:textId="77777777" w:rsidR="0064254B" w:rsidRDefault="0064254B" w:rsidP="00305052">
            <w:pPr>
              <w:widowControl w:val="0"/>
              <w:spacing w:line="240" w:lineRule="atLeast"/>
              <w:jc w:val="both"/>
            </w:pPr>
            <w:r>
              <w:t>Мотор-редуктор самохода</w:t>
            </w:r>
          </w:p>
        </w:tc>
        <w:tc>
          <w:tcPr>
            <w:tcW w:w="793" w:type="dxa"/>
          </w:tcPr>
          <w:p w14:paraId="1B3D4EB7" w14:textId="77777777" w:rsidR="0064254B" w:rsidRPr="00305052" w:rsidRDefault="0064254B" w:rsidP="00305052">
            <w:pPr>
              <w:widowControl w:val="0"/>
              <w:spacing w:line="240" w:lineRule="atLeast"/>
              <w:jc w:val="both"/>
              <w:rPr>
                <w:snapToGrid w:val="0"/>
              </w:rPr>
            </w:pPr>
          </w:p>
        </w:tc>
        <w:tc>
          <w:tcPr>
            <w:tcW w:w="1446" w:type="dxa"/>
          </w:tcPr>
          <w:p w14:paraId="1A017D01" w14:textId="77777777" w:rsidR="0064254B" w:rsidRDefault="00531449" w:rsidP="00305052">
            <w:pPr>
              <w:widowControl w:val="0"/>
              <w:spacing w:line="240" w:lineRule="atLeast"/>
              <w:jc w:val="both"/>
            </w:pPr>
            <w:r w:rsidRPr="00F54ADE">
              <w:t>Масло индустриальное</w:t>
            </w:r>
            <w:r>
              <w:t xml:space="preserve"> типа ISO VG 320 или аналог</w:t>
            </w:r>
          </w:p>
        </w:tc>
        <w:tc>
          <w:tcPr>
            <w:tcW w:w="1105" w:type="dxa"/>
          </w:tcPr>
          <w:p w14:paraId="46253D85" w14:textId="77777777" w:rsidR="0064254B" w:rsidRDefault="0064254B" w:rsidP="00305052">
            <w:pPr>
              <w:widowControl w:val="0"/>
              <w:spacing w:line="240" w:lineRule="atLeast"/>
              <w:jc w:val="center"/>
            </w:pPr>
            <w:r>
              <w:t>0,7</w:t>
            </w:r>
          </w:p>
        </w:tc>
        <w:tc>
          <w:tcPr>
            <w:tcW w:w="879" w:type="dxa"/>
          </w:tcPr>
          <w:p w14:paraId="1DB5ECF6" w14:textId="77777777" w:rsidR="0064254B" w:rsidRPr="00305052" w:rsidRDefault="0064254B" w:rsidP="00305052">
            <w:pPr>
              <w:widowControl w:val="0"/>
              <w:spacing w:line="240" w:lineRule="atLeast"/>
              <w:jc w:val="center"/>
              <w:rPr>
                <w:snapToGrid w:val="0"/>
              </w:rPr>
            </w:pPr>
          </w:p>
        </w:tc>
        <w:tc>
          <w:tcPr>
            <w:tcW w:w="896" w:type="dxa"/>
          </w:tcPr>
          <w:p w14:paraId="67506471" w14:textId="77777777" w:rsidR="0064254B" w:rsidRPr="00305052" w:rsidRDefault="0064254B" w:rsidP="00305052">
            <w:pPr>
              <w:widowControl w:val="0"/>
              <w:spacing w:line="240" w:lineRule="atLeast"/>
              <w:jc w:val="center"/>
              <w:rPr>
                <w:snapToGrid w:val="0"/>
              </w:rPr>
            </w:pPr>
            <w:r w:rsidRPr="00305052">
              <w:rPr>
                <w:snapToGrid w:val="0"/>
              </w:rPr>
              <w:t>1</w:t>
            </w:r>
          </w:p>
        </w:tc>
        <w:tc>
          <w:tcPr>
            <w:tcW w:w="1060" w:type="dxa"/>
          </w:tcPr>
          <w:p w14:paraId="122A4368" w14:textId="77777777" w:rsidR="0064254B" w:rsidRPr="00305052" w:rsidRDefault="00C13970" w:rsidP="00305052">
            <w:pPr>
              <w:widowControl w:val="0"/>
              <w:spacing w:line="240" w:lineRule="atLeast"/>
              <w:jc w:val="center"/>
              <w:rPr>
                <w:snapToGrid w:val="0"/>
              </w:rPr>
            </w:pPr>
            <w:r w:rsidRPr="00305052">
              <w:rPr>
                <w:snapToGrid w:val="0"/>
              </w:rPr>
              <w:t>ТО-1</w:t>
            </w:r>
          </w:p>
        </w:tc>
        <w:tc>
          <w:tcPr>
            <w:tcW w:w="766" w:type="dxa"/>
          </w:tcPr>
          <w:p w14:paraId="7A68A606" w14:textId="77777777" w:rsidR="0064254B" w:rsidRPr="00305052" w:rsidRDefault="0064254B" w:rsidP="00305052">
            <w:pPr>
              <w:widowControl w:val="0"/>
              <w:spacing w:line="240" w:lineRule="atLeast"/>
              <w:jc w:val="center"/>
              <w:rPr>
                <w:snapToGrid w:val="0"/>
              </w:rPr>
            </w:pPr>
          </w:p>
        </w:tc>
      </w:tr>
      <w:tr w:rsidR="00A61547" w:rsidRPr="00305052" w14:paraId="3D801C2A" w14:textId="77777777" w:rsidTr="00A61547">
        <w:tc>
          <w:tcPr>
            <w:tcW w:w="1134" w:type="dxa"/>
          </w:tcPr>
          <w:p w14:paraId="36B6F45A" w14:textId="77777777" w:rsidR="00A61547" w:rsidRPr="00305052" w:rsidRDefault="00A61547" w:rsidP="00A61547">
            <w:pPr>
              <w:widowControl w:val="0"/>
              <w:spacing w:line="240" w:lineRule="atLeast"/>
              <w:jc w:val="both"/>
              <w:rPr>
                <w:snapToGrid w:val="0"/>
              </w:rPr>
            </w:pPr>
          </w:p>
        </w:tc>
        <w:tc>
          <w:tcPr>
            <w:tcW w:w="1334" w:type="dxa"/>
          </w:tcPr>
          <w:p w14:paraId="23C8EC60" w14:textId="77777777" w:rsidR="00A61547" w:rsidRPr="00305052" w:rsidRDefault="00A61547" w:rsidP="00A61547">
            <w:pPr>
              <w:pStyle w:val="a3"/>
              <w:ind w:firstLine="0"/>
              <w:rPr>
                <w:sz w:val="20"/>
              </w:rPr>
            </w:pPr>
            <w:r w:rsidRPr="00305052">
              <w:rPr>
                <w:sz w:val="20"/>
              </w:rPr>
              <w:t xml:space="preserve">Ось поворота </w:t>
            </w:r>
            <w:r>
              <w:rPr>
                <w:sz w:val="20"/>
              </w:rPr>
              <w:t>задних</w:t>
            </w:r>
            <w:r w:rsidRPr="00305052">
              <w:rPr>
                <w:sz w:val="20"/>
              </w:rPr>
              <w:t xml:space="preserve"> колес</w:t>
            </w:r>
          </w:p>
        </w:tc>
        <w:tc>
          <w:tcPr>
            <w:tcW w:w="793" w:type="dxa"/>
          </w:tcPr>
          <w:p w14:paraId="6E20E3E2" w14:textId="77777777" w:rsidR="00A61547" w:rsidRPr="00305052" w:rsidRDefault="00A61547" w:rsidP="00A61547">
            <w:pPr>
              <w:widowControl w:val="0"/>
              <w:spacing w:line="240" w:lineRule="atLeast"/>
              <w:jc w:val="both"/>
              <w:rPr>
                <w:snapToGrid w:val="0"/>
              </w:rPr>
            </w:pPr>
          </w:p>
        </w:tc>
        <w:tc>
          <w:tcPr>
            <w:tcW w:w="1446" w:type="dxa"/>
          </w:tcPr>
          <w:p w14:paraId="7ED33A1A" w14:textId="2B15890D" w:rsidR="00A61547" w:rsidRPr="00305052" w:rsidRDefault="00A61547" w:rsidP="00A61547">
            <w:pPr>
              <w:pStyle w:val="a3"/>
              <w:ind w:firstLine="0"/>
              <w:rPr>
                <w:sz w:val="20"/>
              </w:rPr>
            </w:pPr>
            <w:r w:rsidRPr="00A61547">
              <w:rPr>
                <w:sz w:val="20"/>
              </w:rPr>
              <w:t>Солидол ГОСТ 4266-76 или 1033-79</w:t>
            </w:r>
          </w:p>
        </w:tc>
        <w:tc>
          <w:tcPr>
            <w:tcW w:w="1105" w:type="dxa"/>
          </w:tcPr>
          <w:p w14:paraId="0868F1F5" w14:textId="77777777" w:rsidR="00A61547" w:rsidRDefault="00A61547" w:rsidP="00A61547">
            <w:pPr>
              <w:widowControl w:val="0"/>
              <w:spacing w:line="240" w:lineRule="atLeast"/>
              <w:jc w:val="center"/>
            </w:pPr>
            <w:r>
              <w:t>0,03</w:t>
            </w:r>
          </w:p>
        </w:tc>
        <w:tc>
          <w:tcPr>
            <w:tcW w:w="879" w:type="dxa"/>
          </w:tcPr>
          <w:p w14:paraId="3D16F6E1" w14:textId="77777777" w:rsidR="00A61547" w:rsidRPr="00305052" w:rsidRDefault="00A61547" w:rsidP="00A61547">
            <w:pPr>
              <w:widowControl w:val="0"/>
              <w:spacing w:line="240" w:lineRule="atLeast"/>
              <w:jc w:val="center"/>
              <w:rPr>
                <w:snapToGrid w:val="0"/>
              </w:rPr>
            </w:pPr>
          </w:p>
        </w:tc>
        <w:tc>
          <w:tcPr>
            <w:tcW w:w="896" w:type="dxa"/>
          </w:tcPr>
          <w:p w14:paraId="3509FC64" w14:textId="77777777" w:rsidR="00A61547" w:rsidRPr="00305052" w:rsidRDefault="00A61547" w:rsidP="00A61547">
            <w:pPr>
              <w:widowControl w:val="0"/>
              <w:spacing w:line="240" w:lineRule="atLeast"/>
              <w:jc w:val="center"/>
              <w:rPr>
                <w:snapToGrid w:val="0"/>
              </w:rPr>
            </w:pPr>
            <w:r w:rsidRPr="00305052">
              <w:rPr>
                <w:snapToGrid w:val="0"/>
              </w:rPr>
              <w:t>4</w:t>
            </w:r>
          </w:p>
        </w:tc>
        <w:tc>
          <w:tcPr>
            <w:tcW w:w="1060" w:type="dxa"/>
          </w:tcPr>
          <w:p w14:paraId="5B245C52" w14:textId="77777777" w:rsidR="00A61547" w:rsidRPr="00305052" w:rsidRDefault="00A61547" w:rsidP="00A61547">
            <w:pPr>
              <w:widowControl w:val="0"/>
              <w:spacing w:line="240" w:lineRule="atLeast"/>
              <w:jc w:val="center"/>
              <w:rPr>
                <w:snapToGrid w:val="0"/>
              </w:rPr>
            </w:pPr>
            <w:r w:rsidRPr="00305052">
              <w:rPr>
                <w:snapToGrid w:val="0"/>
              </w:rPr>
              <w:t>ТО-1</w:t>
            </w:r>
          </w:p>
        </w:tc>
        <w:tc>
          <w:tcPr>
            <w:tcW w:w="766" w:type="dxa"/>
          </w:tcPr>
          <w:p w14:paraId="1CF6A762" w14:textId="77777777" w:rsidR="00A61547" w:rsidRPr="00305052" w:rsidRDefault="00A61547" w:rsidP="00A61547">
            <w:pPr>
              <w:widowControl w:val="0"/>
              <w:spacing w:line="240" w:lineRule="atLeast"/>
              <w:jc w:val="center"/>
              <w:rPr>
                <w:snapToGrid w:val="0"/>
              </w:rPr>
            </w:pPr>
          </w:p>
        </w:tc>
      </w:tr>
      <w:tr w:rsidR="00A61547" w:rsidRPr="00305052" w14:paraId="602B171E" w14:textId="77777777" w:rsidTr="00A61547">
        <w:tc>
          <w:tcPr>
            <w:tcW w:w="1134" w:type="dxa"/>
          </w:tcPr>
          <w:p w14:paraId="76C54E9F" w14:textId="77777777" w:rsidR="00A61547" w:rsidRPr="00305052" w:rsidRDefault="00A61547" w:rsidP="00A61547">
            <w:pPr>
              <w:widowControl w:val="0"/>
              <w:spacing w:line="240" w:lineRule="atLeast"/>
              <w:jc w:val="both"/>
              <w:rPr>
                <w:snapToGrid w:val="0"/>
              </w:rPr>
            </w:pPr>
          </w:p>
        </w:tc>
        <w:tc>
          <w:tcPr>
            <w:tcW w:w="1334" w:type="dxa"/>
          </w:tcPr>
          <w:p w14:paraId="0A662206" w14:textId="77777777" w:rsidR="00A61547" w:rsidRPr="00305052" w:rsidRDefault="00A61547" w:rsidP="00A61547">
            <w:pPr>
              <w:pStyle w:val="a3"/>
              <w:ind w:firstLine="0"/>
              <w:rPr>
                <w:sz w:val="20"/>
              </w:rPr>
            </w:pPr>
            <w:r w:rsidRPr="00305052">
              <w:rPr>
                <w:sz w:val="20"/>
              </w:rPr>
              <w:t>Вал и муфт</w:t>
            </w:r>
            <w:r>
              <w:rPr>
                <w:sz w:val="20"/>
              </w:rPr>
              <w:t>а</w:t>
            </w:r>
            <w:r w:rsidRPr="00305052">
              <w:rPr>
                <w:sz w:val="20"/>
              </w:rPr>
              <w:t xml:space="preserve"> </w:t>
            </w:r>
            <w:r>
              <w:rPr>
                <w:sz w:val="20"/>
              </w:rPr>
              <w:t>в</w:t>
            </w:r>
            <w:r w:rsidRPr="00305052">
              <w:rPr>
                <w:sz w:val="20"/>
              </w:rPr>
              <w:t>ключения ведущего моста</w:t>
            </w:r>
          </w:p>
        </w:tc>
        <w:tc>
          <w:tcPr>
            <w:tcW w:w="793" w:type="dxa"/>
          </w:tcPr>
          <w:p w14:paraId="0B340830" w14:textId="77777777" w:rsidR="00A61547" w:rsidRPr="00305052" w:rsidRDefault="00A61547" w:rsidP="00A61547">
            <w:pPr>
              <w:widowControl w:val="0"/>
              <w:spacing w:line="240" w:lineRule="atLeast"/>
              <w:jc w:val="both"/>
              <w:rPr>
                <w:snapToGrid w:val="0"/>
              </w:rPr>
            </w:pPr>
          </w:p>
        </w:tc>
        <w:tc>
          <w:tcPr>
            <w:tcW w:w="1446" w:type="dxa"/>
          </w:tcPr>
          <w:p w14:paraId="662AE244" w14:textId="62F8DB2F" w:rsidR="00A61547" w:rsidRPr="00305052" w:rsidRDefault="00A61547" w:rsidP="00A61547">
            <w:pPr>
              <w:pStyle w:val="a3"/>
              <w:ind w:firstLine="0"/>
              <w:rPr>
                <w:sz w:val="20"/>
              </w:rPr>
            </w:pPr>
            <w:r w:rsidRPr="00A61547">
              <w:rPr>
                <w:sz w:val="20"/>
              </w:rPr>
              <w:t>Солидол ГОСТ 4266-76 или 1033-79</w:t>
            </w:r>
          </w:p>
        </w:tc>
        <w:tc>
          <w:tcPr>
            <w:tcW w:w="1105" w:type="dxa"/>
          </w:tcPr>
          <w:p w14:paraId="163739D3" w14:textId="77777777" w:rsidR="00A61547" w:rsidRDefault="00A61547" w:rsidP="00A61547">
            <w:pPr>
              <w:widowControl w:val="0"/>
              <w:spacing w:line="240" w:lineRule="atLeast"/>
              <w:jc w:val="center"/>
            </w:pPr>
            <w:r>
              <w:t>0,03</w:t>
            </w:r>
          </w:p>
        </w:tc>
        <w:tc>
          <w:tcPr>
            <w:tcW w:w="879" w:type="dxa"/>
          </w:tcPr>
          <w:p w14:paraId="5FB21570" w14:textId="77777777" w:rsidR="00A61547" w:rsidRPr="00305052" w:rsidRDefault="00A61547" w:rsidP="00A61547">
            <w:pPr>
              <w:widowControl w:val="0"/>
              <w:spacing w:line="240" w:lineRule="atLeast"/>
              <w:jc w:val="center"/>
              <w:rPr>
                <w:snapToGrid w:val="0"/>
              </w:rPr>
            </w:pPr>
          </w:p>
        </w:tc>
        <w:tc>
          <w:tcPr>
            <w:tcW w:w="896" w:type="dxa"/>
          </w:tcPr>
          <w:p w14:paraId="4DED55F5" w14:textId="77777777" w:rsidR="00A61547" w:rsidRPr="00305052" w:rsidRDefault="00A61547" w:rsidP="00A61547">
            <w:pPr>
              <w:widowControl w:val="0"/>
              <w:spacing w:line="240" w:lineRule="atLeast"/>
              <w:jc w:val="center"/>
              <w:rPr>
                <w:snapToGrid w:val="0"/>
              </w:rPr>
            </w:pPr>
            <w:r w:rsidRPr="00305052">
              <w:rPr>
                <w:snapToGrid w:val="0"/>
              </w:rPr>
              <w:t>4</w:t>
            </w:r>
          </w:p>
        </w:tc>
        <w:tc>
          <w:tcPr>
            <w:tcW w:w="1060" w:type="dxa"/>
          </w:tcPr>
          <w:p w14:paraId="250783E7" w14:textId="77777777" w:rsidR="00A61547" w:rsidRPr="00305052" w:rsidRDefault="00A61547" w:rsidP="00A61547">
            <w:pPr>
              <w:widowControl w:val="0"/>
              <w:spacing w:line="240" w:lineRule="atLeast"/>
              <w:jc w:val="center"/>
              <w:rPr>
                <w:snapToGrid w:val="0"/>
              </w:rPr>
            </w:pPr>
            <w:r w:rsidRPr="00305052">
              <w:rPr>
                <w:snapToGrid w:val="0"/>
              </w:rPr>
              <w:t>ТО-1</w:t>
            </w:r>
          </w:p>
        </w:tc>
        <w:tc>
          <w:tcPr>
            <w:tcW w:w="766" w:type="dxa"/>
          </w:tcPr>
          <w:p w14:paraId="2C5BFDF9" w14:textId="77777777" w:rsidR="00A61547" w:rsidRPr="00305052" w:rsidRDefault="00A61547" w:rsidP="00A61547">
            <w:pPr>
              <w:widowControl w:val="0"/>
              <w:spacing w:line="240" w:lineRule="atLeast"/>
              <w:jc w:val="center"/>
              <w:rPr>
                <w:snapToGrid w:val="0"/>
              </w:rPr>
            </w:pPr>
          </w:p>
        </w:tc>
      </w:tr>
    </w:tbl>
    <w:p w14:paraId="7022B5AF" w14:textId="77777777" w:rsidR="00E37BA6" w:rsidRPr="002911D8" w:rsidRDefault="00E37BA6" w:rsidP="00455BD8">
      <w:pPr>
        <w:widowControl w:val="0"/>
        <w:numPr>
          <w:ilvl w:val="1"/>
          <w:numId w:val="19"/>
        </w:numPr>
        <w:spacing w:before="120" w:after="120" w:line="240" w:lineRule="atLeast"/>
        <w:ind w:hanging="508"/>
        <w:jc w:val="both"/>
        <w:rPr>
          <w:snapToGrid w:val="0"/>
          <w:sz w:val="24"/>
          <w:szCs w:val="24"/>
          <w:highlight w:val="lightGray"/>
        </w:rPr>
      </w:pPr>
      <w:r w:rsidRPr="002911D8">
        <w:rPr>
          <w:snapToGrid w:val="0"/>
          <w:sz w:val="24"/>
          <w:szCs w:val="24"/>
          <w:highlight w:val="lightGray"/>
        </w:rPr>
        <w:t>Консервация протравливателя.</w:t>
      </w:r>
    </w:p>
    <w:p w14:paraId="7EA0E7F7" w14:textId="77777777" w:rsidR="00E37BA6" w:rsidRDefault="00E37BA6" w:rsidP="00E37BA6">
      <w:pPr>
        <w:widowControl w:val="0"/>
        <w:spacing w:line="240" w:lineRule="atLeast"/>
        <w:ind w:firstLine="284"/>
        <w:jc w:val="both"/>
        <w:rPr>
          <w:snapToGrid w:val="0"/>
          <w:sz w:val="24"/>
          <w:szCs w:val="24"/>
        </w:rPr>
      </w:pPr>
      <w:r>
        <w:rPr>
          <w:snapToGrid w:val="0"/>
          <w:sz w:val="24"/>
          <w:szCs w:val="24"/>
        </w:rPr>
        <w:t xml:space="preserve">Консервация </w:t>
      </w:r>
      <w:r w:rsidR="005D60BA">
        <w:rPr>
          <w:snapToGrid w:val="0"/>
          <w:sz w:val="24"/>
          <w:szCs w:val="24"/>
        </w:rPr>
        <w:t xml:space="preserve">протравливателя включает перечень работ, изложенных в табл. </w:t>
      </w:r>
      <w:r w:rsidR="00D1369B">
        <w:rPr>
          <w:snapToGrid w:val="0"/>
          <w:sz w:val="24"/>
          <w:szCs w:val="24"/>
        </w:rPr>
        <w:t>10</w:t>
      </w:r>
      <w:r>
        <w:rPr>
          <w:snapToGrid w:val="0"/>
          <w:sz w:val="24"/>
          <w:szCs w:val="24"/>
        </w:rPr>
        <w:t xml:space="preserve">. </w:t>
      </w:r>
      <w:r w:rsidRPr="00E56061">
        <w:rPr>
          <w:snapToGrid w:val="0"/>
          <w:sz w:val="24"/>
          <w:szCs w:val="24"/>
        </w:rPr>
        <w:t xml:space="preserve">При </w:t>
      </w:r>
      <w:r>
        <w:rPr>
          <w:snapToGrid w:val="0"/>
          <w:sz w:val="24"/>
          <w:szCs w:val="24"/>
        </w:rPr>
        <w:t xml:space="preserve">длительном </w:t>
      </w:r>
      <w:r w:rsidRPr="00E56061">
        <w:rPr>
          <w:snapToGrid w:val="0"/>
          <w:sz w:val="24"/>
          <w:szCs w:val="24"/>
        </w:rPr>
        <w:t xml:space="preserve">хранении </w:t>
      </w:r>
      <w:r w:rsidR="005D60BA">
        <w:rPr>
          <w:snapToGrid w:val="0"/>
          <w:sz w:val="24"/>
          <w:szCs w:val="24"/>
        </w:rPr>
        <w:t>протравливателя</w:t>
      </w:r>
      <w:r w:rsidRPr="00E56061">
        <w:rPr>
          <w:snapToGrid w:val="0"/>
          <w:sz w:val="24"/>
          <w:szCs w:val="24"/>
        </w:rPr>
        <w:t xml:space="preserve"> в неотапливаемом помещении в зимнее время </w:t>
      </w:r>
      <w:r>
        <w:rPr>
          <w:snapToGrid w:val="0"/>
          <w:sz w:val="24"/>
          <w:szCs w:val="24"/>
        </w:rPr>
        <w:t xml:space="preserve">необходимо исключить </w:t>
      </w:r>
      <w:r w:rsidRPr="00E56061">
        <w:rPr>
          <w:snapToGrid w:val="0"/>
          <w:sz w:val="24"/>
          <w:szCs w:val="24"/>
        </w:rPr>
        <w:t>наличие остатков жидкости в баке, насосе, фильтре</w:t>
      </w:r>
      <w:r>
        <w:rPr>
          <w:snapToGrid w:val="0"/>
          <w:sz w:val="24"/>
          <w:szCs w:val="24"/>
        </w:rPr>
        <w:t xml:space="preserve"> </w:t>
      </w:r>
      <w:r w:rsidRPr="00E56061">
        <w:rPr>
          <w:snapToGrid w:val="0"/>
          <w:sz w:val="24"/>
          <w:szCs w:val="24"/>
        </w:rPr>
        <w:t xml:space="preserve">и </w:t>
      </w:r>
      <w:proofErr w:type="spellStart"/>
      <w:r w:rsidRPr="00E56061">
        <w:rPr>
          <w:snapToGrid w:val="0"/>
          <w:sz w:val="24"/>
          <w:szCs w:val="24"/>
        </w:rPr>
        <w:t>гидрокоммуникациях</w:t>
      </w:r>
      <w:proofErr w:type="spellEnd"/>
      <w:r>
        <w:rPr>
          <w:snapToGrid w:val="0"/>
          <w:sz w:val="24"/>
          <w:szCs w:val="24"/>
        </w:rPr>
        <w:t xml:space="preserve"> в</w:t>
      </w:r>
      <w:r w:rsidRPr="00E56061">
        <w:rPr>
          <w:snapToGrid w:val="0"/>
          <w:sz w:val="24"/>
          <w:szCs w:val="24"/>
        </w:rPr>
        <w:t>о избежание размораживания составных частей.</w:t>
      </w:r>
      <w:r>
        <w:rPr>
          <w:snapToGrid w:val="0"/>
          <w:sz w:val="24"/>
          <w:szCs w:val="24"/>
        </w:rPr>
        <w:t xml:space="preserve"> Для ликвидации остатков жидкости </w:t>
      </w:r>
      <w:r w:rsidR="004D796A">
        <w:rPr>
          <w:snapToGrid w:val="0"/>
          <w:sz w:val="24"/>
          <w:szCs w:val="24"/>
        </w:rPr>
        <w:t>необходимо слить остатки рабочей жидкости из бака, включить привод насос</w:t>
      </w:r>
      <w:r w:rsidR="00531449">
        <w:rPr>
          <w:snapToGrid w:val="0"/>
          <w:sz w:val="24"/>
          <w:szCs w:val="24"/>
        </w:rPr>
        <w:t>а</w:t>
      </w:r>
      <w:r w:rsidR="004D796A">
        <w:rPr>
          <w:snapToGrid w:val="0"/>
          <w:sz w:val="24"/>
          <w:szCs w:val="24"/>
        </w:rPr>
        <w:t xml:space="preserve"> и прокачать воздухом коммуникации</w:t>
      </w:r>
      <w:r>
        <w:rPr>
          <w:snapToGrid w:val="0"/>
          <w:sz w:val="24"/>
          <w:szCs w:val="24"/>
        </w:rPr>
        <w:t>.</w:t>
      </w:r>
    </w:p>
    <w:p w14:paraId="7DEFF66C" w14:textId="77777777" w:rsidR="004D796A" w:rsidRDefault="004D796A" w:rsidP="00E37BA6">
      <w:pPr>
        <w:widowControl w:val="0"/>
        <w:spacing w:line="240" w:lineRule="atLeast"/>
        <w:ind w:firstLine="284"/>
        <w:jc w:val="both"/>
        <w:rPr>
          <w:snapToGrid w:val="0"/>
          <w:sz w:val="24"/>
          <w:szCs w:val="24"/>
        </w:rPr>
      </w:pPr>
      <w:r>
        <w:rPr>
          <w:snapToGrid w:val="0"/>
          <w:sz w:val="24"/>
          <w:szCs w:val="24"/>
        </w:rPr>
        <w:t>Расконсервация протравливателя включает перечень работ, изложенных в табл. 1</w:t>
      </w:r>
      <w:r w:rsidR="00D1369B">
        <w:rPr>
          <w:snapToGrid w:val="0"/>
          <w:sz w:val="24"/>
          <w:szCs w:val="24"/>
        </w:rPr>
        <w:t>1</w:t>
      </w:r>
      <w:r>
        <w:rPr>
          <w:snapToGrid w:val="0"/>
          <w:sz w:val="24"/>
          <w:szCs w:val="24"/>
        </w:rPr>
        <w:t>.</w:t>
      </w:r>
    </w:p>
    <w:p w14:paraId="79CD8BA3" w14:textId="77777777" w:rsidR="00C756E6" w:rsidRDefault="004D796A" w:rsidP="00C756E6">
      <w:pPr>
        <w:widowControl w:val="0"/>
        <w:spacing w:line="240" w:lineRule="atLeast"/>
        <w:ind w:firstLine="284"/>
        <w:jc w:val="both"/>
        <w:rPr>
          <w:snapToGrid w:val="0"/>
          <w:sz w:val="24"/>
          <w:szCs w:val="24"/>
        </w:rPr>
      </w:pPr>
      <w:r>
        <w:rPr>
          <w:snapToGrid w:val="0"/>
          <w:sz w:val="24"/>
          <w:szCs w:val="24"/>
        </w:rPr>
        <w:t xml:space="preserve">Срок </w:t>
      </w:r>
      <w:proofErr w:type="spellStart"/>
      <w:r>
        <w:rPr>
          <w:snapToGrid w:val="0"/>
          <w:sz w:val="24"/>
          <w:szCs w:val="24"/>
        </w:rPr>
        <w:t>переконсервации</w:t>
      </w:r>
      <w:proofErr w:type="spellEnd"/>
      <w:r>
        <w:rPr>
          <w:snapToGrid w:val="0"/>
          <w:sz w:val="24"/>
          <w:szCs w:val="24"/>
        </w:rPr>
        <w:t xml:space="preserve"> -1 год.</w:t>
      </w:r>
      <w:r w:rsidR="00C756E6">
        <w:rPr>
          <w:snapToGrid w:val="0"/>
          <w:sz w:val="24"/>
          <w:szCs w:val="24"/>
        </w:rPr>
        <w:br w:type="page"/>
      </w:r>
    </w:p>
    <w:p w14:paraId="5D72D689" w14:textId="77777777" w:rsidR="003513D0" w:rsidRPr="003513D0" w:rsidRDefault="003513D0" w:rsidP="00455BD8">
      <w:pPr>
        <w:pStyle w:val="af0"/>
        <w:widowControl w:val="0"/>
        <w:numPr>
          <w:ilvl w:val="0"/>
          <w:numId w:val="19"/>
        </w:numPr>
        <w:shd w:val="clear" w:color="auto" w:fill="D9D9D9" w:themeFill="background1" w:themeFillShade="D9"/>
        <w:spacing w:line="240" w:lineRule="atLeast"/>
        <w:jc w:val="center"/>
        <w:outlineLvl w:val="0"/>
        <w:rPr>
          <w:snapToGrid w:val="0"/>
          <w:sz w:val="24"/>
          <w:szCs w:val="24"/>
        </w:rPr>
      </w:pPr>
      <w:bookmarkStart w:id="25" w:name="_Toc140474831"/>
      <w:r w:rsidRPr="003513D0">
        <w:rPr>
          <w:snapToGrid w:val="0"/>
          <w:sz w:val="28"/>
        </w:rPr>
        <w:lastRenderedPageBreak/>
        <w:t>Перечень возможных неисправностей и указания по их устранению.</w:t>
      </w:r>
      <w:bookmarkEnd w:id="25"/>
    </w:p>
    <w:p w14:paraId="199D3C62" w14:textId="77777777" w:rsidR="003D4B2E" w:rsidRPr="00651B8A" w:rsidRDefault="003D4B2E" w:rsidP="006E47CB">
      <w:pPr>
        <w:widowControl w:val="0"/>
        <w:spacing w:line="240" w:lineRule="atLeast"/>
        <w:jc w:val="both"/>
        <w:rPr>
          <w:snapToGrid w:val="0"/>
          <w:sz w:val="24"/>
          <w:szCs w:val="24"/>
        </w:rPr>
      </w:pPr>
      <w:r>
        <w:rPr>
          <w:snapToGrid w:val="0"/>
          <w:sz w:val="24"/>
          <w:szCs w:val="24"/>
        </w:rPr>
        <w:t xml:space="preserve">Возможные неисправности и методы их устранения приведены в табл. </w:t>
      </w:r>
      <w:r w:rsidR="00204F6B">
        <w:rPr>
          <w:snapToGrid w:val="0"/>
          <w:sz w:val="24"/>
          <w:szCs w:val="24"/>
        </w:rPr>
        <w:t>13</w:t>
      </w:r>
      <w:r>
        <w:rPr>
          <w:snapToGrid w:val="0"/>
          <w:sz w:val="24"/>
          <w:szCs w:val="24"/>
        </w:rPr>
        <w:t>.</w:t>
      </w:r>
    </w:p>
    <w:p w14:paraId="402243AF" w14:textId="77777777" w:rsidR="003D4B2E" w:rsidRPr="00651B8A" w:rsidRDefault="003D4B2E" w:rsidP="00F8103E">
      <w:pPr>
        <w:widowControl w:val="0"/>
        <w:spacing w:before="120" w:after="120" w:line="240" w:lineRule="atLeast"/>
        <w:ind w:firstLine="284"/>
        <w:jc w:val="right"/>
        <w:rPr>
          <w:snapToGrid w:val="0"/>
          <w:sz w:val="24"/>
          <w:szCs w:val="24"/>
        </w:rPr>
      </w:pPr>
      <w:r>
        <w:rPr>
          <w:snapToGrid w:val="0"/>
          <w:sz w:val="24"/>
          <w:szCs w:val="24"/>
        </w:rPr>
        <w:t xml:space="preserve">Таблица </w:t>
      </w:r>
      <w:r w:rsidR="00204F6B">
        <w:rPr>
          <w:snapToGrid w:val="0"/>
          <w:sz w:val="24"/>
          <w:szCs w:val="24"/>
        </w:rPr>
        <w:t>13</w:t>
      </w:r>
      <w:r>
        <w:rPr>
          <w:snapToGrid w:val="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3"/>
        <w:gridCol w:w="5362"/>
      </w:tblGrid>
      <w:tr w:rsidR="003D4B2E" w:rsidRPr="00305052" w14:paraId="1415EEC1" w14:textId="77777777" w:rsidTr="00C756E6">
        <w:tc>
          <w:tcPr>
            <w:tcW w:w="4077" w:type="dxa"/>
            <w:shd w:val="clear" w:color="auto" w:fill="F2F2F2" w:themeFill="background1" w:themeFillShade="F2"/>
            <w:vAlign w:val="center"/>
          </w:tcPr>
          <w:p w14:paraId="7D8B605F" w14:textId="77777777" w:rsidR="003D4B2E" w:rsidRPr="00305052" w:rsidRDefault="003D4B2E" w:rsidP="005E1355">
            <w:pPr>
              <w:widowControl w:val="0"/>
              <w:spacing w:before="40" w:after="40"/>
              <w:jc w:val="center"/>
              <w:rPr>
                <w:snapToGrid w:val="0"/>
                <w:sz w:val="24"/>
                <w:szCs w:val="24"/>
              </w:rPr>
            </w:pPr>
            <w:r w:rsidRPr="00305052">
              <w:rPr>
                <w:snapToGrid w:val="0"/>
                <w:sz w:val="24"/>
                <w:szCs w:val="24"/>
              </w:rPr>
              <w:t xml:space="preserve">Неисправности, </w:t>
            </w:r>
            <w:r w:rsidR="00C756E6">
              <w:rPr>
                <w:snapToGrid w:val="0"/>
                <w:sz w:val="24"/>
                <w:szCs w:val="24"/>
              </w:rPr>
              <w:br/>
            </w:r>
            <w:r w:rsidRPr="00305052">
              <w:rPr>
                <w:snapToGrid w:val="0"/>
                <w:sz w:val="24"/>
                <w:szCs w:val="24"/>
              </w:rPr>
              <w:t>внешнее проявление</w:t>
            </w:r>
          </w:p>
        </w:tc>
        <w:tc>
          <w:tcPr>
            <w:tcW w:w="5494" w:type="dxa"/>
            <w:shd w:val="clear" w:color="auto" w:fill="F2F2F2" w:themeFill="background1" w:themeFillShade="F2"/>
            <w:vAlign w:val="center"/>
          </w:tcPr>
          <w:p w14:paraId="66FD0782" w14:textId="77777777" w:rsidR="003D4B2E" w:rsidRPr="00305052" w:rsidRDefault="003D4B2E" w:rsidP="005E1355">
            <w:pPr>
              <w:widowControl w:val="0"/>
              <w:spacing w:before="40" w:after="40"/>
              <w:jc w:val="center"/>
              <w:rPr>
                <w:snapToGrid w:val="0"/>
                <w:sz w:val="24"/>
                <w:szCs w:val="24"/>
              </w:rPr>
            </w:pPr>
            <w:r w:rsidRPr="00305052">
              <w:rPr>
                <w:snapToGrid w:val="0"/>
                <w:sz w:val="24"/>
                <w:szCs w:val="24"/>
              </w:rPr>
              <w:t>Методы устранения</w:t>
            </w:r>
          </w:p>
        </w:tc>
      </w:tr>
      <w:tr w:rsidR="004D796A" w:rsidRPr="00305052" w14:paraId="796132BA" w14:textId="77777777">
        <w:tc>
          <w:tcPr>
            <w:tcW w:w="4077" w:type="dxa"/>
          </w:tcPr>
          <w:p w14:paraId="28752480" w14:textId="77777777" w:rsidR="004D796A" w:rsidRPr="00305052" w:rsidRDefault="004D796A" w:rsidP="00305052">
            <w:pPr>
              <w:pStyle w:val="a3"/>
              <w:ind w:firstLine="0"/>
              <w:rPr>
                <w:sz w:val="20"/>
              </w:rPr>
            </w:pPr>
            <w:r w:rsidRPr="00305052">
              <w:rPr>
                <w:sz w:val="20"/>
              </w:rPr>
              <w:t>1. Не горят лампочки пульта управления:</w:t>
            </w:r>
          </w:p>
          <w:p w14:paraId="310619CB" w14:textId="77777777" w:rsidR="004D796A" w:rsidRPr="00305052" w:rsidRDefault="004D796A" w:rsidP="00305052">
            <w:pPr>
              <w:pStyle w:val="a3"/>
              <w:ind w:firstLine="0"/>
              <w:rPr>
                <w:sz w:val="20"/>
              </w:rPr>
            </w:pPr>
            <w:r w:rsidRPr="00305052">
              <w:rPr>
                <w:sz w:val="20"/>
              </w:rPr>
              <w:t>а) перегорела лампочка;</w:t>
            </w:r>
          </w:p>
          <w:p w14:paraId="52184BAC" w14:textId="77777777" w:rsidR="004D796A" w:rsidRPr="00305052" w:rsidRDefault="00531449" w:rsidP="00305052">
            <w:pPr>
              <w:pStyle w:val="a3"/>
              <w:ind w:firstLine="0"/>
              <w:rPr>
                <w:sz w:val="20"/>
              </w:rPr>
            </w:pPr>
            <w:r>
              <w:rPr>
                <w:sz w:val="20"/>
              </w:rPr>
              <w:t>б</w:t>
            </w:r>
            <w:r w:rsidR="004D796A" w:rsidRPr="00305052">
              <w:rPr>
                <w:sz w:val="20"/>
              </w:rPr>
              <w:t>) автоматический выключатель отключает протравливатель.</w:t>
            </w:r>
          </w:p>
        </w:tc>
        <w:tc>
          <w:tcPr>
            <w:tcW w:w="5494" w:type="dxa"/>
          </w:tcPr>
          <w:p w14:paraId="091BF7E7" w14:textId="77777777" w:rsidR="004D796A" w:rsidRPr="00305052" w:rsidRDefault="004D796A" w:rsidP="00305052">
            <w:pPr>
              <w:pStyle w:val="a3"/>
              <w:ind w:firstLine="0"/>
              <w:rPr>
                <w:sz w:val="20"/>
              </w:rPr>
            </w:pPr>
          </w:p>
          <w:p w14:paraId="11021A69" w14:textId="77777777" w:rsidR="004D796A" w:rsidRPr="00305052" w:rsidRDefault="004D796A" w:rsidP="00305052">
            <w:pPr>
              <w:pStyle w:val="a3"/>
              <w:ind w:firstLine="0"/>
              <w:rPr>
                <w:sz w:val="20"/>
              </w:rPr>
            </w:pPr>
            <w:r w:rsidRPr="00305052">
              <w:rPr>
                <w:sz w:val="20"/>
              </w:rPr>
              <w:t>а) заменить лампочку;</w:t>
            </w:r>
          </w:p>
          <w:p w14:paraId="18BBD82F" w14:textId="77777777" w:rsidR="004D796A" w:rsidRPr="00305052" w:rsidRDefault="00531449" w:rsidP="00305052">
            <w:pPr>
              <w:pStyle w:val="a3"/>
              <w:ind w:firstLine="0"/>
              <w:rPr>
                <w:sz w:val="20"/>
              </w:rPr>
            </w:pPr>
            <w:r>
              <w:rPr>
                <w:sz w:val="20"/>
              </w:rPr>
              <w:t>б</w:t>
            </w:r>
            <w:r w:rsidR="004D796A" w:rsidRPr="00305052">
              <w:rPr>
                <w:sz w:val="20"/>
              </w:rPr>
              <w:t>) устранит</w:t>
            </w:r>
            <w:r w:rsidR="00D1369B">
              <w:rPr>
                <w:sz w:val="20"/>
              </w:rPr>
              <w:t>ь</w:t>
            </w:r>
            <w:r w:rsidR="004D796A" w:rsidRPr="00305052">
              <w:rPr>
                <w:sz w:val="20"/>
              </w:rPr>
              <w:t xml:space="preserve"> причины проблемы, определив их путем поочередного включения всех механизмов.</w:t>
            </w:r>
          </w:p>
        </w:tc>
      </w:tr>
      <w:tr w:rsidR="004D796A" w:rsidRPr="00305052" w14:paraId="5C367FDC" w14:textId="77777777">
        <w:tc>
          <w:tcPr>
            <w:tcW w:w="4077" w:type="dxa"/>
          </w:tcPr>
          <w:p w14:paraId="20E3F77E" w14:textId="77777777" w:rsidR="004D796A" w:rsidRPr="00305052" w:rsidRDefault="004D796A" w:rsidP="00305052">
            <w:pPr>
              <w:pStyle w:val="a3"/>
              <w:ind w:firstLine="0"/>
              <w:rPr>
                <w:sz w:val="20"/>
              </w:rPr>
            </w:pPr>
            <w:r w:rsidRPr="00305052">
              <w:rPr>
                <w:sz w:val="20"/>
              </w:rPr>
              <w:t>2. Не включается двигатель:</w:t>
            </w:r>
          </w:p>
          <w:p w14:paraId="649A623B" w14:textId="77777777" w:rsidR="004D796A" w:rsidRPr="00305052" w:rsidRDefault="004D796A" w:rsidP="00305052">
            <w:pPr>
              <w:pStyle w:val="a3"/>
              <w:ind w:firstLine="0"/>
              <w:rPr>
                <w:sz w:val="20"/>
              </w:rPr>
            </w:pPr>
            <w:r w:rsidRPr="00305052">
              <w:rPr>
                <w:sz w:val="20"/>
              </w:rPr>
              <w:t>а) выключено тепловое реле;</w:t>
            </w:r>
          </w:p>
          <w:p w14:paraId="11B759E3" w14:textId="77777777" w:rsidR="00531449" w:rsidRDefault="00531449" w:rsidP="00305052">
            <w:pPr>
              <w:pStyle w:val="a3"/>
              <w:ind w:firstLine="0"/>
              <w:rPr>
                <w:sz w:val="20"/>
              </w:rPr>
            </w:pPr>
          </w:p>
          <w:p w14:paraId="420014E2" w14:textId="77777777" w:rsidR="004D796A" w:rsidRPr="00305052" w:rsidRDefault="004D796A" w:rsidP="00305052">
            <w:pPr>
              <w:pStyle w:val="a3"/>
              <w:ind w:firstLine="0"/>
              <w:rPr>
                <w:sz w:val="20"/>
              </w:rPr>
            </w:pPr>
            <w:r w:rsidRPr="00305052">
              <w:rPr>
                <w:sz w:val="20"/>
              </w:rPr>
              <w:t>б) неисправна катушка магнитного пускателя;</w:t>
            </w:r>
          </w:p>
          <w:p w14:paraId="182DFD84" w14:textId="77777777" w:rsidR="004D796A" w:rsidRPr="00305052" w:rsidRDefault="004D796A" w:rsidP="00305052">
            <w:pPr>
              <w:pStyle w:val="a3"/>
              <w:ind w:firstLine="0"/>
              <w:rPr>
                <w:sz w:val="20"/>
              </w:rPr>
            </w:pPr>
            <w:r w:rsidRPr="00305052">
              <w:rPr>
                <w:sz w:val="20"/>
              </w:rPr>
              <w:t>в) нет контакта в кнопках управления;</w:t>
            </w:r>
          </w:p>
        </w:tc>
        <w:tc>
          <w:tcPr>
            <w:tcW w:w="5494" w:type="dxa"/>
          </w:tcPr>
          <w:p w14:paraId="37637B82" w14:textId="77777777" w:rsidR="004D796A" w:rsidRPr="00305052" w:rsidRDefault="004D796A" w:rsidP="00305052">
            <w:pPr>
              <w:pStyle w:val="a3"/>
              <w:ind w:firstLine="0"/>
              <w:rPr>
                <w:sz w:val="20"/>
              </w:rPr>
            </w:pPr>
          </w:p>
          <w:p w14:paraId="7E85F9CC" w14:textId="77777777" w:rsidR="004D796A" w:rsidRPr="00305052" w:rsidRDefault="004D796A" w:rsidP="00305052">
            <w:pPr>
              <w:pStyle w:val="a3"/>
              <w:ind w:firstLine="0"/>
              <w:rPr>
                <w:sz w:val="20"/>
              </w:rPr>
            </w:pPr>
            <w:r w:rsidRPr="00305052">
              <w:rPr>
                <w:sz w:val="20"/>
              </w:rPr>
              <w:t xml:space="preserve">а) </w:t>
            </w:r>
            <w:r w:rsidR="00531449" w:rsidRPr="00305052">
              <w:rPr>
                <w:sz w:val="20"/>
              </w:rPr>
              <w:t>включить тепловое реле</w:t>
            </w:r>
            <w:r w:rsidR="00531449">
              <w:rPr>
                <w:sz w:val="20"/>
              </w:rPr>
              <w:t>, выяснив предварительно причины перегрузки двигателя</w:t>
            </w:r>
            <w:r w:rsidR="00531449" w:rsidRPr="00305052">
              <w:rPr>
                <w:sz w:val="20"/>
              </w:rPr>
              <w:t>;</w:t>
            </w:r>
          </w:p>
          <w:p w14:paraId="74CD0390" w14:textId="77777777" w:rsidR="004D796A" w:rsidRPr="00305052" w:rsidRDefault="004D796A" w:rsidP="00305052">
            <w:pPr>
              <w:pStyle w:val="a3"/>
              <w:ind w:firstLine="0"/>
              <w:rPr>
                <w:sz w:val="20"/>
              </w:rPr>
            </w:pPr>
            <w:r w:rsidRPr="00305052">
              <w:rPr>
                <w:sz w:val="20"/>
              </w:rPr>
              <w:t>б) заменить катушку магнитного пускателя;</w:t>
            </w:r>
          </w:p>
          <w:p w14:paraId="780EA046" w14:textId="77777777" w:rsidR="004D796A" w:rsidRPr="00305052" w:rsidRDefault="004D796A" w:rsidP="00305052">
            <w:pPr>
              <w:pStyle w:val="a3"/>
              <w:ind w:firstLine="0"/>
              <w:rPr>
                <w:sz w:val="20"/>
              </w:rPr>
            </w:pPr>
          </w:p>
          <w:p w14:paraId="64278C19" w14:textId="77777777" w:rsidR="004D796A" w:rsidRPr="00305052" w:rsidRDefault="004D796A" w:rsidP="00305052">
            <w:pPr>
              <w:pStyle w:val="a3"/>
              <w:ind w:firstLine="0"/>
              <w:rPr>
                <w:sz w:val="20"/>
              </w:rPr>
            </w:pPr>
            <w:r w:rsidRPr="00305052">
              <w:rPr>
                <w:sz w:val="20"/>
              </w:rPr>
              <w:t>в) зачистить контакты</w:t>
            </w:r>
            <w:r w:rsidR="00237974">
              <w:rPr>
                <w:sz w:val="20"/>
              </w:rPr>
              <w:t xml:space="preserve"> или заменить кнопку</w:t>
            </w:r>
            <w:r w:rsidRPr="00305052">
              <w:rPr>
                <w:sz w:val="20"/>
              </w:rPr>
              <w:t>.</w:t>
            </w:r>
          </w:p>
        </w:tc>
      </w:tr>
      <w:tr w:rsidR="004D796A" w:rsidRPr="00305052" w14:paraId="0144CB9C" w14:textId="77777777">
        <w:tc>
          <w:tcPr>
            <w:tcW w:w="4077" w:type="dxa"/>
          </w:tcPr>
          <w:p w14:paraId="31D40087" w14:textId="77777777" w:rsidR="004D796A" w:rsidRPr="00305052" w:rsidRDefault="004D796A" w:rsidP="00305052">
            <w:pPr>
              <w:pStyle w:val="a3"/>
              <w:ind w:firstLine="0"/>
              <w:rPr>
                <w:sz w:val="20"/>
              </w:rPr>
            </w:pPr>
            <w:r w:rsidRPr="00305052">
              <w:rPr>
                <w:sz w:val="20"/>
              </w:rPr>
              <w:t>3. Двигатель не вращается и гудит:</w:t>
            </w:r>
          </w:p>
          <w:p w14:paraId="2D24FA36" w14:textId="77777777" w:rsidR="004D796A" w:rsidRPr="00305052" w:rsidRDefault="004D796A" w:rsidP="00305052">
            <w:pPr>
              <w:pStyle w:val="a3"/>
              <w:ind w:firstLine="0"/>
              <w:rPr>
                <w:sz w:val="20"/>
              </w:rPr>
            </w:pPr>
            <w:r w:rsidRPr="00305052">
              <w:rPr>
                <w:sz w:val="20"/>
              </w:rPr>
              <w:t>а) отсутствует напряжение на одной из фаз</w:t>
            </w:r>
          </w:p>
          <w:p w14:paraId="7E9FA1CF" w14:textId="77777777" w:rsidR="004D796A" w:rsidRPr="00305052" w:rsidRDefault="004D796A" w:rsidP="00305052">
            <w:pPr>
              <w:pStyle w:val="a3"/>
              <w:ind w:firstLine="0"/>
              <w:rPr>
                <w:sz w:val="20"/>
              </w:rPr>
            </w:pPr>
          </w:p>
          <w:p w14:paraId="4D0F8B3E" w14:textId="77777777" w:rsidR="004D796A" w:rsidRPr="00305052" w:rsidRDefault="004D796A" w:rsidP="00305052">
            <w:pPr>
              <w:pStyle w:val="a3"/>
              <w:ind w:firstLine="0"/>
              <w:rPr>
                <w:sz w:val="20"/>
              </w:rPr>
            </w:pPr>
            <w:r w:rsidRPr="00305052">
              <w:rPr>
                <w:sz w:val="20"/>
              </w:rPr>
              <w:t>б) вал двигателя заблокирован</w:t>
            </w:r>
          </w:p>
        </w:tc>
        <w:tc>
          <w:tcPr>
            <w:tcW w:w="5494" w:type="dxa"/>
          </w:tcPr>
          <w:p w14:paraId="685DABE7" w14:textId="77777777" w:rsidR="004D796A" w:rsidRPr="00305052" w:rsidRDefault="004D796A" w:rsidP="00305052">
            <w:pPr>
              <w:pStyle w:val="a3"/>
              <w:ind w:firstLine="0"/>
              <w:rPr>
                <w:sz w:val="20"/>
              </w:rPr>
            </w:pPr>
          </w:p>
          <w:p w14:paraId="6C98A9B6" w14:textId="77777777" w:rsidR="004D796A" w:rsidRPr="00305052" w:rsidRDefault="004D796A" w:rsidP="00305052">
            <w:pPr>
              <w:pStyle w:val="a3"/>
              <w:ind w:firstLine="0"/>
              <w:rPr>
                <w:sz w:val="20"/>
              </w:rPr>
            </w:pPr>
            <w:r w:rsidRPr="00305052">
              <w:rPr>
                <w:sz w:val="20"/>
              </w:rPr>
              <w:t>а) проверьте контакты в магнитном пускателе и автоматическом выключателе;</w:t>
            </w:r>
          </w:p>
          <w:p w14:paraId="37B3A16E" w14:textId="77777777" w:rsidR="004D796A" w:rsidRPr="00305052" w:rsidRDefault="004D796A" w:rsidP="00305052">
            <w:pPr>
              <w:pStyle w:val="a3"/>
              <w:ind w:firstLine="0"/>
              <w:rPr>
                <w:sz w:val="20"/>
              </w:rPr>
            </w:pPr>
            <w:r w:rsidRPr="00305052">
              <w:rPr>
                <w:sz w:val="20"/>
              </w:rPr>
              <w:t>б) разблокируйте вал.</w:t>
            </w:r>
          </w:p>
        </w:tc>
      </w:tr>
      <w:tr w:rsidR="00237974" w:rsidRPr="00305052" w14:paraId="3D629A10" w14:textId="77777777">
        <w:tc>
          <w:tcPr>
            <w:tcW w:w="4077" w:type="dxa"/>
          </w:tcPr>
          <w:p w14:paraId="4743E08F" w14:textId="77777777" w:rsidR="00237974" w:rsidRDefault="00237974" w:rsidP="00237974">
            <w:pPr>
              <w:pStyle w:val="a3"/>
              <w:ind w:firstLine="0"/>
              <w:rPr>
                <w:sz w:val="20"/>
              </w:rPr>
            </w:pPr>
            <w:r>
              <w:rPr>
                <w:sz w:val="20"/>
              </w:rPr>
              <w:t>4. Перегрев двигателя</w:t>
            </w:r>
          </w:p>
          <w:p w14:paraId="120AB355" w14:textId="77777777" w:rsidR="00237974" w:rsidRDefault="00237974" w:rsidP="00237974">
            <w:pPr>
              <w:pStyle w:val="a3"/>
              <w:ind w:firstLine="0"/>
              <w:rPr>
                <w:sz w:val="20"/>
              </w:rPr>
            </w:pPr>
            <w:r>
              <w:rPr>
                <w:sz w:val="20"/>
              </w:rPr>
              <w:t>а) перекос фаз в системе электропитания;</w:t>
            </w:r>
          </w:p>
          <w:p w14:paraId="3F8E799A" w14:textId="77777777" w:rsidR="00237974" w:rsidRPr="00305052" w:rsidRDefault="00237974" w:rsidP="00237974">
            <w:pPr>
              <w:pStyle w:val="a3"/>
              <w:ind w:firstLine="0"/>
              <w:rPr>
                <w:sz w:val="20"/>
              </w:rPr>
            </w:pPr>
            <w:r>
              <w:rPr>
                <w:sz w:val="20"/>
              </w:rPr>
              <w:t xml:space="preserve">б) </w:t>
            </w:r>
            <w:r w:rsidRPr="00305052">
              <w:rPr>
                <w:sz w:val="20"/>
              </w:rPr>
              <w:t>отсутствует напряжение на одной из фаз</w:t>
            </w:r>
            <w:r>
              <w:rPr>
                <w:sz w:val="20"/>
              </w:rPr>
              <w:t>.</w:t>
            </w:r>
          </w:p>
        </w:tc>
        <w:tc>
          <w:tcPr>
            <w:tcW w:w="5494" w:type="dxa"/>
          </w:tcPr>
          <w:p w14:paraId="57DBEBD9" w14:textId="77777777" w:rsidR="00237974" w:rsidRDefault="00237974" w:rsidP="00237974">
            <w:pPr>
              <w:pStyle w:val="a3"/>
              <w:ind w:firstLine="0"/>
              <w:rPr>
                <w:sz w:val="20"/>
              </w:rPr>
            </w:pPr>
          </w:p>
          <w:p w14:paraId="2AF3DB0B" w14:textId="77777777" w:rsidR="00237974" w:rsidRDefault="00237974" w:rsidP="00237974">
            <w:pPr>
              <w:pStyle w:val="a3"/>
              <w:ind w:firstLine="0"/>
              <w:rPr>
                <w:sz w:val="20"/>
              </w:rPr>
            </w:pPr>
            <w:r>
              <w:rPr>
                <w:sz w:val="20"/>
              </w:rPr>
              <w:t>а) проверить напряжение на каждой паре фаз;</w:t>
            </w:r>
          </w:p>
          <w:p w14:paraId="68270E75" w14:textId="77777777" w:rsidR="00237974" w:rsidRPr="00305052" w:rsidRDefault="00237974" w:rsidP="00237974">
            <w:pPr>
              <w:pStyle w:val="a3"/>
              <w:ind w:firstLine="0"/>
              <w:rPr>
                <w:sz w:val="20"/>
              </w:rPr>
            </w:pPr>
            <w:r>
              <w:rPr>
                <w:sz w:val="20"/>
              </w:rPr>
              <w:t>б) проверить напряжение электропитания.</w:t>
            </w:r>
          </w:p>
        </w:tc>
      </w:tr>
      <w:tr w:rsidR="00237974" w:rsidRPr="00305052" w14:paraId="7066A4CA" w14:textId="77777777">
        <w:tc>
          <w:tcPr>
            <w:tcW w:w="4077" w:type="dxa"/>
          </w:tcPr>
          <w:p w14:paraId="0ABD1F73" w14:textId="77777777" w:rsidR="00237974" w:rsidRDefault="00237974" w:rsidP="00237974">
            <w:pPr>
              <w:pStyle w:val="a3"/>
              <w:ind w:firstLine="0"/>
              <w:rPr>
                <w:sz w:val="20"/>
              </w:rPr>
            </w:pPr>
            <w:r>
              <w:rPr>
                <w:sz w:val="20"/>
              </w:rPr>
              <w:t>5. Горит лампочка «Перегрузка»:</w:t>
            </w:r>
          </w:p>
          <w:p w14:paraId="146C24C5" w14:textId="77777777" w:rsidR="00237974" w:rsidRDefault="00237974" w:rsidP="00237974">
            <w:pPr>
              <w:pStyle w:val="a3"/>
              <w:ind w:firstLine="0"/>
              <w:rPr>
                <w:sz w:val="20"/>
              </w:rPr>
            </w:pPr>
            <w:r>
              <w:rPr>
                <w:sz w:val="20"/>
              </w:rPr>
              <w:t>а) сработало тепловое реле</w:t>
            </w:r>
          </w:p>
          <w:p w14:paraId="13CB5091" w14:textId="77777777" w:rsidR="00237974" w:rsidRDefault="00237974" w:rsidP="00237974">
            <w:pPr>
              <w:pStyle w:val="a3"/>
              <w:ind w:firstLine="0"/>
              <w:rPr>
                <w:sz w:val="20"/>
              </w:rPr>
            </w:pPr>
          </w:p>
          <w:p w14:paraId="79DE8A96" w14:textId="77777777" w:rsidR="00237974" w:rsidRPr="00305052" w:rsidRDefault="00237974" w:rsidP="00237974">
            <w:pPr>
              <w:pStyle w:val="a3"/>
              <w:ind w:firstLine="0"/>
              <w:rPr>
                <w:sz w:val="20"/>
              </w:rPr>
            </w:pPr>
            <w:r>
              <w:rPr>
                <w:sz w:val="20"/>
              </w:rPr>
              <w:t>б) неисправность кнопки аварийной остановки</w:t>
            </w:r>
          </w:p>
        </w:tc>
        <w:tc>
          <w:tcPr>
            <w:tcW w:w="5494" w:type="dxa"/>
          </w:tcPr>
          <w:p w14:paraId="69779A5F" w14:textId="77777777" w:rsidR="00237974" w:rsidRDefault="00237974" w:rsidP="00237974">
            <w:pPr>
              <w:pStyle w:val="a3"/>
              <w:ind w:firstLine="0"/>
              <w:rPr>
                <w:sz w:val="20"/>
              </w:rPr>
            </w:pPr>
          </w:p>
          <w:p w14:paraId="2C6A0E59" w14:textId="77777777" w:rsidR="00237974" w:rsidRDefault="00237974" w:rsidP="00237974">
            <w:pPr>
              <w:pStyle w:val="a3"/>
              <w:ind w:firstLine="0"/>
              <w:rPr>
                <w:sz w:val="20"/>
              </w:rPr>
            </w:pPr>
            <w:r>
              <w:rPr>
                <w:sz w:val="20"/>
              </w:rPr>
              <w:t>а) выяснить причину срабатывания теплового реле, устранить ее и разблокировать реле;</w:t>
            </w:r>
          </w:p>
          <w:p w14:paraId="7BB52C05" w14:textId="77777777" w:rsidR="00237974" w:rsidRPr="00305052" w:rsidRDefault="00237974" w:rsidP="00237974">
            <w:pPr>
              <w:pStyle w:val="a3"/>
              <w:ind w:firstLine="0"/>
              <w:rPr>
                <w:sz w:val="20"/>
              </w:rPr>
            </w:pPr>
            <w:r>
              <w:rPr>
                <w:sz w:val="20"/>
              </w:rPr>
              <w:t>б) проверить кнопку и при необходимости – заменить.</w:t>
            </w:r>
          </w:p>
        </w:tc>
      </w:tr>
      <w:tr w:rsidR="004D796A" w:rsidRPr="00305052" w14:paraId="42C5E9D4" w14:textId="77777777">
        <w:tc>
          <w:tcPr>
            <w:tcW w:w="4077" w:type="dxa"/>
          </w:tcPr>
          <w:p w14:paraId="2CCCC5A8" w14:textId="77777777" w:rsidR="004D796A" w:rsidRPr="00305052" w:rsidRDefault="00237974" w:rsidP="00305052">
            <w:pPr>
              <w:pStyle w:val="a3"/>
              <w:ind w:firstLine="0"/>
              <w:rPr>
                <w:sz w:val="20"/>
              </w:rPr>
            </w:pPr>
            <w:r>
              <w:rPr>
                <w:sz w:val="20"/>
              </w:rPr>
              <w:t>6</w:t>
            </w:r>
            <w:r w:rsidR="00FA6997">
              <w:rPr>
                <w:sz w:val="20"/>
              </w:rPr>
              <w:t>. Насос</w:t>
            </w:r>
            <w:r w:rsidR="004D796A" w:rsidRPr="00305052">
              <w:rPr>
                <w:sz w:val="20"/>
              </w:rPr>
              <w:t xml:space="preserve"> не подает жидкость:</w:t>
            </w:r>
          </w:p>
          <w:p w14:paraId="46C783A4" w14:textId="77777777" w:rsidR="004D796A" w:rsidRPr="00305052" w:rsidRDefault="004D796A" w:rsidP="00305052">
            <w:pPr>
              <w:pStyle w:val="a3"/>
              <w:ind w:firstLine="0"/>
              <w:rPr>
                <w:sz w:val="20"/>
              </w:rPr>
            </w:pPr>
            <w:r w:rsidRPr="00305052">
              <w:rPr>
                <w:sz w:val="20"/>
              </w:rPr>
              <w:t>а) засорены клапаны насоса;</w:t>
            </w:r>
          </w:p>
          <w:p w14:paraId="6F11FA99" w14:textId="77777777" w:rsidR="004D796A" w:rsidRPr="00305052" w:rsidRDefault="004D796A" w:rsidP="00305052">
            <w:pPr>
              <w:pStyle w:val="a3"/>
              <w:ind w:firstLine="0"/>
              <w:jc w:val="left"/>
              <w:rPr>
                <w:sz w:val="20"/>
              </w:rPr>
            </w:pPr>
            <w:r w:rsidRPr="00305052">
              <w:rPr>
                <w:sz w:val="20"/>
              </w:rPr>
              <w:t>б) подсос воздуха в линии всасывания;</w:t>
            </w:r>
          </w:p>
          <w:p w14:paraId="1FC7BF7D" w14:textId="77777777" w:rsidR="004D796A" w:rsidRPr="00305052" w:rsidRDefault="004D796A" w:rsidP="00305052">
            <w:pPr>
              <w:pStyle w:val="a3"/>
              <w:ind w:firstLine="0"/>
              <w:jc w:val="left"/>
              <w:rPr>
                <w:sz w:val="20"/>
              </w:rPr>
            </w:pPr>
            <w:r w:rsidRPr="00305052">
              <w:rPr>
                <w:sz w:val="20"/>
              </w:rPr>
              <w:t>в) засорение фильтра линии всасывания.</w:t>
            </w:r>
          </w:p>
        </w:tc>
        <w:tc>
          <w:tcPr>
            <w:tcW w:w="5494" w:type="dxa"/>
          </w:tcPr>
          <w:p w14:paraId="4D09D448" w14:textId="77777777" w:rsidR="004D796A" w:rsidRPr="00305052" w:rsidRDefault="004D796A" w:rsidP="00305052">
            <w:pPr>
              <w:pStyle w:val="a3"/>
              <w:ind w:firstLine="0"/>
              <w:rPr>
                <w:sz w:val="20"/>
              </w:rPr>
            </w:pPr>
          </w:p>
          <w:p w14:paraId="0D21BF00" w14:textId="77777777" w:rsidR="004D796A" w:rsidRPr="00305052" w:rsidRDefault="004D796A" w:rsidP="00305052">
            <w:pPr>
              <w:pStyle w:val="a3"/>
              <w:ind w:firstLine="0"/>
              <w:rPr>
                <w:sz w:val="20"/>
              </w:rPr>
            </w:pPr>
            <w:r w:rsidRPr="00305052">
              <w:rPr>
                <w:sz w:val="20"/>
              </w:rPr>
              <w:t>а) клапан</w:t>
            </w:r>
            <w:r w:rsidR="00FA6997">
              <w:rPr>
                <w:sz w:val="20"/>
              </w:rPr>
              <w:t>ы</w:t>
            </w:r>
            <w:r w:rsidRPr="00305052">
              <w:rPr>
                <w:sz w:val="20"/>
              </w:rPr>
              <w:t xml:space="preserve"> извлечь и промыть;</w:t>
            </w:r>
          </w:p>
          <w:p w14:paraId="62A92B9B" w14:textId="77777777" w:rsidR="004D796A" w:rsidRPr="00305052" w:rsidRDefault="004D796A" w:rsidP="00305052">
            <w:pPr>
              <w:pStyle w:val="a3"/>
              <w:ind w:firstLine="0"/>
              <w:rPr>
                <w:sz w:val="20"/>
              </w:rPr>
            </w:pPr>
            <w:r w:rsidRPr="00305052">
              <w:rPr>
                <w:sz w:val="20"/>
              </w:rPr>
              <w:t>б) проверить герметичность линии всасывания;</w:t>
            </w:r>
          </w:p>
          <w:p w14:paraId="0EFAB387" w14:textId="77777777" w:rsidR="004D796A" w:rsidRPr="00305052" w:rsidRDefault="004D796A" w:rsidP="00305052">
            <w:pPr>
              <w:pStyle w:val="a3"/>
              <w:ind w:firstLine="0"/>
              <w:rPr>
                <w:sz w:val="20"/>
              </w:rPr>
            </w:pPr>
            <w:r w:rsidRPr="00305052">
              <w:rPr>
                <w:sz w:val="20"/>
              </w:rPr>
              <w:t>в) извлечь и промыть фильтрующий элемент.</w:t>
            </w:r>
          </w:p>
        </w:tc>
      </w:tr>
      <w:tr w:rsidR="004D796A" w:rsidRPr="00305052" w14:paraId="2AD705B8" w14:textId="77777777">
        <w:tc>
          <w:tcPr>
            <w:tcW w:w="4077" w:type="dxa"/>
          </w:tcPr>
          <w:p w14:paraId="3DA8552A" w14:textId="77777777" w:rsidR="004D796A" w:rsidRPr="00305052" w:rsidRDefault="00237974" w:rsidP="00305052">
            <w:pPr>
              <w:pStyle w:val="a3"/>
              <w:ind w:firstLine="0"/>
              <w:rPr>
                <w:sz w:val="20"/>
              </w:rPr>
            </w:pPr>
            <w:r>
              <w:rPr>
                <w:sz w:val="20"/>
              </w:rPr>
              <w:t>7</w:t>
            </w:r>
            <w:r w:rsidR="004D796A" w:rsidRPr="00305052">
              <w:rPr>
                <w:sz w:val="20"/>
              </w:rPr>
              <w:t>. Ухудшилось качество обработки семян; при визуальном осмотре видна неравномерность покрытия семян пестицидом.</w:t>
            </w:r>
          </w:p>
        </w:tc>
        <w:tc>
          <w:tcPr>
            <w:tcW w:w="5494" w:type="dxa"/>
          </w:tcPr>
          <w:p w14:paraId="7DD7FC5A" w14:textId="77777777" w:rsidR="004D796A" w:rsidRPr="00305052" w:rsidRDefault="004D796A" w:rsidP="00305052">
            <w:pPr>
              <w:pStyle w:val="a3"/>
              <w:ind w:firstLine="0"/>
              <w:rPr>
                <w:sz w:val="20"/>
              </w:rPr>
            </w:pPr>
            <w:r w:rsidRPr="00305052">
              <w:rPr>
                <w:sz w:val="20"/>
              </w:rPr>
              <w:t>а) проверьте состояние распылителя, при выходе его из строя – замените;</w:t>
            </w:r>
          </w:p>
          <w:p w14:paraId="61F90F91" w14:textId="77777777" w:rsidR="004D796A" w:rsidRPr="00305052" w:rsidRDefault="004D796A" w:rsidP="00305052">
            <w:pPr>
              <w:pStyle w:val="a3"/>
              <w:ind w:firstLine="0"/>
              <w:rPr>
                <w:sz w:val="20"/>
              </w:rPr>
            </w:pPr>
            <w:r w:rsidRPr="00305052">
              <w:rPr>
                <w:sz w:val="20"/>
              </w:rPr>
              <w:t xml:space="preserve">б) проверьте </w:t>
            </w:r>
            <w:r w:rsidR="00FA6997">
              <w:rPr>
                <w:sz w:val="20"/>
              </w:rPr>
              <w:t>настройку протравливателя</w:t>
            </w:r>
            <w:r w:rsidRPr="00305052">
              <w:rPr>
                <w:sz w:val="20"/>
              </w:rPr>
              <w:t xml:space="preserve"> </w:t>
            </w:r>
            <w:r w:rsidR="00FA6997">
              <w:rPr>
                <w:sz w:val="20"/>
              </w:rPr>
              <w:t>по</w:t>
            </w:r>
            <w:r w:rsidRPr="00305052">
              <w:rPr>
                <w:sz w:val="20"/>
              </w:rPr>
              <w:t xml:space="preserve"> жидкости и фактическую подачу семян.</w:t>
            </w:r>
          </w:p>
        </w:tc>
      </w:tr>
    </w:tbl>
    <w:p w14:paraId="160327BB" w14:textId="77777777" w:rsidR="003A04CB" w:rsidRDefault="003A04CB">
      <w:pPr>
        <w:pStyle w:val="a3"/>
        <w:ind w:firstLine="283"/>
        <w:rPr>
          <w:sz w:val="24"/>
          <w:szCs w:val="24"/>
        </w:rPr>
      </w:pPr>
    </w:p>
    <w:p w14:paraId="1217FA24" w14:textId="77777777" w:rsidR="003513D0" w:rsidRPr="003513D0" w:rsidRDefault="003513D0" w:rsidP="00455BD8">
      <w:pPr>
        <w:pStyle w:val="af0"/>
        <w:widowControl w:val="0"/>
        <w:numPr>
          <w:ilvl w:val="0"/>
          <w:numId w:val="19"/>
        </w:numPr>
        <w:shd w:val="clear" w:color="auto" w:fill="D9D9D9" w:themeFill="background1" w:themeFillShade="D9"/>
        <w:jc w:val="center"/>
        <w:outlineLvl w:val="0"/>
        <w:rPr>
          <w:snapToGrid w:val="0"/>
          <w:sz w:val="24"/>
          <w:szCs w:val="24"/>
        </w:rPr>
      </w:pPr>
      <w:bookmarkStart w:id="26" w:name="_Toc140474832"/>
      <w:r w:rsidRPr="003513D0">
        <w:rPr>
          <w:snapToGrid w:val="0"/>
          <w:sz w:val="28"/>
        </w:rPr>
        <w:t>Правила хранения.</w:t>
      </w:r>
      <w:bookmarkEnd w:id="26"/>
    </w:p>
    <w:p w14:paraId="3CE3FC50" w14:textId="77777777" w:rsidR="004D796A" w:rsidRDefault="004D796A" w:rsidP="00455BD8">
      <w:pPr>
        <w:widowControl w:val="0"/>
        <w:numPr>
          <w:ilvl w:val="1"/>
          <w:numId w:val="19"/>
        </w:numPr>
        <w:ind w:left="567" w:hanging="567"/>
        <w:jc w:val="both"/>
        <w:rPr>
          <w:snapToGrid w:val="0"/>
          <w:sz w:val="24"/>
          <w:szCs w:val="24"/>
        </w:rPr>
      </w:pPr>
      <w:r>
        <w:rPr>
          <w:snapToGrid w:val="0"/>
          <w:sz w:val="24"/>
          <w:szCs w:val="24"/>
        </w:rPr>
        <w:t xml:space="preserve">Не допускается хранить </w:t>
      </w:r>
      <w:r w:rsidR="002826E8">
        <w:rPr>
          <w:snapToGrid w:val="0"/>
          <w:sz w:val="24"/>
          <w:szCs w:val="24"/>
        </w:rPr>
        <w:t>протравливатель</w:t>
      </w:r>
      <w:r>
        <w:rPr>
          <w:snapToGrid w:val="0"/>
          <w:sz w:val="24"/>
          <w:szCs w:val="24"/>
        </w:rPr>
        <w:t xml:space="preserve"> в помещениях, содержащих (выделяющих) агрессивные пары и </w:t>
      </w:r>
      <w:proofErr w:type="spellStart"/>
      <w:r>
        <w:rPr>
          <w:snapToGrid w:val="0"/>
          <w:sz w:val="24"/>
          <w:szCs w:val="24"/>
        </w:rPr>
        <w:t>газы</w:t>
      </w:r>
      <w:proofErr w:type="spellEnd"/>
      <w:r>
        <w:rPr>
          <w:snapToGrid w:val="0"/>
          <w:sz w:val="24"/>
          <w:szCs w:val="24"/>
        </w:rPr>
        <w:t>.</w:t>
      </w:r>
    </w:p>
    <w:p w14:paraId="11535C9C" w14:textId="77777777" w:rsidR="004D796A" w:rsidRDefault="002826E8" w:rsidP="00455BD8">
      <w:pPr>
        <w:widowControl w:val="0"/>
        <w:numPr>
          <w:ilvl w:val="1"/>
          <w:numId w:val="19"/>
        </w:numPr>
        <w:ind w:left="567" w:hanging="567"/>
        <w:jc w:val="both"/>
        <w:rPr>
          <w:snapToGrid w:val="0"/>
          <w:sz w:val="24"/>
          <w:szCs w:val="24"/>
        </w:rPr>
      </w:pPr>
      <w:r>
        <w:rPr>
          <w:snapToGrid w:val="0"/>
          <w:sz w:val="24"/>
          <w:szCs w:val="24"/>
        </w:rPr>
        <w:t>Протравливатель</w:t>
      </w:r>
      <w:r w:rsidR="004D796A">
        <w:rPr>
          <w:snapToGrid w:val="0"/>
          <w:sz w:val="24"/>
          <w:szCs w:val="24"/>
        </w:rPr>
        <w:t xml:space="preserve"> ставят на </w:t>
      </w:r>
      <w:proofErr w:type="spellStart"/>
      <w:r w:rsidR="004D796A">
        <w:rPr>
          <w:snapToGrid w:val="0"/>
          <w:sz w:val="24"/>
          <w:szCs w:val="24"/>
        </w:rPr>
        <w:t>межсменное</w:t>
      </w:r>
      <w:proofErr w:type="spellEnd"/>
      <w:r w:rsidR="004D796A">
        <w:rPr>
          <w:snapToGrid w:val="0"/>
          <w:sz w:val="24"/>
          <w:szCs w:val="24"/>
        </w:rPr>
        <w:t>, кратковременное или длительное хранение сразу после окончания работ.</w:t>
      </w:r>
    </w:p>
    <w:p w14:paraId="46149474" w14:textId="77777777" w:rsidR="004D796A" w:rsidRDefault="004D796A" w:rsidP="00455BD8">
      <w:pPr>
        <w:widowControl w:val="0"/>
        <w:numPr>
          <w:ilvl w:val="1"/>
          <w:numId w:val="19"/>
        </w:numPr>
        <w:ind w:left="567" w:hanging="567"/>
        <w:jc w:val="both"/>
        <w:rPr>
          <w:snapToGrid w:val="0"/>
          <w:sz w:val="24"/>
          <w:szCs w:val="24"/>
        </w:rPr>
      </w:pPr>
      <w:proofErr w:type="spellStart"/>
      <w:r>
        <w:rPr>
          <w:snapToGrid w:val="0"/>
          <w:sz w:val="24"/>
          <w:szCs w:val="24"/>
        </w:rPr>
        <w:t>Межсменное</w:t>
      </w:r>
      <w:proofErr w:type="spellEnd"/>
      <w:r>
        <w:rPr>
          <w:snapToGrid w:val="0"/>
          <w:sz w:val="24"/>
          <w:szCs w:val="24"/>
        </w:rPr>
        <w:t xml:space="preserve"> хранение (перерыв в работе до 10 дней).</w:t>
      </w:r>
    </w:p>
    <w:p w14:paraId="1E90006E" w14:textId="77777777" w:rsidR="004D796A" w:rsidRDefault="002826E8" w:rsidP="00455BD8">
      <w:pPr>
        <w:widowControl w:val="0"/>
        <w:numPr>
          <w:ilvl w:val="2"/>
          <w:numId w:val="19"/>
        </w:numPr>
        <w:ind w:hanging="657"/>
        <w:jc w:val="both"/>
        <w:rPr>
          <w:snapToGrid w:val="0"/>
          <w:sz w:val="24"/>
          <w:szCs w:val="24"/>
        </w:rPr>
      </w:pPr>
      <w:r>
        <w:rPr>
          <w:snapToGrid w:val="0"/>
          <w:sz w:val="24"/>
          <w:szCs w:val="24"/>
        </w:rPr>
        <w:t>Протравливатель</w:t>
      </w:r>
      <w:r w:rsidR="004D796A">
        <w:rPr>
          <w:snapToGrid w:val="0"/>
          <w:sz w:val="24"/>
          <w:szCs w:val="24"/>
        </w:rPr>
        <w:t xml:space="preserve"> необходимо хранить на мех. дворе хозяйства</w:t>
      </w:r>
      <w:r>
        <w:rPr>
          <w:snapToGrid w:val="0"/>
          <w:sz w:val="24"/>
          <w:szCs w:val="24"/>
        </w:rPr>
        <w:t>, зерноскладе или зернотоке</w:t>
      </w:r>
      <w:r w:rsidR="00C47B2E">
        <w:rPr>
          <w:snapToGrid w:val="0"/>
          <w:sz w:val="24"/>
          <w:szCs w:val="24"/>
        </w:rPr>
        <w:t>, исключая попадание атмосферных осадков (дождя) на электродвигатели и пульт управления</w:t>
      </w:r>
      <w:r w:rsidR="004D796A">
        <w:rPr>
          <w:snapToGrid w:val="0"/>
          <w:sz w:val="24"/>
          <w:szCs w:val="24"/>
        </w:rPr>
        <w:t>.</w:t>
      </w:r>
    </w:p>
    <w:p w14:paraId="156D5115" w14:textId="77777777" w:rsidR="004D796A" w:rsidRDefault="004D796A" w:rsidP="00455BD8">
      <w:pPr>
        <w:widowControl w:val="0"/>
        <w:numPr>
          <w:ilvl w:val="2"/>
          <w:numId w:val="19"/>
        </w:numPr>
        <w:ind w:hanging="657"/>
        <w:jc w:val="both"/>
        <w:rPr>
          <w:snapToGrid w:val="0"/>
          <w:sz w:val="24"/>
          <w:szCs w:val="24"/>
        </w:rPr>
      </w:pPr>
      <w:r>
        <w:rPr>
          <w:snapToGrid w:val="0"/>
          <w:sz w:val="24"/>
          <w:szCs w:val="24"/>
        </w:rPr>
        <w:t>Бак, рукава и элементы гидравлической системы должны быть тщательно очищены от остатков ядохимикатов.</w:t>
      </w:r>
    </w:p>
    <w:p w14:paraId="1DCC534B" w14:textId="77777777" w:rsidR="004D796A" w:rsidRDefault="004D796A" w:rsidP="00455BD8">
      <w:pPr>
        <w:widowControl w:val="0"/>
        <w:numPr>
          <w:ilvl w:val="2"/>
          <w:numId w:val="19"/>
        </w:numPr>
        <w:ind w:hanging="657"/>
        <w:jc w:val="both"/>
        <w:rPr>
          <w:snapToGrid w:val="0"/>
          <w:sz w:val="24"/>
          <w:szCs w:val="24"/>
        </w:rPr>
      </w:pPr>
      <w:r>
        <w:rPr>
          <w:snapToGrid w:val="0"/>
          <w:sz w:val="24"/>
          <w:szCs w:val="24"/>
        </w:rPr>
        <w:t>Горловина бака должна быть плотно закрыта крышкой.</w:t>
      </w:r>
    </w:p>
    <w:p w14:paraId="42A434B8" w14:textId="77777777" w:rsidR="004D796A" w:rsidRDefault="004D796A" w:rsidP="00455BD8">
      <w:pPr>
        <w:widowControl w:val="0"/>
        <w:numPr>
          <w:ilvl w:val="1"/>
          <w:numId w:val="19"/>
        </w:numPr>
        <w:ind w:left="567" w:hanging="567"/>
        <w:jc w:val="both"/>
        <w:rPr>
          <w:snapToGrid w:val="0"/>
          <w:sz w:val="24"/>
          <w:szCs w:val="24"/>
        </w:rPr>
      </w:pPr>
      <w:r>
        <w:rPr>
          <w:snapToGrid w:val="0"/>
          <w:sz w:val="24"/>
          <w:szCs w:val="24"/>
        </w:rPr>
        <w:t>Кратковременное хранение (перерыв в работе от 10 до 60 дней).</w:t>
      </w:r>
    </w:p>
    <w:p w14:paraId="308753D5" w14:textId="77777777" w:rsidR="004D796A" w:rsidRDefault="004D796A" w:rsidP="00455BD8">
      <w:pPr>
        <w:widowControl w:val="0"/>
        <w:numPr>
          <w:ilvl w:val="2"/>
          <w:numId w:val="19"/>
        </w:numPr>
        <w:ind w:hanging="657"/>
        <w:jc w:val="both"/>
        <w:rPr>
          <w:snapToGrid w:val="0"/>
          <w:sz w:val="24"/>
          <w:szCs w:val="24"/>
        </w:rPr>
      </w:pPr>
      <w:r>
        <w:rPr>
          <w:snapToGrid w:val="0"/>
          <w:sz w:val="24"/>
          <w:szCs w:val="24"/>
        </w:rPr>
        <w:t>Выполнить мероприятия п. 8.3.</w:t>
      </w:r>
    </w:p>
    <w:p w14:paraId="52A7D5D0" w14:textId="77777777" w:rsidR="004D796A" w:rsidRDefault="002826E8" w:rsidP="00455BD8">
      <w:pPr>
        <w:widowControl w:val="0"/>
        <w:numPr>
          <w:ilvl w:val="2"/>
          <w:numId w:val="19"/>
        </w:numPr>
        <w:ind w:hanging="657"/>
        <w:jc w:val="both"/>
        <w:rPr>
          <w:snapToGrid w:val="0"/>
          <w:sz w:val="24"/>
          <w:szCs w:val="24"/>
        </w:rPr>
      </w:pPr>
      <w:r>
        <w:rPr>
          <w:snapToGrid w:val="0"/>
          <w:sz w:val="24"/>
          <w:szCs w:val="24"/>
        </w:rPr>
        <w:t>Протравливатель</w:t>
      </w:r>
      <w:r w:rsidR="004D796A">
        <w:rPr>
          <w:snapToGrid w:val="0"/>
          <w:sz w:val="24"/>
          <w:szCs w:val="24"/>
        </w:rPr>
        <w:t xml:space="preserve"> необходимо промыть с использованием моющих средств (рекомендуется раствор кальцинированной соды). </w:t>
      </w:r>
    </w:p>
    <w:p w14:paraId="0BC278B0" w14:textId="77777777" w:rsidR="004D796A" w:rsidRDefault="002826E8" w:rsidP="00455BD8">
      <w:pPr>
        <w:widowControl w:val="0"/>
        <w:numPr>
          <w:ilvl w:val="2"/>
          <w:numId w:val="19"/>
        </w:numPr>
        <w:ind w:hanging="657"/>
        <w:jc w:val="both"/>
        <w:rPr>
          <w:snapToGrid w:val="0"/>
          <w:sz w:val="24"/>
          <w:szCs w:val="24"/>
        </w:rPr>
      </w:pPr>
      <w:r>
        <w:rPr>
          <w:snapToGrid w:val="0"/>
          <w:sz w:val="24"/>
          <w:szCs w:val="24"/>
        </w:rPr>
        <w:t xml:space="preserve">Протравливатель </w:t>
      </w:r>
      <w:r w:rsidR="004D796A">
        <w:rPr>
          <w:snapToGrid w:val="0"/>
          <w:sz w:val="24"/>
          <w:szCs w:val="24"/>
        </w:rPr>
        <w:t>необходимо хранить на ровных площадках, предотвращающих самопередвижение, изгиб и перекос рамы.</w:t>
      </w:r>
    </w:p>
    <w:p w14:paraId="3E9CAF89" w14:textId="77777777" w:rsidR="004D796A" w:rsidRDefault="004D796A" w:rsidP="00455BD8">
      <w:pPr>
        <w:widowControl w:val="0"/>
        <w:numPr>
          <w:ilvl w:val="1"/>
          <w:numId w:val="19"/>
        </w:numPr>
        <w:ind w:left="567" w:hanging="567"/>
        <w:jc w:val="both"/>
        <w:rPr>
          <w:snapToGrid w:val="0"/>
          <w:sz w:val="24"/>
          <w:szCs w:val="24"/>
        </w:rPr>
      </w:pPr>
      <w:r>
        <w:rPr>
          <w:snapToGrid w:val="0"/>
          <w:sz w:val="24"/>
          <w:szCs w:val="24"/>
        </w:rPr>
        <w:lastRenderedPageBreak/>
        <w:t>Длительное хранение (перерыв в работе более 60 дней).</w:t>
      </w:r>
    </w:p>
    <w:p w14:paraId="1C06EC12" w14:textId="77777777" w:rsidR="004D796A" w:rsidRDefault="004D796A" w:rsidP="00455BD8">
      <w:pPr>
        <w:widowControl w:val="0"/>
        <w:numPr>
          <w:ilvl w:val="2"/>
          <w:numId w:val="19"/>
        </w:numPr>
        <w:ind w:hanging="657"/>
        <w:jc w:val="both"/>
        <w:rPr>
          <w:snapToGrid w:val="0"/>
          <w:sz w:val="24"/>
          <w:szCs w:val="24"/>
        </w:rPr>
      </w:pPr>
      <w:r>
        <w:rPr>
          <w:snapToGrid w:val="0"/>
          <w:sz w:val="24"/>
          <w:szCs w:val="24"/>
        </w:rPr>
        <w:t xml:space="preserve">Длительное хранение </w:t>
      </w:r>
      <w:r w:rsidR="002826E8">
        <w:rPr>
          <w:snapToGrid w:val="0"/>
          <w:sz w:val="24"/>
          <w:szCs w:val="24"/>
        </w:rPr>
        <w:t xml:space="preserve">протравливателя </w:t>
      </w:r>
      <w:r>
        <w:rPr>
          <w:snapToGrid w:val="0"/>
          <w:sz w:val="24"/>
          <w:szCs w:val="24"/>
        </w:rPr>
        <w:t>должно осуществляться под навесом или в закрытых помещениях.</w:t>
      </w:r>
    </w:p>
    <w:p w14:paraId="509B2516" w14:textId="77777777" w:rsidR="004D796A" w:rsidRDefault="004D796A" w:rsidP="00455BD8">
      <w:pPr>
        <w:widowControl w:val="0"/>
        <w:numPr>
          <w:ilvl w:val="2"/>
          <w:numId w:val="19"/>
        </w:numPr>
        <w:ind w:hanging="657"/>
        <w:jc w:val="both"/>
        <w:rPr>
          <w:snapToGrid w:val="0"/>
          <w:sz w:val="24"/>
          <w:szCs w:val="24"/>
        </w:rPr>
      </w:pPr>
      <w:r>
        <w:rPr>
          <w:snapToGrid w:val="0"/>
          <w:sz w:val="24"/>
          <w:szCs w:val="24"/>
        </w:rPr>
        <w:t>Выполнить мероприятия п. 8.4.</w:t>
      </w:r>
    </w:p>
    <w:p w14:paraId="6AEA9FD2" w14:textId="77777777" w:rsidR="004D796A" w:rsidRDefault="00932990" w:rsidP="00455BD8">
      <w:pPr>
        <w:widowControl w:val="0"/>
        <w:numPr>
          <w:ilvl w:val="2"/>
          <w:numId w:val="19"/>
        </w:numPr>
        <w:ind w:hanging="657"/>
        <w:jc w:val="both"/>
        <w:rPr>
          <w:snapToGrid w:val="0"/>
          <w:sz w:val="24"/>
          <w:szCs w:val="24"/>
        </w:rPr>
      </w:pPr>
      <w:r>
        <w:rPr>
          <w:snapToGrid w:val="0"/>
          <w:sz w:val="24"/>
          <w:szCs w:val="24"/>
        </w:rPr>
        <w:t>Рекомендуется</w:t>
      </w:r>
      <w:r w:rsidR="004D796A">
        <w:rPr>
          <w:snapToGrid w:val="0"/>
          <w:sz w:val="24"/>
          <w:szCs w:val="24"/>
        </w:rPr>
        <w:t xml:space="preserve"> демонтаж насоса</w:t>
      </w:r>
      <w:r>
        <w:rPr>
          <w:snapToGrid w:val="0"/>
          <w:sz w:val="24"/>
          <w:szCs w:val="24"/>
        </w:rPr>
        <w:t xml:space="preserve"> и</w:t>
      </w:r>
      <w:r w:rsidR="004D796A">
        <w:rPr>
          <w:snapToGrid w:val="0"/>
          <w:sz w:val="24"/>
          <w:szCs w:val="24"/>
        </w:rPr>
        <w:t xml:space="preserve"> хранение </w:t>
      </w:r>
      <w:r w:rsidR="002826E8">
        <w:rPr>
          <w:snapToGrid w:val="0"/>
          <w:sz w:val="24"/>
          <w:szCs w:val="24"/>
        </w:rPr>
        <w:t>его</w:t>
      </w:r>
      <w:r w:rsidR="00D84372">
        <w:rPr>
          <w:snapToGrid w:val="0"/>
          <w:sz w:val="24"/>
          <w:szCs w:val="24"/>
        </w:rPr>
        <w:t xml:space="preserve"> </w:t>
      </w:r>
      <w:r w:rsidR="004D796A">
        <w:rPr>
          <w:snapToGrid w:val="0"/>
          <w:sz w:val="24"/>
          <w:szCs w:val="24"/>
        </w:rPr>
        <w:t>на складе.</w:t>
      </w:r>
    </w:p>
    <w:p w14:paraId="46022B88" w14:textId="77777777" w:rsidR="00111054" w:rsidRDefault="00111054" w:rsidP="00426751">
      <w:pPr>
        <w:widowControl w:val="0"/>
        <w:spacing w:line="240" w:lineRule="atLeast"/>
        <w:jc w:val="both"/>
        <w:rPr>
          <w:b/>
          <w:snapToGrid w:val="0"/>
          <w:sz w:val="24"/>
          <w:szCs w:val="24"/>
        </w:rPr>
      </w:pP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61"/>
        <w:gridCol w:w="8195"/>
      </w:tblGrid>
      <w:tr w:rsidR="0006163B" w:rsidRPr="00656910" w14:paraId="019AEDA8" w14:textId="77777777" w:rsidTr="00C756E6">
        <w:tc>
          <w:tcPr>
            <w:tcW w:w="1101" w:type="dxa"/>
            <w:shd w:val="clear" w:color="auto" w:fill="auto"/>
          </w:tcPr>
          <w:p w14:paraId="5C4CDE24" w14:textId="77777777" w:rsidR="0006163B" w:rsidRPr="00656910" w:rsidRDefault="00B9615F" w:rsidP="00C756E6">
            <w:pPr>
              <w:jc w:val="center"/>
              <w:rPr>
                <w:sz w:val="24"/>
                <w:szCs w:val="24"/>
              </w:rPr>
            </w:pPr>
            <w:r w:rsidRPr="00CB77CD">
              <w:rPr>
                <w:noProof/>
              </w:rPr>
              <w:drawing>
                <wp:inline distT="0" distB="0" distL="0" distR="0" wp14:anchorId="57AC81F9" wp14:editId="1003214D">
                  <wp:extent cx="600075" cy="600075"/>
                  <wp:effectExtent l="0" t="0" r="0" b="0"/>
                  <wp:docPr id="46" name="Рисунок 4"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амка внимание для оформления РЭ маленькая"/>
                          <pic:cNvPicPr>
                            <a:picLocks noChangeAspect="1" noChangeArrowheads="1"/>
                          </pic:cNvPicPr>
                        </pic:nvPicPr>
                        <pic:blipFill>
                          <a:blip r:embed="rId26">
                            <a:extLst>
                              <a:ext uri="{28A0092B-C50C-407E-A947-70E740481C1C}">
                                <a14:useLocalDpi xmlns:a14="http://schemas.microsoft.com/office/drawing/2010/main" val="0"/>
                              </a:ext>
                            </a:extLst>
                          </a:blip>
                          <a:srcRect l="798" t="8571" r="90788" b="7196"/>
                          <a:stretch>
                            <a:fillRect/>
                          </a:stretch>
                        </pic:blipFill>
                        <pic:spPr bwMode="auto">
                          <a:xfrm>
                            <a:off x="0" y="0"/>
                            <a:ext cx="600075" cy="600075"/>
                          </a:xfrm>
                          <a:prstGeom prst="rect">
                            <a:avLst/>
                          </a:prstGeom>
                          <a:noFill/>
                          <a:ln>
                            <a:noFill/>
                          </a:ln>
                        </pic:spPr>
                      </pic:pic>
                    </a:graphicData>
                  </a:graphic>
                </wp:inline>
              </w:drawing>
            </w:r>
          </w:p>
        </w:tc>
        <w:tc>
          <w:tcPr>
            <w:tcW w:w="8255" w:type="dxa"/>
            <w:shd w:val="clear" w:color="auto" w:fill="auto"/>
            <w:vAlign w:val="center"/>
          </w:tcPr>
          <w:p w14:paraId="0BF2EDD6" w14:textId="77777777" w:rsidR="0006163B" w:rsidRPr="00656910" w:rsidRDefault="0006163B" w:rsidP="00FD0FCB">
            <w:pPr>
              <w:ind w:left="33" w:hanging="10"/>
              <w:jc w:val="both"/>
              <w:rPr>
                <w:sz w:val="24"/>
                <w:szCs w:val="24"/>
              </w:rPr>
            </w:pPr>
            <w:r w:rsidRPr="00866F3E">
              <w:rPr>
                <w:b/>
                <w:snapToGrid w:val="0"/>
                <w:sz w:val="24"/>
                <w:szCs w:val="24"/>
              </w:rPr>
              <w:t xml:space="preserve">Внимание! При хранении протравливателя при отрицательных температурах необходимо обеспечить отсутствие жидкости в насосе, фильтре, регуляторе потока и </w:t>
            </w:r>
            <w:proofErr w:type="spellStart"/>
            <w:r w:rsidRPr="00866F3E">
              <w:rPr>
                <w:b/>
                <w:snapToGrid w:val="0"/>
                <w:sz w:val="24"/>
                <w:szCs w:val="24"/>
              </w:rPr>
              <w:t>гидрокоммуникациях</w:t>
            </w:r>
            <w:proofErr w:type="spellEnd"/>
            <w:r w:rsidRPr="00866F3E">
              <w:rPr>
                <w:b/>
                <w:snapToGrid w:val="0"/>
                <w:sz w:val="24"/>
                <w:szCs w:val="24"/>
              </w:rPr>
              <w:t>.</w:t>
            </w:r>
          </w:p>
        </w:tc>
      </w:tr>
    </w:tbl>
    <w:p w14:paraId="2F9C0160" w14:textId="77777777" w:rsidR="0006163B" w:rsidRDefault="0006163B" w:rsidP="00426751">
      <w:pPr>
        <w:widowControl w:val="0"/>
        <w:spacing w:line="240" w:lineRule="atLeast"/>
        <w:jc w:val="both"/>
        <w:rPr>
          <w:b/>
          <w:snapToGrid w:val="0"/>
          <w:sz w:val="24"/>
          <w:szCs w:val="24"/>
        </w:rPr>
      </w:pPr>
    </w:p>
    <w:p w14:paraId="0EED9453" w14:textId="77777777" w:rsidR="003513D0" w:rsidRPr="003513D0" w:rsidRDefault="003513D0" w:rsidP="00455BD8">
      <w:pPr>
        <w:pStyle w:val="af0"/>
        <w:widowControl w:val="0"/>
        <w:numPr>
          <w:ilvl w:val="0"/>
          <w:numId w:val="19"/>
        </w:numPr>
        <w:shd w:val="clear" w:color="auto" w:fill="D9D9D9" w:themeFill="background1" w:themeFillShade="D9"/>
        <w:jc w:val="center"/>
        <w:outlineLvl w:val="0"/>
        <w:rPr>
          <w:snapToGrid w:val="0"/>
          <w:sz w:val="24"/>
          <w:szCs w:val="24"/>
        </w:rPr>
      </w:pPr>
      <w:bookmarkStart w:id="27" w:name="_Toc140474833"/>
      <w:r w:rsidRPr="003513D0">
        <w:rPr>
          <w:snapToGrid w:val="0"/>
          <w:sz w:val="28"/>
        </w:rPr>
        <w:t>Комплектность.</w:t>
      </w:r>
      <w:bookmarkEnd w:id="27"/>
    </w:p>
    <w:p w14:paraId="4B5FE7F7" w14:textId="77777777" w:rsidR="00204F6B" w:rsidRDefault="00204F6B" w:rsidP="00455BD8">
      <w:pPr>
        <w:widowControl w:val="0"/>
        <w:numPr>
          <w:ilvl w:val="1"/>
          <w:numId w:val="19"/>
        </w:numPr>
        <w:ind w:left="567" w:hanging="567"/>
        <w:jc w:val="both"/>
        <w:rPr>
          <w:snapToGrid w:val="0"/>
          <w:sz w:val="24"/>
          <w:szCs w:val="24"/>
        </w:rPr>
      </w:pPr>
      <w:r>
        <w:rPr>
          <w:sz w:val="24"/>
          <w:szCs w:val="24"/>
        </w:rPr>
        <w:t>Протравливатель</w:t>
      </w:r>
      <w:r w:rsidRPr="00E71EA2">
        <w:rPr>
          <w:sz w:val="24"/>
          <w:szCs w:val="24"/>
        </w:rPr>
        <w:t xml:space="preserve"> отпуска</w:t>
      </w:r>
      <w:r>
        <w:rPr>
          <w:sz w:val="24"/>
          <w:szCs w:val="24"/>
        </w:rPr>
        <w:t>е</w:t>
      </w:r>
      <w:r w:rsidRPr="00E71EA2">
        <w:rPr>
          <w:sz w:val="24"/>
          <w:szCs w:val="24"/>
        </w:rPr>
        <w:t>тся заказчику в собранном (комплектном) виде</w:t>
      </w:r>
      <w:r>
        <w:rPr>
          <w:sz w:val="24"/>
          <w:szCs w:val="24"/>
        </w:rPr>
        <w:t xml:space="preserve"> одним упаковочным местом. Допускается демонтировать </w:t>
      </w:r>
      <w:r w:rsidR="00932990">
        <w:rPr>
          <w:sz w:val="24"/>
          <w:szCs w:val="24"/>
        </w:rPr>
        <w:t>шнек</w:t>
      </w:r>
      <w:r>
        <w:rPr>
          <w:sz w:val="24"/>
          <w:szCs w:val="24"/>
        </w:rPr>
        <w:t xml:space="preserve"> для обеспечения удобства транспортировки</w:t>
      </w:r>
      <w:r w:rsidRPr="00E71EA2">
        <w:rPr>
          <w:sz w:val="24"/>
          <w:szCs w:val="24"/>
        </w:rPr>
        <w:t>.</w:t>
      </w:r>
    </w:p>
    <w:p w14:paraId="3952CC94" w14:textId="77777777" w:rsidR="00D84372" w:rsidRDefault="00D84372" w:rsidP="00455BD8">
      <w:pPr>
        <w:widowControl w:val="0"/>
        <w:numPr>
          <w:ilvl w:val="1"/>
          <w:numId w:val="19"/>
        </w:numPr>
        <w:ind w:left="567" w:hanging="567"/>
        <w:jc w:val="both"/>
        <w:rPr>
          <w:snapToGrid w:val="0"/>
          <w:sz w:val="24"/>
          <w:szCs w:val="24"/>
        </w:rPr>
      </w:pPr>
      <w:r>
        <w:rPr>
          <w:snapToGrid w:val="0"/>
          <w:sz w:val="24"/>
          <w:szCs w:val="24"/>
        </w:rPr>
        <w:t>В комплект поставки протравливателя входят следующие составные части:</w:t>
      </w:r>
    </w:p>
    <w:p w14:paraId="387F23D5" w14:textId="77777777" w:rsidR="00D84372" w:rsidRDefault="00D84372" w:rsidP="0006163B">
      <w:pPr>
        <w:widowControl w:val="0"/>
        <w:numPr>
          <w:ilvl w:val="0"/>
          <w:numId w:val="36"/>
        </w:numPr>
        <w:jc w:val="both"/>
        <w:rPr>
          <w:snapToGrid w:val="0"/>
          <w:sz w:val="24"/>
          <w:szCs w:val="24"/>
        </w:rPr>
      </w:pPr>
      <w:r>
        <w:rPr>
          <w:snapToGrid w:val="0"/>
          <w:sz w:val="24"/>
          <w:szCs w:val="24"/>
        </w:rPr>
        <w:t>протравливатель в сборе -1 шт.;</w:t>
      </w:r>
    </w:p>
    <w:p w14:paraId="008E6299" w14:textId="77777777" w:rsidR="00D84372" w:rsidRDefault="00D84372" w:rsidP="0006163B">
      <w:pPr>
        <w:widowControl w:val="0"/>
        <w:numPr>
          <w:ilvl w:val="0"/>
          <w:numId w:val="36"/>
        </w:numPr>
        <w:jc w:val="both"/>
        <w:rPr>
          <w:snapToGrid w:val="0"/>
          <w:sz w:val="24"/>
          <w:szCs w:val="24"/>
        </w:rPr>
      </w:pPr>
      <w:r>
        <w:rPr>
          <w:snapToGrid w:val="0"/>
          <w:sz w:val="24"/>
          <w:szCs w:val="24"/>
        </w:rPr>
        <w:t>комплект ЗИП -1 шт.;</w:t>
      </w:r>
    </w:p>
    <w:p w14:paraId="71692E3E" w14:textId="77777777" w:rsidR="00D84372" w:rsidRDefault="00D84372" w:rsidP="0006163B">
      <w:pPr>
        <w:widowControl w:val="0"/>
        <w:numPr>
          <w:ilvl w:val="0"/>
          <w:numId w:val="36"/>
        </w:numPr>
        <w:jc w:val="both"/>
        <w:rPr>
          <w:snapToGrid w:val="0"/>
          <w:sz w:val="24"/>
          <w:szCs w:val="24"/>
        </w:rPr>
      </w:pPr>
      <w:r>
        <w:rPr>
          <w:snapToGrid w:val="0"/>
          <w:sz w:val="24"/>
          <w:szCs w:val="24"/>
        </w:rPr>
        <w:t xml:space="preserve">руководство по эксплуатации </w:t>
      </w:r>
      <w:r w:rsidR="00204F6B">
        <w:rPr>
          <w:sz w:val="24"/>
          <w:szCs w:val="24"/>
        </w:rPr>
        <w:t xml:space="preserve">с гарантийным </w:t>
      </w:r>
      <w:proofErr w:type="gramStart"/>
      <w:r w:rsidR="00204F6B">
        <w:rPr>
          <w:sz w:val="24"/>
          <w:szCs w:val="24"/>
        </w:rPr>
        <w:t xml:space="preserve">талоном  </w:t>
      </w:r>
      <w:r>
        <w:rPr>
          <w:snapToGrid w:val="0"/>
          <w:sz w:val="24"/>
          <w:szCs w:val="24"/>
        </w:rPr>
        <w:t>-</w:t>
      </w:r>
      <w:proofErr w:type="gramEnd"/>
      <w:r>
        <w:rPr>
          <w:snapToGrid w:val="0"/>
          <w:sz w:val="24"/>
          <w:szCs w:val="24"/>
        </w:rPr>
        <w:t>1 шт.</w:t>
      </w:r>
    </w:p>
    <w:p w14:paraId="6B1FF63C" w14:textId="77777777" w:rsidR="00D84372" w:rsidRDefault="00D84372" w:rsidP="00455BD8">
      <w:pPr>
        <w:widowControl w:val="0"/>
        <w:numPr>
          <w:ilvl w:val="1"/>
          <w:numId w:val="19"/>
        </w:numPr>
        <w:ind w:left="426"/>
        <w:jc w:val="both"/>
        <w:rPr>
          <w:snapToGrid w:val="0"/>
          <w:sz w:val="24"/>
          <w:szCs w:val="24"/>
        </w:rPr>
      </w:pPr>
      <w:r>
        <w:rPr>
          <w:snapToGrid w:val="0"/>
          <w:sz w:val="24"/>
          <w:szCs w:val="24"/>
        </w:rPr>
        <w:t>В состав комплекта ЗИП входят запасные части и принадлежности, перечисленные в табл. 1</w:t>
      </w:r>
      <w:r w:rsidR="00204F6B">
        <w:rPr>
          <w:snapToGrid w:val="0"/>
          <w:sz w:val="24"/>
          <w:szCs w:val="24"/>
        </w:rPr>
        <w:t>4</w:t>
      </w:r>
      <w:r>
        <w:rPr>
          <w:snapToGrid w:val="0"/>
          <w:sz w:val="24"/>
          <w:szCs w:val="24"/>
        </w:rPr>
        <w:t>.</w:t>
      </w:r>
    </w:p>
    <w:p w14:paraId="44364EF6" w14:textId="77777777" w:rsidR="00D84372" w:rsidRDefault="00D84372" w:rsidP="0006163B">
      <w:pPr>
        <w:widowControl w:val="0"/>
        <w:spacing w:after="120"/>
        <w:ind w:firstLine="284"/>
        <w:jc w:val="right"/>
        <w:rPr>
          <w:snapToGrid w:val="0"/>
          <w:sz w:val="24"/>
          <w:szCs w:val="24"/>
        </w:rPr>
      </w:pPr>
      <w:r>
        <w:rPr>
          <w:snapToGrid w:val="0"/>
          <w:sz w:val="24"/>
          <w:szCs w:val="24"/>
        </w:rPr>
        <w:t>Таблица 1</w:t>
      </w:r>
      <w:r w:rsidR="00204F6B">
        <w:rPr>
          <w:snapToGrid w:val="0"/>
          <w:sz w:val="24"/>
          <w:szCs w:val="24"/>
        </w:rPr>
        <w:t>4</w:t>
      </w:r>
      <w:r>
        <w:rPr>
          <w:snapToGrid w:val="0"/>
          <w:sz w:val="24"/>
          <w:szCs w:val="24"/>
        </w:rPr>
        <w:t>.</w:t>
      </w:r>
    </w:p>
    <w:tbl>
      <w:tblPr>
        <w:tblW w:w="9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170"/>
        <w:gridCol w:w="2835"/>
        <w:gridCol w:w="1417"/>
      </w:tblGrid>
      <w:tr w:rsidR="00204F6B" w:rsidRPr="00335F46" w14:paraId="485E7EA7" w14:textId="77777777" w:rsidTr="009716DD">
        <w:trPr>
          <w:jc w:val="center"/>
        </w:trPr>
        <w:tc>
          <w:tcPr>
            <w:tcW w:w="1838" w:type="dxa"/>
            <w:shd w:val="clear" w:color="auto" w:fill="F2F2F2" w:themeFill="background1" w:themeFillShade="F2"/>
            <w:vAlign w:val="center"/>
          </w:tcPr>
          <w:p w14:paraId="7280143F" w14:textId="77777777" w:rsidR="00204F6B" w:rsidRPr="00335F46" w:rsidRDefault="00204F6B" w:rsidP="005E1355">
            <w:pPr>
              <w:spacing w:before="40" w:after="40"/>
              <w:jc w:val="center"/>
              <w:rPr>
                <w:sz w:val="24"/>
                <w:szCs w:val="24"/>
              </w:rPr>
            </w:pPr>
            <w:r w:rsidRPr="00335F46">
              <w:rPr>
                <w:sz w:val="24"/>
                <w:szCs w:val="24"/>
              </w:rPr>
              <w:t>Обозначение</w:t>
            </w:r>
          </w:p>
        </w:tc>
        <w:tc>
          <w:tcPr>
            <w:tcW w:w="3170" w:type="dxa"/>
            <w:shd w:val="clear" w:color="auto" w:fill="F2F2F2" w:themeFill="background1" w:themeFillShade="F2"/>
            <w:vAlign w:val="center"/>
          </w:tcPr>
          <w:p w14:paraId="3695AFC5" w14:textId="77777777" w:rsidR="00204F6B" w:rsidRPr="00335F46" w:rsidRDefault="00204F6B" w:rsidP="005E1355">
            <w:pPr>
              <w:spacing w:before="40" w:after="40"/>
              <w:jc w:val="center"/>
              <w:rPr>
                <w:sz w:val="24"/>
                <w:szCs w:val="24"/>
              </w:rPr>
            </w:pPr>
            <w:r w:rsidRPr="00335F46">
              <w:rPr>
                <w:sz w:val="24"/>
                <w:szCs w:val="24"/>
              </w:rPr>
              <w:t>Наименование</w:t>
            </w:r>
          </w:p>
        </w:tc>
        <w:tc>
          <w:tcPr>
            <w:tcW w:w="2835" w:type="dxa"/>
            <w:shd w:val="clear" w:color="auto" w:fill="F2F2F2" w:themeFill="background1" w:themeFillShade="F2"/>
            <w:vAlign w:val="center"/>
          </w:tcPr>
          <w:p w14:paraId="2784EE36" w14:textId="77777777" w:rsidR="00204F6B" w:rsidRPr="00335F46" w:rsidRDefault="00204F6B" w:rsidP="005E1355">
            <w:pPr>
              <w:spacing w:before="40" w:after="40"/>
              <w:jc w:val="center"/>
              <w:rPr>
                <w:sz w:val="24"/>
                <w:szCs w:val="24"/>
              </w:rPr>
            </w:pPr>
            <w:r w:rsidRPr="00335F46">
              <w:rPr>
                <w:sz w:val="24"/>
                <w:szCs w:val="24"/>
              </w:rPr>
              <w:t>Где применяется</w:t>
            </w:r>
          </w:p>
        </w:tc>
        <w:tc>
          <w:tcPr>
            <w:tcW w:w="1417" w:type="dxa"/>
            <w:shd w:val="clear" w:color="auto" w:fill="F2F2F2" w:themeFill="background1" w:themeFillShade="F2"/>
            <w:vAlign w:val="center"/>
          </w:tcPr>
          <w:p w14:paraId="31B358B2" w14:textId="77777777" w:rsidR="00204F6B" w:rsidRPr="00335F46" w:rsidRDefault="00204F6B" w:rsidP="005E1355">
            <w:pPr>
              <w:spacing w:before="40" w:after="40"/>
              <w:jc w:val="center"/>
              <w:rPr>
                <w:sz w:val="24"/>
                <w:szCs w:val="24"/>
              </w:rPr>
            </w:pPr>
            <w:r w:rsidRPr="00335F46">
              <w:rPr>
                <w:sz w:val="24"/>
                <w:szCs w:val="24"/>
              </w:rPr>
              <w:t>Кол-во, шт.</w:t>
            </w:r>
          </w:p>
        </w:tc>
      </w:tr>
      <w:tr w:rsidR="00204F6B" w:rsidRPr="00335F46" w14:paraId="7D7EBE21" w14:textId="77777777" w:rsidTr="009716DD">
        <w:trPr>
          <w:jc w:val="center"/>
        </w:trPr>
        <w:tc>
          <w:tcPr>
            <w:tcW w:w="1838" w:type="dxa"/>
          </w:tcPr>
          <w:p w14:paraId="6C2DAC46" w14:textId="77777777" w:rsidR="00204F6B" w:rsidRPr="00335F46" w:rsidRDefault="00204F6B" w:rsidP="003C1471">
            <w:pPr>
              <w:rPr>
                <w:sz w:val="22"/>
                <w:szCs w:val="22"/>
              </w:rPr>
            </w:pPr>
            <w:r w:rsidRPr="00335F46">
              <w:rPr>
                <w:sz w:val="22"/>
                <w:szCs w:val="22"/>
              </w:rPr>
              <w:t>-</w:t>
            </w:r>
          </w:p>
        </w:tc>
        <w:tc>
          <w:tcPr>
            <w:tcW w:w="3170" w:type="dxa"/>
          </w:tcPr>
          <w:p w14:paraId="2F36F0F1" w14:textId="77777777" w:rsidR="00204F6B" w:rsidRPr="00335F46" w:rsidRDefault="00204F6B" w:rsidP="003C1471">
            <w:pPr>
              <w:rPr>
                <w:sz w:val="22"/>
                <w:szCs w:val="22"/>
              </w:rPr>
            </w:pPr>
            <w:r w:rsidRPr="00335F46">
              <w:rPr>
                <w:sz w:val="22"/>
                <w:szCs w:val="22"/>
              </w:rPr>
              <w:t>Хомут винтовой 16х27 мм из нержавеющей стали</w:t>
            </w:r>
          </w:p>
        </w:tc>
        <w:tc>
          <w:tcPr>
            <w:tcW w:w="2835" w:type="dxa"/>
          </w:tcPr>
          <w:p w14:paraId="69C61C99" w14:textId="77777777" w:rsidR="00204F6B" w:rsidRPr="00335F46" w:rsidRDefault="00204F6B" w:rsidP="003C1471">
            <w:pPr>
              <w:rPr>
                <w:sz w:val="22"/>
                <w:szCs w:val="22"/>
              </w:rPr>
            </w:pPr>
            <w:r w:rsidRPr="00335F46">
              <w:rPr>
                <w:sz w:val="22"/>
                <w:szCs w:val="22"/>
              </w:rPr>
              <w:t>Гидросистема</w:t>
            </w:r>
          </w:p>
        </w:tc>
        <w:tc>
          <w:tcPr>
            <w:tcW w:w="1417" w:type="dxa"/>
          </w:tcPr>
          <w:p w14:paraId="70440B9F" w14:textId="77777777" w:rsidR="00204F6B" w:rsidRPr="00335F46" w:rsidRDefault="00932990" w:rsidP="003C1471">
            <w:pPr>
              <w:jc w:val="center"/>
              <w:rPr>
                <w:sz w:val="22"/>
                <w:szCs w:val="22"/>
              </w:rPr>
            </w:pPr>
            <w:r>
              <w:rPr>
                <w:sz w:val="22"/>
                <w:szCs w:val="22"/>
              </w:rPr>
              <w:t>3</w:t>
            </w:r>
          </w:p>
        </w:tc>
      </w:tr>
      <w:tr w:rsidR="00204F6B" w:rsidRPr="00335F46" w14:paraId="37EA7F6C" w14:textId="77777777" w:rsidTr="009716DD">
        <w:trPr>
          <w:jc w:val="center"/>
        </w:trPr>
        <w:tc>
          <w:tcPr>
            <w:tcW w:w="1838" w:type="dxa"/>
          </w:tcPr>
          <w:p w14:paraId="0251036F" w14:textId="77777777" w:rsidR="00204F6B" w:rsidRPr="00335F46" w:rsidRDefault="00204F6B" w:rsidP="003C1471">
            <w:pPr>
              <w:rPr>
                <w:sz w:val="22"/>
                <w:szCs w:val="22"/>
              </w:rPr>
            </w:pPr>
            <w:r w:rsidRPr="00335F46">
              <w:rPr>
                <w:sz w:val="22"/>
                <w:szCs w:val="22"/>
              </w:rPr>
              <w:t>-</w:t>
            </w:r>
          </w:p>
        </w:tc>
        <w:tc>
          <w:tcPr>
            <w:tcW w:w="3170" w:type="dxa"/>
          </w:tcPr>
          <w:p w14:paraId="78FD6E25" w14:textId="77777777" w:rsidR="00204F6B" w:rsidRPr="00335F46" w:rsidRDefault="00204F6B" w:rsidP="003C1471">
            <w:pPr>
              <w:rPr>
                <w:sz w:val="22"/>
                <w:szCs w:val="22"/>
              </w:rPr>
            </w:pPr>
            <w:r w:rsidRPr="00335F46">
              <w:rPr>
                <w:sz w:val="22"/>
                <w:szCs w:val="22"/>
              </w:rPr>
              <w:t xml:space="preserve">Стакан мерный емкостью </w:t>
            </w:r>
            <w:smartTag w:uri="urn:schemas-microsoft-com:office:smarttags" w:element="metricconverter">
              <w:smartTagPr>
                <w:attr w:name="ProductID" w:val="2 л"/>
              </w:smartTagPr>
              <w:r w:rsidRPr="00335F46">
                <w:rPr>
                  <w:sz w:val="22"/>
                  <w:szCs w:val="22"/>
                </w:rPr>
                <w:t>2 л</w:t>
              </w:r>
            </w:smartTag>
          </w:p>
        </w:tc>
        <w:tc>
          <w:tcPr>
            <w:tcW w:w="2835" w:type="dxa"/>
          </w:tcPr>
          <w:p w14:paraId="2D7783D2" w14:textId="77777777" w:rsidR="00204F6B" w:rsidRPr="00335F46" w:rsidRDefault="00204F6B" w:rsidP="003C1471">
            <w:pPr>
              <w:rPr>
                <w:sz w:val="22"/>
                <w:szCs w:val="22"/>
              </w:rPr>
            </w:pPr>
            <w:r w:rsidRPr="00335F46">
              <w:rPr>
                <w:sz w:val="22"/>
                <w:szCs w:val="22"/>
              </w:rPr>
              <w:t xml:space="preserve">Настройка </w:t>
            </w:r>
            <w:r w:rsidR="00932990">
              <w:rPr>
                <w:sz w:val="22"/>
                <w:szCs w:val="22"/>
              </w:rPr>
              <w:t>системы дозирования</w:t>
            </w:r>
          </w:p>
        </w:tc>
        <w:tc>
          <w:tcPr>
            <w:tcW w:w="1417" w:type="dxa"/>
          </w:tcPr>
          <w:p w14:paraId="5D08DBF0" w14:textId="77777777" w:rsidR="00204F6B" w:rsidRPr="00335F46" w:rsidRDefault="00204F6B" w:rsidP="003C1471">
            <w:pPr>
              <w:jc w:val="center"/>
              <w:rPr>
                <w:sz w:val="22"/>
                <w:szCs w:val="22"/>
              </w:rPr>
            </w:pPr>
            <w:r w:rsidRPr="00335F46">
              <w:rPr>
                <w:sz w:val="22"/>
                <w:szCs w:val="22"/>
              </w:rPr>
              <w:t>1</w:t>
            </w:r>
          </w:p>
        </w:tc>
      </w:tr>
      <w:tr w:rsidR="00204F6B" w:rsidRPr="00335F46" w14:paraId="4AFD8149" w14:textId="77777777" w:rsidTr="009716DD">
        <w:trPr>
          <w:jc w:val="center"/>
        </w:trPr>
        <w:tc>
          <w:tcPr>
            <w:tcW w:w="1838" w:type="dxa"/>
          </w:tcPr>
          <w:p w14:paraId="3A272807" w14:textId="77777777" w:rsidR="00204F6B" w:rsidRPr="00335F46" w:rsidRDefault="00204F6B" w:rsidP="003C1471">
            <w:pPr>
              <w:rPr>
                <w:sz w:val="22"/>
                <w:szCs w:val="22"/>
              </w:rPr>
            </w:pPr>
            <w:r w:rsidRPr="00335F46">
              <w:rPr>
                <w:sz w:val="22"/>
                <w:szCs w:val="22"/>
              </w:rPr>
              <w:t>-</w:t>
            </w:r>
          </w:p>
        </w:tc>
        <w:tc>
          <w:tcPr>
            <w:tcW w:w="3170" w:type="dxa"/>
          </w:tcPr>
          <w:p w14:paraId="0B376D90" w14:textId="77777777" w:rsidR="00204F6B" w:rsidRPr="00335F46" w:rsidRDefault="00204F6B" w:rsidP="003C1471">
            <w:pPr>
              <w:rPr>
                <w:sz w:val="22"/>
                <w:szCs w:val="22"/>
              </w:rPr>
            </w:pPr>
            <w:r w:rsidRPr="00335F46">
              <w:rPr>
                <w:sz w:val="22"/>
                <w:szCs w:val="22"/>
              </w:rPr>
              <w:t>Розетка настенного монтажа</w:t>
            </w:r>
          </w:p>
        </w:tc>
        <w:tc>
          <w:tcPr>
            <w:tcW w:w="2835" w:type="dxa"/>
          </w:tcPr>
          <w:p w14:paraId="6872D8B2" w14:textId="77777777" w:rsidR="00204F6B" w:rsidRPr="00335F46" w:rsidRDefault="00204F6B" w:rsidP="003C1471">
            <w:pPr>
              <w:rPr>
                <w:sz w:val="22"/>
                <w:szCs w:val="22"/>
              </w:rPr>
            </w:pPr>
            <w:r w:rsidRPr="00335F46">
              <w:rPr>
                <w:sz w:val="22"/>
                <w:szCs w:val="22"/>
              </w:rPr>
              <w:t>Подключение к сети 380 В</w:t>
            </w:r>
          </w:p>
        </w:tc>
        <w:tc>
          <w:tcPr>
            <w:tcW w:w="1417" w:type="dxa"/>
          </w:tcPr>
          <w:p w14:paraId="18F00506" w14:textId="77777777" w:rsidR="00204F6B" w:rsidRPr="00335F46" w:rsidRDefault="00204F6B" w:rsidP="003C1471">
            <w:pPr>
              <w:jc w:val="center"/>
              <w:rPr>
                <w:sz w:val="22"/>
                <w:szCs w:val="22"/>
              </w:rPr>
            </w:pPr>
            <w:r w:rsidRPr="00335F46">
              <w:rPr>
                <w:sz w:val="22"/>
                <w:szCs w:val="22"/>
              </w:rPr>
              <w:t>1</w:t>
            </w:r>
          </w:p>
        </w:tc>
      </w:tr>
      <w:tr w:rsidR="00204F6B" w:rsidRPr="00335F46" w14:paraId="61646A52" w14:textId="77777777" w:rsidTr="009716DD">
        <w:trPr>
          <w:jc w:val="center"/>
        </w:trPr>
        <w:tc>
          <w:tcPr>
            <w:tcW w:w="1838" w:type="dxa"/>
          </w:tcPr>
          <w:p w14:paraId="7A5599A5" w14:textId="77777777" w:rsidR="00204F6B" w:rsidRPr="00335F46" w:rsidRDefault="00204F6B" w:rsidP="003C1471">
            <w:pPr>
              <w:rPr>
                <w:sz w:val="22"/>
                <w:szCs w:val="22"/>
              </w:rPr>
            </w:pPr>
            <w:r w:rsidRPr="00335F46">
              <w:rPr>
                <w:snapToGrid w:val="0"/>
                <w:sz w:val="22"/>
                <w:szCs w:val="22"/>
              </w:rPr>
              <w:t>СКЛ 11</w:t>
            </w:r>
          </w:p>
        </w:tc>
        <w:tc>
          <w:tcPr>
            <w:tcW w:w="3170" w:type="dxa"/>
          </w:tcPr>
          <w:p w14:paraId="40F43DC3" w14:textId="77777777" w:rsidR="00204F6B" w:rsidRPr="00335F46" w:rsidRDefault="00204F6B" w:rsidP="003C1471">
            <w:pPr>
              <w:rPr>
                <w:sz w:val="22"/>
                <w:szCs w:val="22"/>
              </w:rPr>
            </w:pPr>
            <w:r w:rsidRPr="00335F46">
              <w:rPr>
                <w:sz w:val="22"/>
                <w:szCs w:val="22"/>
              </w:rPr>
              <w:t>Л</w:t>
            </w:r>
            <w:r w:rsidRPr="00335F46">
              <w:rPr>
                <w:snapToGrid w:val="0"/>
                <w:sz w:val="22"/>
                <w:szCs w:val="22"/>
              </w:rPr>
              <w:t>ампа, 24 В, цвет желтый</w:t>
            </w:r>
          </w:p>
        </w:tc>
        <w:tc>
          <w:tcPr>
            <w:tcW w:w="2835" w:type="dxa"/>
          </w:tcPr>
          <w:p w14:paraId="74F22E30" w14:textId="77777777" w:rsidR="00204F6B" w:rsidRPr="00335F46" w:rsidRDefault="00204F6B" w:rsidP="003C1471">
            <w:pPr>
              <w:rPr>
                <w:sz w:val="22"/>
                <w:szCs w:val="22"/>
              </w:rPr>
            </w:pPr>
            <w:r w:rsidRPr="00335F46">
              <w:rPr>
                <w:snapToGrid w:val="0"/>
                <w:sz w:val="22"/>
                <w:szCs w:val="22"/>
              </w:rPr>
              <w:t>Пульт управления</w:t>
            </w:r>
          </w:p>
        </w:tc>
        <w:tc>
          <w:tcPr>
            <w:tcW w:w="1417" w:type="dxa"/>
          </w:tcPr>
          <w:p w14:paraId="09E2EB2A" w14:textId="77777777" w:rsidR="00204F6B" w:rsidRPr="00335F46" w:rsidRDefault="00204F6B" w:rsidP="003C1471">
            <w:pPr>
              <w:jc w:val="center"/>
              <w:rPr>
                <w:sz w:val="22"/>
                <w:szCs w:val="22"/>
              </w:rPr>
            </w:pPr>
            <w:r w:rsidRPr="00335F46">
              <w:rPr>
                <w:sz w:val="22"/>
                <w:szCs w:val="22"/>
              </w:rPr>
              <w:t>1</w:t>
            </w:r>
          </w:p>
        </w:tc>
      </w:tr>
      <w:tr w:rsidR="00DB3D8F" w:rsidRPr="00335F46" w14:paraId="3100B456" w14:textId="77777777" w:rsidTr="009716DD">
        <w:trPr>
          <w:jc w:val="center"/>
        </w:trPr>
        <w:tc>
          <w:tcPr>
            <w:tcW w:w="1838" w:type="dxa"/>
          </w:tcPr>
          <w:p w14:paraId="644FB13D" w14:textId="77777777" w:rsidR="00DB3D8F" w:rsidRPr="00335F46" w:rsidRDefault="00DB3D8F" w:rsidP="00DB3D8F">
            <w:pPr>
              <w:rPr>
                <w:snapToGrid w:val="0"/>
                <w:sz w:val="22"/>
                <w:szCs w:val="22"/>
              </w:rPr>
            </w:pPr>
          </w:p>
        </w:tc>
        <w:tc>
          <w:tcPr>
            <w:tcW w:w="3170" w:type="dxa"/>
          </w:tcPr>
          <w:p w14:paraId="604F6F1D" w14:textId="77777777" w:rsidR="00DB3D8F" w:rsidRPr="00335F46" w:rsidRDefault="00DB3D8F" w:rsidP="00DB3D8F">
            <w:pPr>
              <w:rPr>
                <w:sz w:val="22"/>
                <w:szCs w:val="22"/>
              </w:rPr>
            </w:pPr>
            <w:r>
              <w:rPr>
                <w:sz w:val="22"/>
                <w:szCs w:val="22"/>
              </w:rPr>
              <w:t>Ключ от щита управления</w:t>
            </w:r>
          </w:p>
        </w:tc>
        <w:tc>
          <w:tcPr>
            <w:tcW w:w="2835" w:type="dxa"/>
          </w:tcPr>
          <w:p w14:paraId="62669256" w14:textId="77777777" w:rsidR="00DB3D8F" w:rsidRPr="00335F46" w:rsidRDefault="00DB3D8F" w:rsidP="00DB3D8F">
            <w:pPr>
              <w:rPr>
                <w:snapToGrid w:val="0"/>
                <w:sz w:val="22"/>
                <w:szCs w:val="22"/>
              </w:rPr>
            </w:pPr>
            <w:r>
              <w:rPr>
                <w:snapToGrid w:val="0"/>
                <w:sz w:val="22"/>
                <w:szCs w:val="22"/>
              </w:rPr>
              <w:t>Открытие/закрытие пульта</w:t>
            </w:r>
          </w:p>
        </w:tc>
        <w:tc>
          <w:tcPr>
            <w:tcW w:w="1417" w:type="dxa"/>
          </w:tcPr>
          <w:p w14:paraId="1408CF2D" w14:textId="77777777" w:rsidR="00DB3D8F" w:rsidRPr="00335F46" w:rsidRDefault="00DB3D8F" w:rsidP="00DB3D8F">
            <w:pPr>
              <w:jc w:val="center"/>
              <w:rPr>
                <w:sz w:val="22"/>
                <w:szCs w:val="22"/>
              </w:rPr>
            </w:pPr>
            <w:r>
              <w:rPr>
                <w:sz w:val="22"/>
                <w:szCs w:val="22"/>
              </w:rPr>
              <w:t>1</w:t>
            </w:r>
          </w:p>
        </w:tc>
      </w:tr>
    </w:tbl>
    <w:p w14:paraId="0313098F" w14:textId="77777777" w:rsidR="00F846A1" w:rsidRPr="003C1471" w:rsidRDefault="00F846A1" w:rsidP="003C1471">
      <w:pPr>
        <w:widowControl w:val="0"/>
        <w:ind w:firstLine="284"/>
        <w:jc w:val="both"/>
        <w:rPr>
          <w:snapToGrid w:val="0"/>
          <w:sz w:val="8"/>
          <w:szCs w:val="8"/>
        </w:rPr>
      </w:pPr>
    </w:p>
    <w:p w14:paraId="0C625CEA" w14:textId="77777777" w:rsidR="00F846A1" w:rsidRDefault="00F846A1" w:rsidP="00455BD8">
      <w:pPr>
        <w:widowControl w:val="0"/>
        <w:numPr>
          <w:ilvl w:val="1"/>
          <w:numId w:val="19"/>
        </w:numPr>
        <w:spacing w:line="240" w:lineRule="atLeast"/>
        <w:ind w:left="567" w:hanging="567"/>
        <w:jc w:val="both"/>
        <w:rPr>
          <w:snapToGrid w:val="0"/>
          <w:sz w:val="24"/>
          <w:szCs w:val="24"/>
        </w:rPr>
      </w:pPr>
      <w:r>
        <w:rPr>
          <w:snapToGrid w:val="0"/>
          <w:sz w:val="24"/>
          <w:szCs w:val="24"/>
        </w:rPr>
        <w:t xml:space="preserve">В дополнительную комплектацию </w:t>
      </w:r>
      <w:r w:rsidRPr="00932990">
        <w:rPr>
          <w:snapToGrid w:val="0"/>
          <w:sz w:val="24"/>
          <w:szCs w:val="24"/>
          <w:u w:val="single"/>
        </w:rPr>
        <w:t>по</w:t>
      </w:r>
      <w:r w:rsidRPr="00932990">
        <w:rPr>
          <w:snapToGrid w:val="0"/>
          <w:sz w:val="24"/>
          <w:szCs w:val="24"/>
        </w:rPr>
        <w:t xml:space="preserve"> </w:t>
      </w:r>
      <w:r w:rsidRPr="00932990">
        <w:rPr>
          <w:snapToGrid w:val="0"/>
          <w:sz w:val="24"/>
          <w:szCs w:val="24"/>
          <w:u w:val="single"/>
        </w:rPr>
        <w:t>требованию</w:t>
      </w:r>
      <w:r w:rsidRPr="00932990">
        <w:rPr>
          <w:snapToGrid w:val="0"/>
          <w:sz w:val="24"/>
          <w:szCs w:val="24"/>
        </w:rPr>
        <w:t xml:space="preserve"> </w:t>
      </w:r>
      <w:r w:rsidRPr="00932990">
        <w:rPr>
          <w:snapToGrid w:val="0"/>
          <w:sz w:val="24"/>
          <w:szCs w:val="24"/>
          <w:u w:val="single"/>
        </w:rPr>
        <w:t>заказчика</w:t>
      </w:r>
      <w:r>
        <w:rPr>
          <w:snapToGrid w:val="0"/>
          <w:sz w:val="24"/>
          <w:szCs w:val="24"/>
        </w:rPr>
        <w:t xml:space="preserve"> входят следующие узлы, запасные части и принадлежности:</w:t>
      </w:r>
    </w:p>
    <w:p w14:paraId="349325B2" w14:textId="77777777" w:rsidR="00204F6B" w:rsidRPr="00426751" w:rsidRDefault="00204F6B" w:rsidP="00426751">
      <w:pPr>
        <w:pStyle w:val="af0"/>
        <w:numPr>
          <w:ilvl w:val="0"/>
          <w:numId w:val="44"/>
        </w:numPr>
        <w:jc w:val="both"/>
        <w:rPr>
          <w:sz w:val="24"/>
          <w:szCs w:val="24"/>
        </w:rPr>
      </w:pPr>
      <w:r w:rsidRPr="00426751">
        <w:rPr>
          <w:sz w:val="24"/>
          <w:szCs w:val="24"/>
        </w:rPr>
        <w:t>силов</w:t>
      </w:r>
      <w:r w:rsidR="00932990" w:rsidRPr="00426751">
        <w:rPr>
          <w:sz w:val="24"/>
          <w:szCs w:val="24"/>
        </w:rPr>
        <w:t>ой</w:t>
      </w:r>
      <w:r w:rsidRPr="00426751">
        <w:rPr>
          <w:sz w:val="24"/>
          <w:szCs w:val="24"/>
        </w:rPr>
        <w:t xml:space="preserve"> электрически</w:t>
      </w:r>
      <w:r w:rsidR="00932990" w:rsidRPr="00426751">
        <w:rPr>
          <w:sz w:val="24"/>
          <w:szCs w:val="24"/>
        </w:rPr>
        <w:t>й</w:t>
      </w:r>
      <w:r w:rsidRPr="00426751">
        <w:rPr>
          <w:sz w:val="24"/>
          <w:szCs w:val="24"/>
        </w:rPr>
        <w:t xml:space="preserve"> кабел</w:t>
      </w:r>
      <w:r w:rsidR="00932990" w:rsidRPr="00426751">
        <w:rPr>
          <w:sz w:val="24"/>
          <w:szCs w:val="24"/>
        </w:rPr>
        <w:t>ь</w:t>
      </w:r>
      <w:r w:rsidRPr="00426751">
        <w:rPr>
          <w:sz w:val="24"/>
          <w:szCs w:val="24"/>
        </w:rPr>
        <w:t>;</w:t>
      </w:r>
    </w:p>
    <w:p w14:paraId="0C1A0057" w14:textId="77777777" w:rsidR="00204F6B" w:rsidRDefault="00204F6B" w:rsidP="00426751">
      <w:pPr>
        <w:pStyle w:val="a8"/>
        <w:numPr>
          <w:ilvl w:val="0"/>
          <w:numId w:val="44"/>
        </w:numPr>
        <w:spacing w:before="0"/>
        <w:rPr>
          <w:sz w:val="24"/>
          <w:szCs w:val="24"/>
        </w:rPr>
      </w:pPr>
      <w:r w:rsidRPr="00E71EA2">
        <w:rPr>
          <w:sz w:val="24"/>
          <w:szCs w:val="24"/>
        </w:rPr>
        <w:t>спецодежд</w:t>
      </w:r>
      <w:r w:rsidR="00932990">
        <w:rPr>
          <w:sz w:val="24"/>
          <w:szCs w:val="24"/>
        </w:rPr>
        <w:t>а</w:t>
      </w:r>
      <w:r w:rsidRPr="00E71EA2">
        <w:rPr>
          <w:sz w:val="24"/>
          <w:szCs w:val="24"/>
        </w:rPr>
        <w:t xml:space="preserve"> и средства индивидуальной защиты;</w:t>
      </w:r>
    </w:p>
    <w:p w14:paraId="5C8BB64C" w14:textId="77777777" w:rsidR="00204F6B" w:rsidRPr="00E71EA2" w:rsidRDefault="00204F6B" w:rsidP="00426751">
      <w:pPr>
        <w:pStyle w:val="a8"/>
        <w:numPr>
          <w:ilvl w:val="0"/>
          <w:numId w:val="44"/>
        </w:numPr>
        <w:spacing w:before="0"/>
        <w:rPr>
          <w:sz w:val="24"/>
          <w:szCs w:val="24"/>
        </w:rPr>
      </w:pPr>
      <w:r>
        <w:rPr>
          <w:sz w:val="24"/>
          <w:szCs w:val="24"/>
        </w:rPr>
        <w:t>электронны</w:t>
      </w:r>
      <w:r w:rsidR="00932990">
        <w:rPr>
          <w:sz w:val="24"/>
          <w:szCs w:val="24"/>
        </w:rPr>
        <w:t>й</w:t>
      </w:r>
      <w:r>
        <w:rPr>
          <w:sz w:val="24"/>
          <w:szCs w:val="24"/>
        </w:rPr>
        <w:t xml:space="preserve"> расходомер рабочей жидкости с выводом информации на дисплей;</w:t>
      </w:r>
    </w:p>
    <w:p w14:paraId="76DD7C00" w14:textId="77777777" w:rsidR="00204F6B" w:rsidRPr="00426751" w:rsidRDefault="00204F6B" w:rsidP="00426751">
      <w:pPr>
        <w:pStyle w:val="af0"/>
        <w:widowControl w:val="0"/>
        <w:numPr>
          <w:ilvl w:val="0"/>
          <w:numId w:val="44"/>
        </w:numPr>
        <w:spacing w:line="240" w:lineRule="atLeast"/>
        <w:jc w:val="both"/>
        <w:rPr>
          <w:sz w:val="24"/>
          <w:szCs w:val="24"/>
        </w:rPr>
      </w:pPr>
      <w:r w:rsidRPr="00426751">
        <w:rPr>
          <w:sz w:val="24"/>
          <w:szCs w:val="24"/>
        </w:rPr>
        <w:t>други</w:t>
      </w:r>
      <w:r w:rsidR="00932990" w:rsidRPr="00426751">
        <w:rPr>
          <w:sz w:val="24"/>
          <w:szCs w:val="24"/>
        </w:rPr>
        <w:t>е</w:t>
      </w:r>
      <w:r w:rsidRPr="00426751">
        <w:rPr>
          <w:sz w:val="24"/>
          <w:szCs w:val="24"/>
        </w:rPr>
        <w:t xml:space="preserve"> запасны</w:t>
      </w:r>
      <w:r w:rsidR="00932990" w:rsidRPr="00426751">
        <w:rPr>
          <w:sz w:val="24"/>
          <w:szCs w:val="24"/>
        </w:rPr>
        <w:t>е</w:t>
      </w:r>
      <w:r w:rsidRPr="00426751">
        <w:rPr>
          <w:sz w:val="24"/>
          <w:szCs w:val="24"/>
        </w:rPr>
        <w:t xml:space="preserve"> части.</w:t>
      </w:r>
    </w:p>
    <w:p w14:paraId="29EB1439" w14:textId="77777777" w:rsidR="001D0B7E" w:rsidRDefault="001D0B7E" w:rsidP="001D0B7E">
      <w:pPr>
        <w:shd w:val="clear" w:color="auto" w:fill="FFFFFF"/>
        <w:ind w:left="1440"/>
        <w:jc w:val="both"/>
        <w:rPr>
          <w:b/>
          <w:color w:val="000000"/>
          <w:sz w:val="24"/>
        </w:rPr>
      </w:pPr>
    </w:p>
    <w:p w14:paraId="3A738AE0" w14:textId="77777777" w:rsidR="001D0B7E" w:rsidRPr="00193014" w:rsidRDefault="001D0B7E" w:rsidP="00455BD8">
      <w:pPr>
        <w:pStyle w:val="af0"/>
        <w:numPr>
          <w:ilvl w:val="1"/>
          <w:numId w:val="19"/>
        </w:numPr>
        <w:shd w:val="clear" w:color="auto" w:fill="FFFFFF"/>
        <w:ind w:left="426"/>
        <w:jc w:val="both"/>
        <w:rPr>
          <w:b/>
          <w:color w:val="000000"/>
          <w:sz w:val="24"/>
          <w:highlight w:val="lightGray"/>
        </w:rPr>
      </w:pPr>
      <w:r w:rsidRPr="00193014">
        <w:rPr>
          <w:b/>
          <w:color w:val="000000"/>
          <w:sz w:val="24"/>
          <w:highlight w:val="lightGray"/>
        </w:rPr>
        <w:t>Правила утилизации протравливателя.</w:t>
      </w:r>
    </w:p>
    <w:p w14:paraId="7DA387BE" w14:textId="77777777" w:rsidR="001D0B7E" w:rsidRPr="00C756E6" w:rsidRDefault="001D0B7E" w:rsidP="001D0B7E">
      <w:pPr>
        <w:shd w:val="clear" w:color="auto" w:fill="FFFFFF"/>
        <w:ind w:firstLine="284"/>
        <w:jc w:val="both"/>
        <w:rPr>
          <w:color w:val="000000"/>
          <w:sz w:val="24"/>
          <w:szCs w:val="18"/>
        </w:rPr>
      </w:pPr>
      <w:r w:rsidRPr="00C756E6">
        <w:rPr>
          <w:color w:val="000000"/>
          <w:sz w:val="24"/>
          <w:szCs w:val="18"/>
        </w:rPr>
        <w:t xml:space="preserve">Протравливатель не содержит каких-либо веществ и компонентов, способных причинить вред здоровью человека или окружающей среде. </w:t>
      </w:r>
    </w:p>
    <w:p w14:paraId="059B7219" w14:textId="77777777" w:rsidR="001D0B7E" w:rsidRPr="00C756E6" w:rsidRDefault="001D0B7E" w:rsidP="001D0B7E">
      <w:pPr>
        <w:shd w:val="clear" w:color="auto" w:fill="FFFFFF"/>
        <w:ind w:firstLine="284"/>
        <w:jc w:val="both"/>
        <w:rPr>
          <w:color w:val="000000"/>
          <w:sz w:val="24"/>
          <w:szCs w:val="18"/>
        </w:rPr>
      </w:pPr>
      <w:r w:rsidRPr="00C756E6">
        <w:rPr>
          <w:color w:val="000000"/>
          <w:sz w:val="24"/>
          <w:szCs w:val="18"/>
        </w:rPr>
        <w:t xml:space="preserve">Протравливатель изготовлен из полностью перерабатываемых или утилизируемых материалов. </w:t>
      </w:r>
    </w:p>
    <w:p w14:paraId="3774D61D" w14:textId="77777777" w:rsidR="001D0B7E" w:rsidRPr="00C756E6" w:rsidRDefault="001D0B7E" w:rsidP="001D0B7E">
      <w:pPr>
        <w:shd w:val="clear" w:color="auto" w:fill="FFFFFF"/>
        <w:ind w:firstLine="284"/>
        <w:jc w:val="both"/>
        <w:rPr>
          <w:color w:val="000000"/>
          <w:sz w:val="24"/>
          <w:szCs w:val="18"/>
        </w:rPr>
      </w:pPr>
      <w:r w:rsidRPr="00C756E6">
        <w:rPr>
          <w:color w:val="000000"/>
          <w:sz w:val="24"/>
          <w:szCs w:val="18"/>
        </w:rPr>
        <w:t>Протравливатель подлежит утилизации после истечения срока службы путем поузловой (детальной) разборки, с последующей сортировкой по виду материала для вторичной переработки, как лом черных металлов и пластмасс.</w:t>
      </w:r>
    </w:p>
    <w:p w14:paraId="1846F6BF" w14:textId="77777777" w:rsidR="0033252C" w:rsidRDefault="001D0B7E" w:rsidP="001D0B7E">
      <w:pPr>
        <w:widowControl w:val="0"/>
        <w:spacing w:line="240" w:lineRule="atLeast"/>
        <w:ind w:firstLine="284"/>
        <w:rPr>
          <w:snapToGrid w:val="0"/>
        </w:rPr>
      </w:pPr>
      <w:r w:rsidRPr="00C756E6">
        <w:rPr>
          <w:color w:val="000000"/>
          <w:sz w:val="24"/>
          <w:szCs w:val="18"/>
        </w:rPr>
        <w:t>Для утилизации протравливателя рекомендуется пользоваться услугами организаций, уполномоченных выполнять такие работы.</w:t>
      </w:r>
      <w:bookmarkStart w:id="28" w:name="_Toc508013398"/>
      <w:bookmarkStart w:id="29" w:name="_Toc508013415"/>
      <w:bookmarkStart w:id="30" w:name="_Toc535592296"/>
    </w:p>
    <w:p w14:paraId="7574B98D" w14:textId="77777777" w:rsidR="0033252C" w:rsidRDefault="0033252C">
      <w:pPr>
        <w:rPr>
          <w:snapToGrid w:val="0"/>
          <w:sz w:val="28"/>
        </w:rPr>
      </w:pPr>
      <w:r>
        <w:rPr>
          <w:snapToGrid w:val="0"/>
        </w:rPr>
        <w:br w:type="page"/>
      </w:r>
    </w:p>
    <w:p w14:paraId="19FF50F5" w14:textId="77777777" w:rsidR="00D84372" w:rsidRPr="003513D0" w:rsidRDefault="003513D0" w:rsidP="00455BD8">
      <w:pPr>
        <w:pStyle w:val="af0"/>
        <w:widowControl w:val="0"/>
        <w:numPr>
          <w:ilvl w:val="0"/>
          <w:numId w:val="19"/>
        </w:numPr>
        <w:shd w:val="clear" w:color="auto" w:fill="D9D9D9" w:themeFill="background1" w:themeFillShade="D9"/>
        <w:spacing w:line="240" w:lineRule="atLeast"/>
        <w:jc w:val="center"/>
        <w:outlineLvl w:val="0"/>
        <w:rPr>
          <w:snapToGrid w:val="0"/>
          <w:sz w:val="24"/>
          <w:szCs w:val="24"/>
        </w:rPr>
      </w:pPr>
      <w:bookmarkStart w:id="31" w:name="_Toc140474834"/>
      <w:bookmarkEnd w:id="28"/>
      <w:bookmarkEnd w:id="29"/>
      <w:bookmarkEnd w:id="30"/>
      <w:r w:rsidRPr="003513D0">
        <w:rPr>
          <w:snapToGrid w:val="0"/>
          <w:sz w:val="28"/>
        </w:rPr>
        <w:lastRenderedPageBreak/>
        <w:t>Свидетельство о приемке.</w:t>
      </w:r>
      <w:bookmarkEnd w:id="31"/>
    </w:p>
    <w:p w14:paraId="72D18EDB" w14:textId="77777777" w:rsidR="003513D0" w:rsidRDefault="003513D0" w:rsidP="00D84372">
      <w:pPr>
        <w:widowControl w:val="0"/>
        <w:spacing w:line="240" w:lineRule="atLeast"/>
        <w:ind w:firstLine="284"/>
        <w:jc w:val="both"/>
        <w:rPr>
          <w:snapToGrid w:val="0"/>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5"/>
        <w:gridCol w:w="282"/>
        <w:gridCol w:w="3319"/>
        <w:gridCol w:w="236"/>
        <w:gridCol w:w="2503"/>
      </w:tblGrid>
      <w:tr w:rsidR="001D0B7E" w14:paraId="1252D6F4" w14:textId="77777777" w:rsidTr="002F1672">
        <w:tc>
          <w:tcPr>
            <w:tcW w:w="3085" w:type="dxa"/>
            <w:tcBorders>
              <w:bottom w:val="single" w:sz="4" w:space="0" w:color="auto"/>
            </w:tcBorders>
          </w:tcPr>
          <w:p w14:paraId="6C626F2D" w14:textId="77777777" w:rsidR="001D0B7E" w:rsidRPr="001D0B7E" w:rsidRDefault="001D0B7E" w:rsidP="002F1672">
            <w:pPr>
              <w:widowControl w:val="0"/>
              <w:jc w:val="center"/>
              <w:rPr>
                <w:snapToGrid w:val="0"/>
                <w:sz w:val="24"/>
                <w:szCs w:val="24"/>
              </w:rPr>
            </w:pPr>
            <w:r w:rsidRPr="001D0B7E">
              <w:rPr>
                <w:snapToGrid w:val="0"/>
                <w:sz w:val="24"/>
                <w:szCs w:val="24"/>
              </w:rPr>
              <w:t>Протравливатель семян</w:t>
            </w:r>
          </w:p>
        </w:tc>
        <w:tc>
          <w:tcPr>
            <w:tcW w:w="284" w:type="dxa"/>
          </w:tcPr>
          <w:p w14:paraId="175008DC" w14:textId="77777777" w:rsidR="001D0B7E" w:rsidRDefault="001D0B7E" w:rsidP="002F1672">
            <w:pPr>
              <w:widowControl w:val="0"/>
              <w:jc w:val="center"/>
              <w:rPr>
                <w:b/>
                <w:snapToGrid w:val="0"/>
                <w:sz w:val="24"/>
                <w:szCs w:val="24"/>
              </w:rPr>
            </w:pPr>
          </w:p>
        </w:tc>
        <w:tc>
          <w:tcPr>
            <w:tcW w:w="3402" w:type="dxa"/>
            <w:tcBorders>
              <w:bottom w:val="single" w:sz="4" w:space="0" w:color="auto"/>
            </w:tcBorders>
            <w:vAlign w:val="bottom"/>
          </w:tcPr>
          <w:p w14:paraId="7470AEF8" w14:textId="77777777" w:rsidR="001D0B7E" w:rsidRPr="001D0B7E" w:rsidRDefault="001D0B7E" w:rsidP="002F1672">
            <w:pPr>
              <w:widowControl w:val="0"/>
              <w:jc w:val="center"/>
              <w:rPr>
                <w:snapToGrid w:val="0"/>
                <w:sz w:val="24"/>
                <w:szCs w:val="24"/>
              </w:rPr>
            </w:pPr>
            <w:r w:rsidRPr="001D0B7E">
              <w:rPr>
                <w:snapToGrid w:val="0"/>
                <w:sz w:val="24"/>
                <w:szCs w:val="24"/>
              </w:rPr>
              <w:t>ПС-10</w:t>
            </w:r>
          </w:p>
        </w:tc>
        <w:tc>
          <w:tcPr>
            <w:tcW w:w="236" w:type="dxa"/>
          </w:tcPr>
          <w:p w14:paraId="21F55223" w14:textId="77777777" w:rsidR="001D0B7E" w:rsidRDefault="001D0B7E" w:rsidP="002F1672">
            <w:pPr>
              <w:widowControl w:val="0"/>
              <w:jc w:val="center"/>
              <w:rPr>
                <w:b/>
                <w:snapToGrid w:val="0"/>
                <w:sz w:val="24"/>
                <w:szCs w:val="24"/>
              </w:rPr>
            </w:pPr>
          </w:p>
        </w:tc>
        <w:tc>
          <w:tcPr>
            <w:tcW w:w="2564" w:type="dxa"/>
            <w:tcBorders>
              <w:bottom w:val="single" w:sz="4" w:space="0" w:color="auto"/>
            </w:tcBorders>
            <w:vAlign w:val="bottom"/>
          </w:tcPr>
          <w:p w14:paraId="5B5CCDDF" w14:textId="77777777" w:rsidR="001D0B7E" w:rsidRDefault="001D0B7E" w:rsidP="002F1672">
            <w:pPr>
              <w:widowControl w:val="0"/>
              <w:jc w:val="center"/>
              <w:rPr>
                <w:b/>
                <w:snapToGrid w:val="0"/>
                <w:sz w:val="24"/>
                <w:szCs w:val="24"/>
              </w:rPr>
            </w:pPr>
          </w:p>
        </w:tc>
      </w:tr>
      <w:tr w:rsidR="001D0B7E" w14:paraId="1A922648" w14:textId="77777777" w:rsidTr="002F1672">
        <w:tc>
          <w:tcPr>
            <w:tcW w:w="3085" w:type="dxa"/>
            <w:tcBorders>
              <w:top w:val="single" w:sz="4" w:space="0" w:color="auto"/>
            </w:tcBorders>
          </w:tcPr>
          <w:p w14:paraId="0F0D1A8C" w14:textId="77777777" w:rsidR="001D0B7E" w:rsidRDefault="001D0B7E" w:rsidP="002F1672">
            <w:pPr>
              <w:widowControl w:val="0"/>
              <w:spacing w:after="120" w:line="240" w:lineRule="atLeast"/>
              <w:jc w:val="center"/>
              <w:rPr>
                <w:b/>
                <w:snapToGrid w:val="0"/>
                <w:sz w:val="24"/>
                <w:szCs w:val="24"/>
              </w:rPr>
            </w:pPr>
            <w:r w:rsidRPr="00937C1F">
              <w:rPr>
                <w:snapToGrid w:val="0"/>
                <w:sz w:val="24"/>
                <w:szCs w:val="24"/>
                <w:vertAlign w:val="superscript"/>
              </w:rPr>
              <w:t>наименование изделия</w:t>
            </w:r>
          </w:p>
        </w:tc>
        <w:tc>
          <w:tcPr>
            <w:tcW w:w="284" w:type="dxa"/>
          </w:tcPr>
          <w:p w14:paraId="04C0206A" w14:textId="77777777" w:rsidR="001D0B7E" w:rsidRDefault="001D0B7E" w:rsidP="002F1672">
            <w:pPr>
              <w:widowControl w:val="0"/>
              <w:spacing w:after="120" w:line="240" w:lineRule="atLeast"/>
              <w:jc w:val="center"/>
              <w:rPr>
                <w:b/>
                <w:snapToGrid w:val="0"/>
                <w:sz w:val="24"/>
                <w:szCs w:val="24"/>
              </w:rPr>
            </w:pPr>
          </w:p>
        </w:tc>
        <w:tc>
          <w:tcPr>
            <w:tcW w:w="3402" w:type="dxa"/>
            <w:tcBorders>
              <w:top w:val="single" w:sz="4" w:space="0" w:color="auto"/>
            </w:tcBorders>
          </w:tcPr>
          <w:p w14:paraId="59A834C9" w14:textId="77777777" w:rsidR="001D0B7E" w:rsidRDefault="001D0B7E" w:rsidP="002F1672">
            <w:pPr>
              <w:widowControl w:val="0"/>
              <w:spacing w:after="120" w:line="240" w:lineRule="atLeast"/>
              <w:jc w:val="center"/>
              <w:rPr>
                <w:b/>
                <w:snapToGrid w:val="0"/>
                <w:sz w:val="24"/>
                <w:szCs w:val="24"/>
              </w:rPr>
            </w:pPr>
            <w:r w:rsidRPr="00937C1F">
              <w:rPr>
                <w:snapToGrid w:val="0"/>
                <w:sz w:val="24"/>
                <w:szCs w:val="24"/>
                <w:vertAlign w:val="superscript"/>
              </w:rPr>
              <w:t xml:space="preserve">  обозначение</w:t>
            </w:r>
          </w:p>
        </w:tc>
        <w:tc>
          <w:tcPr>
            <w:tcW w:w="236" w:type="dxa"/>
          </w:tcPr>
          <w:p w14:paraId="24FDD84A" w14:textId="77777777" w:rsidR="001D0B7E" w:rsidRDefault="001D0B7E" w:rsidP="002F1672">
            <w:pPr>
              <w:widowControl w:val="0"/>
              <w:spacing w:after="120" w:line="240" w:lineRule="atLeast"/>
              <w:jc w:val="center"/>
              <w:rPr>
                <w:b/>
                <w:snapToGrid w:val="0"/>
                <w:sz w:val="24"/>
                <w:szCs w:val="24"/>
              </w:rPr>
            </w:pPr>
          </w:p>
        </w:tc>
        <w:tc>
          <w:tcPr>
            <w:tcW w:w="2564" w:type="dxa"/>
            <w:tcBorders>
              <w:top w:val="single" w:sz="4" w:space="0" w:color="auto"/>
            </w:tcBorders>
          </w:tcPr>
          <w:p w14:paraId="395F5D7C" w14:textId="77777777" w:rsidR="001D0B7E" w:rsidRDefault="001D0B7E" w:rsidP="002F1672">
            <w:pPr>
              <w:widowControl w:val="0"/>
              <w:spacing w:after="120" w:line="240" w:lineRule="atLeast"/>
              <w:jc w:val="center"/>
              <w:rPr>
                <w:b/>
                <w:snapToGrid w:val="0"/>
                <w:sz w:val="24"/>
                <w:szCs w:val="24"/>
              </w:rPr>
            </w:pPr>
            <w:r w:rsidRPr="00937C1F">
              <w:rPr>
                <w:snapToGrid w:val="0"/>
                <w:sz w:val="24"/>
                <w:szCs w:val="24"/>
                <w:vertAlign w:val="superscript"/>
              </w:rPr>
              <w:t>заводской номер</w:t>
            </w:r>
          </w:p>
        </w:tc>
      </w:tr>
    </w:tbl>
    <w:p w14:paraId="73D34F87" w14:textId="77777777" w:rsidR="00A865F3" w:rsidRDefault="00A865F3" w:rsidP="00A865F3">
      <w:pPr>
        <w:widowControl w:val="0"/>
        <w:spacing w:line="240" w:lineRule="atLeast"/>
        <w:jc w:val="both"/>
        <w:rPr>
          <w:snapToGrid w:val="0"/>
          <w:sz w:val="24"/>
          <w:szCs w:val="24"/>
        </w:rPr>
      </w:pPr>
      <w:r>
        <w:rPr>
          <w:snapToGrid w:val="0"/>
          <w:sz w:val="24"/>
          <w:szCs w:val="24"/>
        </w:rPr>
        <w:t xml:space="preserve">изготовлен и принят в соответствии с требованиями ТУ </w:t>
      </w:r>
      <w:r>
        <w:rPr>
          <w:snapToGrid w:val="0"/>
          <w:sz w:val="24"/>
          <w:szCs w:val="24"/>
          <w:lang w:val="en-US"/>
        </w:rPr>
        <w:t>BY</w:t>
      </w:r>
      <w:r w:rsidRPr="00A3019A">
        <w:rPr>
          <w:snapToGrid w:val="0"/>
          <w:sz w:val="24"/>
          <w:szCs w:val="24"/>
        </w:rPr>
        <w:t xml:space="preserve"> </w:t>
      </w:r>
      <w:r>
        <w:rPr>
          <w:snapToGrid w:val="0"/>
          <w:sz w:val="24"/>
          <w:szCs w:val="24"/>
        </w:rPr>
        <w:t>790090821.004-2</w:t>
      </w:r>
      <w:r w:rsidR="003C1471">
        <w:rPr>
          <w:snapToGrid w:val="0"/>
          <w:sz w:val="24"/>
          <w:szCs w:val="24"/>
        </w:rPr>
        <w:t>0</w:t>
      </w:r>
      <w:r>
        <w:rPr>
          <w:snapToGrid w:val="0"/>
          <w:sz w:val="24"/>
          <w:szCs w:val="24"/>
        </w:rPr>
        <w:t>0</w:t>
      </w:r>
      <w:r w:rsidR="003C1471">
        <w:rPr>
          <w:snapToGrid w:val="0"/>
          <w:sz w:val="24"/>
          <w:szCs w:val="24"/>
        </w:rPr>
        <w:t>8</w:t>
      </w:r>
      <w:r>
        <w:rPr>
          <w:snapToGrid w:val="0"/>
          <w:sz w:val="24"/>
          <w:szCs w:val="24"/>
        </w:rPr>
        <w:t xml:space="preserve"> и признан годным для эксплуатации.</w:t>
      </w:r>
    </w:p>
    <w:p w14:paraId="0C9ED0CD" w14:textId="77777777" w:rsidR="00212CE1" w:rsidRDefault="00D43D74" w:rsidP="00212CE1">
      <w:pPr>
        <w:ind w:firstLine="284"/>
        <w:jc w:val="both"/>
        <w:rPr>
          <w:snapToGrid w:val="0"/>
          <w:sz w:val="24"/>
          <w:szCs w:val="24"/>
        </w:rPr>
      </w:pPr>
      <w:r w:rsidRPr="00C31D33">
        <w:rPr>
          <w:snapToGrid w:val="0"/>
          <w:sz w:val="24"/>
          <w:szCs w:val="24"/>
        </w:rPr>
        <w:t>Продукция прошла процедуру подтверждения соответствия требованиям технических регламентов Евразийского экономического союза ТР ТС 010/2011 «О безопасности машин и оборудования</w:t>
      </w:r>
      <w:r>
        <w:rPr>
          <w:snapToGrid w:val="0"/>
          <w:sz w:val="24"/>
          <w:szCs w:val="24"/>
        </w:rPr>
        <w:t>», ТР ТС 004/2011 «</w:t>
      </w:r>
      <w:r w:rsidRPr="00C31D33">
        <w:rPr>
          <w:snapToGrid w:val="0"/>
          <w:sz w:val="24"/>
          <w:szCs w:val="24"/>
        </w:rPr>
        <w:t>О безопасности низковольтного оборудования</w:t>
      </w:r>
      <w:r>
        <w:rPr>
          <w:snapToGrid w:val="0"/>
          <w:sz w:val="24"/>
          <w:szCs w:val="24"/>
        </w:rPr>
        <w:t>», ТР ТС 020/2011 «Электромагнитная совместимость технических средств»</w:t>
      </w:r>
      <w:r w:rsidRPr="00C31D33">
        <w:rPr>
          <w:snapToGrid w:val="0"/>
          <w:sz w:val="24"/>
          <w:szCs w:val="24"/>
        </w:rPr>
        <w:t>: сертификат соответствия № ТС BY/112 02.01.</w:t>
      </w:r>
      <w:r>
        <w:rPr>
          <w:snapToGrid w:val="0"/>
          <w:sz w:val="24"/>
          <w:szCs w:val="24"/>
        </w:rPr>
        <w:t>042 01938</w:t>
      </w:r>
      <w:r w:rsidRPr="00C31D33">
        <w:rPr>
          <w:snapToGrid w:val="0"/>
          <w:sz w:val="24"/>
          <w:szCs w:val="24"/>
        </w:rPr>
        <w:t xml:space="preserve">, срок действия </w:t>
      </w:r>
      <w:r>
        <w:rPr>
          <w:snapToGrid w:val="0"/>
          <w:sz w:val="24"/>
          <w:szCs w:val="24"/>
        </w:rPr>
        <w:t>по 25.12.2023</w:t>
      </w:r>
      <w:r w:rsidRPr="00C31D33">
        <w:rPr>
          <w:snapToGrid w:val="0"/>
          <w:sz w:val="24"/>
          <w:szCs w:val="24"/>
        </w:rPr>
        <w:t>, выдан аккредитованным органом по сертификации с/х техники и тракторов ГУ «Белорусская МИС»</w:t>
      </w:r>
      <w:r>
        <w:rPr>
          <w:snapToGrid w:val="0"/>
          <w:sz w:val="24"/>
          <w:szCs w:val="24"/>
        </w:rPr>
        <w:t>.</w:t>
      </w:r>
    </w:p>
    <w:p w14:paraId="43BD0B89" w14:textId="77777777" w:rsidR="00D84372" w:rsidRDefault="00D84372" w:rsidP="00D84372">
      <w:pPr>
        <w:widowControl w:val="0"/>
        <w:spacing w:line="240" w:lineRule="atLeast"/>
        <w:ind w:firstLine="284"/>
        <w:jc w:val="both"/>
        <w:rPr>
          <w:snapToGrid w:val="0"/>
          <w:sz w:val="24"/>
          <w:szCs w:val="24"/>
        </w:rPr>
      </w:pPr>
    </w:p>
    <w:p w14:paraId="4670500D" w14:textId="77777777" w:rsidR="00D84372" w:rsidRDefault="00D84372" w:rsidP="00D84372">
      <w:pPr>
        <w:widowControl w:val="0"/>
        <w:spacing w:line="240" w:lineRule="atLeast"/>
        <w:ind w:firstLine="284"/>
        <w:jc w:val="center"/>
        <w:rPr>
          <w:snapToGrid w:val="0"/>
          <w:sz w:val="24"/>
          <w:szCs w:val="24"/>
        </w:rPr>
      </w:pPr>
      <w:r>
        <w:rPr>
          <w:snapToGrid w:val="0"/>
          <w:sz w:val="24"/>
          <w:szCs w:val="24"/>
        </w:rPr>
        <w:t>Начальник ОТК</w:t>
      </w:r>
    </w:p>
    <w:p w14:paraId="5DBBCEEC" w14:textId="77777777" w:rsidR="00D84372" w:rsidRDefault="00D84372" w:rsidP="00D84372">
      <w:pPr>
        <w:widowControl w:val="0"/>
        <w:spacing w:line="240" w:lineRule="atLeast"/>
        <w:ind w:firstLine="284"/>
        <w:jc w:val="both"/>
        <w:rPr>
          <w:snapToGrid w:val="0"/>
          <w:sz w:val="24"/>
          <w:szCs w:val="24"/>
        </w:rPr>
      </w:pPr>
    </w:p>
    <w:p w14:paraId="08FE2986" w14:textId="77777777" w:rsidR="00D84372" w:rsidRDefault="00D84372" w:rsidP="00D84372">
      <w:pPr>
        <w:widowControl w:val="0"/>
        <w:spacing w:line="240" w:lineRule="atLeast"/>
        <w:ind w:firstLine="284"/>
        <w:jc w:val="both"/>
        <w:rPr>
          <w:snapToGrid w:val="0"/>
          <w:sz w:val="24"/>
          <w:szCs w:val="24"/>
        </w:rPr>
      </w:pPr>
      <w:proofErr w:type="gramStart"/>
      <w:r>
        <w:rPr>
          <w:snapToGrid w:val="0"/>
          <w:sz w:val="24"/>
          <w:szCs w:val="24"/>
        </w:rPr>
        <w:t>МП  _</w:t>
      </w:r>
      <w:proofErr w:type="gramEnd"/>
      <w:r>
        <w:rPr>
          <w:snapToGrid w:val="0"/>
          <w:sz w:val="24"/>
          <w:szCs w:val="24"/>
        </w:rPr>
        <w:t>_______________                                                     __________________________</w:t>
      </w:r>
    </w:p>
    <w:p w14:paraId="198BC1D7" w14:textId="77777777" w:rsidR="00D84372" w:rsidRPr="00896359" w:rsidRDefault="00D84372" w:rsidP="00D84372">
      <w:pPr>
        <w:widowControl w:val="0"/>
        <w:spacing w:line="240" w:lineRule="atLeast"/>
        <w:ind w:firstLine="284"/>
        <w:jc w:val="both"/>
        <w:rPr>
          <w:snapToGrid w:val="0"/>
          <w:sz w:val="24"/>
          <w:szCs w:val="24"/>
          <w:vertAlign w:val="superscript"/>
        </w:rPr>
      </w:pPr>
      <w:r w:rsidRPr="00896359">
        <w:rPr>
          <w:snapToGrid w:val="0"/>
          <w:sz w:val="24"/>
          <w:szCs w:val="24"/>
          <w:vertAlign w:val="superscript"/>
        </w:rPr>
        <w:t xml:space="preserve">          </w:t>
      </w:r>
      <w:r>
        <w:rPr>
          <w:snapToGrid w:val="0"/>
          <w:sz w:val="24"/>
          <w:szCs w:val="24"/>
          <w:vertAlign w:val="superscript"/>
        </w:rPr>
        <w:t xml:space="preserve">              личная подпись                                                                                                              расшифровка подписи</w:t>
      </w:r>
    </w:p>
    <w:p w14:paraId="21980583" w14:textId="77777777" w:rsidR="00D84372" w:rsidRPr="00A05EB8" w:rsidRDefault="00D84372" w:rsidP="00D84372">
      <w:pPr>
        <w:widowControl w:val="0"/>
        <w:spacing w:line="240" w:lineRule="atLeast"/>
        <w:jc w:val="both"/>
        <w:rPr>
          <w:snapToGrid w:val="0"/>
          <w:sz w:val="24"/>
          <w:szCs w:val="24"/>
        </w:rPr>
      </w:pPr>
      <w:r>
        <w:rPr>
          <w:snapToGrid w:val="0"/>
          <w:sz w:val="24"/>
          <w:szCs w:val="24"/>
        </w:rPr>
        <w:tab/>
        <w:t>____________________</w:t>
      </w:r>
    </w:p>
    <w:p w14:paraId="6018331A" w14:textId="77777777" w:rsidR="00D84372" w:rsidRPr="00896359" w:rsidRDefault="00D84372" w:rsidP="00D84372">
      <w:pPr>
        <w:widowControl w:val="0"/>
        <w:spacing w:line="240" w:lineRule="atLeast"/>
        <w:ind w:firstLine="284"/>
        <w:jc w:val="both"/>
        <w:rPr>
          <w:snapToGrid w:val="0"/>
          <w:sz w:val="24"/>
          <w:szCs w:val="24"/>
          <w:vertAlign w:val="superscript"/>
        </w:rPr>
      </w:pPr>
      <w:r>
        <w:rPr>
          <w:snapToGrid w:val="0"/>
          <w:sz w:val="24"/>
          <w:szCs w:val="24"/>
          <w:vertAlign w:val="superscript"/>
        </w:rPr>
        <w:tab/>
      </w:r>
      <w:r>
        <w:rPr>
          <w:snapToGrid w:val="0"/>
          <w:sz w:val="24"/>
          <w:szCs w:val="24"/>
          <w:vertAlign w:val="superscript"/>
        </w:rPr>
        <w:tab/>
        <w:t>год, месяц, число</w:t>
      </w:r>
    </w:p>
    <w:p w14:paraId="1B6D5559" w14:textId="77777777" w:rsidR="00D84372" w:rsidRDefault="00D84372" w:rsidP="00D84372">
      <w:pPr>
        <w:widowControl w:val="0"/>
        <w:pBdr>
          <w:bottom w:val="dashed" w:sz="4" w:space="1" w:color="auto"/>
        </w:pBdr>
        <w:spacing w:line="240" w:lineRule="atLeast"/>
        <w:ind w:firstLine="284"/>
        <w:jc w:val="both"/>
        <w:rPr>
          <w:snapToGrid w:val="0"/>
          <w:sz w:val="24"/>
          <w:szCs w:val="24"/>
        </w:rPr>
      </w:pPr>
    </w:p>
    <w:p w14:paraId="4C6FF632" w14:textId="77777777" w:rsidR="00D84372" w:rsidRPr="00896359" w:rsidRDefault="00D84372" w:rsidP="00D84372">
      <w:pPr>
        <w:widowControl w:val="0"/>
        <w:spacing w:line="240" w:lineRule="atLeast"/>
        <w:ind w:firstLine="284"/>
        <w:jc w:val="center"/>
        <w:rPr>
          <w:snapToGrid w:val="0"/>
          <w:sz w:val="24"/>
          <w:szCs w:val="24"/>
          <w:vertAlign w:val="superscript"/>
        </w:rPr>
      </w:pPr>
      <w:r>
        <w:rPr>
          <w:snapToGrid w:val="0"/>
          <w:sz w:val="24"/>
          <w:szCs w:val="24"/>
          <w:vertAlign w:val="superscript"/>
        </w:rPr>
        <w:t>линия отреза при поставке на экспорт</w:t>
      </w:r>
    </w:p>
    <w:p w14:paraId="7E44C536" w14:textId="77777777" w:rsidR="00D84372" w:rsidRDefault="00D84372" w:rsidP="00D84372">
      <w:pPr>
        <w:widowControl w:val="0"/>
        <w:spacing w:line="240" w:lineRule="atLeast"/>
        <w:ind w:firstLine="284"/>
        <w:jc w:val="both"/>
        <w:rPr>
          <w:snapToGrid w:val="0"/>
          <w:sz w:val="24"/>
          <w:szCs w:val="24"/>
        </w:rPr>
      </w:pPr>
      <w:r>
        <w:rPr>
          <w:snapToGrid w:val="0"/>
          <w:sz w:val="24"/>
          <w:szCs w:val="24"/>
        </w:rPr>
        <w:t xml:space="preserve">Руководитель </w:t>
      </w:r>
    </w:p>
    <w:p w14:paraId="2F4E9BC9" w14:textId="77777777" w:rsidR="00D84372" w:rsidRDefault="00D84372" w:rsidP="00D84372">
      <w:pPr>
        <w:widowControl w:val="0"/>
        <w:spacing w:line="240" w:lineRule="atLeast"/>
        <w:ind w:firstLine="284"/>
        <w:jc w:val="both"/>
        <w:rPr>
          <w:snapToGrid w:val="0"/>
          <w:sz w:val="24"/>
          <w:szCs w:val="24"/>
        </w:rPr>
      </w:pPr>
      <w:r>
        <w:rPr>
          <w:snapToGrid w:val="0"/>
          <w:sz w:val="24"/>
          <w:szCs w:val="24"/>
        </w:rPr>
        <w:t>Предприятия</w:t>
      </w:r>
    </w:p>
    <w:p w14:paraId="75BB2889" w14:textId="77777777" w:rsidR="00D84372" w:rsidRDefault="00D84372" w:rsidP="00D84372">
      <w:pPr>
        <w:widowControl w:val="0"/>
        <w:spacing w:line="240" w:lineRule="atLeast"/>
        <w:ind w:firstLine="284"/>
        <w:jc w:val="right"/>
        <w:rPr>
          <w:snapToGrid w:val="0"/>
          <w:sz w:val="24"/>
          <w:szCs w:val="24"/>
        </w:rPr>
      </w:pPr>
      <w:r>
        <w:rPr>
          <w:snapToGrid w:val="0"/>
          <w:sz w:val="24"/>
          <w:szCs w:val="24"/>
        </w:rPr>
        <w:t>___________________________</w:t>
      </w:r>
    </w:p>
    <w:p w14:paraId="280F0AA7" w14:textId="77777777" w:rsidR="00D84372" w:rsidRPr="00896359" w:rsidRDefault="00D84372" w:rsidP="00D84372">
      <w:pPr>
        <w:widowControl w:val="0"/>
        <w:tabs>
          <w:tab w:val="left" w:pos="6237"/>
        </w:tabs>
        <w:ind w:firstLine="284"/>
        <w:jc w:val="both"/>
        <w:rPr>
          <w:snapToGrid w:val="0"/>
          <w:sz w:val="16"/>
          <w:szCs w:val="16"/>
        </w:rPr>
      </w:pPr>
      <w:r>
        <w:rPr>
          <w:snapToGrid w:val="0"/>
          <w:sz w:val="16"/>
          <w:szCs w:val="16"/>
        </w:rPr>
        <w:tab/>
        <w:t xml:space="preserve">                   </w:t>
      </w:r>
      <w:r w:rsidRPr="00896359">
        <w:rPr>
          <w:snapToGrid w:val="0"/>
          <w:sz w:val="16"/>
          <w:szCs w:val="16"/>
        </w:rPr>
        <w:t>обозначение документа,</w:t>
      </w:r>
    </w:p>
    <w:p w14:paraId="64187E4F" w14:textId="77777777" w:rsidR="00D84372" w:rsidRPr="00896359" w:rsidRDefault="00D84372" w:rsidP="00D84372">
      <w:pPr>
        <w:widowControl w:val="0"/>
        <w:tabs>
          <w:tab w:val="left" w:pos="6237"/>
        </w:tabs>
        <w:ind w:firstLine="284"/>
        <w:jc w:val="both"/>
        <w:rPr>
          <w:snapToGrid w:val="0"/>
          <w:sz w:val="16"/>
          <w:szCs w:val="16"/>
        </w:rPr>
      </w:pPr>
      <w:r>
        <w:rPr>
          <w:snapToGrid w:val="0"/>
          <w:sz w:val="16"/>
          <w:szCs w:val="16"/>
        </w:rPr>
        <w:tab/>
        <w:t xml:space="preserve">        </w:t>
      </w:r>
      <w:r w:rsidRPr="00896359">
        <w:rPr>
          <w:snapToGrid w:val="0"/>
          <w:sz w:val="16"/>
          <w:szCs w:val="16"/>
        </w:rPr>
        <w:t>по которому производится поставка</w:t>
      </w:r>
    </w:p>
    <w:p w14:paraId="1AB28E25" w14:textId="77777777" w:rsidR="00D84372" w:rsidRDefault="00D84372" w:rsidP="00D84372">
      <w:pPr>
        <w:widowControl w:val="0"/>
        <w:spacing w:line="240" w:lineRule="atLeast"/>
        <w:ind w:firstLine="284"/>
        <w:jc w:val="both"/>
        <w:rPr>
          <w:snapToGrid w:val="0"/>
          <w:sz w:val="24"/>
          <w:szCs w:val="24"/>
        </w:rPr>
      </w:pPr>
    </w:p>
    <w:p w14:paraId="4F03D511" w14:textId="77777777" w:rsidR="00D84372" w:rsidRDefault="00D84372" w:rsidP="00D84372">
      <w:pPr>
        <w:widowControl w:val="0"/>
        <w:tabs>
          <w:tab w:val="left" w:pos="6237"/>
        </w:tabs>
        <w:spacing w:line="240" w:lineRule="atLeast"/>
        <w:ind w:firstLine="284"/>
        <w:jc w:val="both"/>
        <w:rPr>
          <w:snapToGrid w:val="0"/>
          <w:sz w:val="24"/>
          <w:szCs w:val="24"/>
        </w:rPr>
      </w:pPr>
      <w:r>
        <w:rPr>
          <w:snapToGrid w:val="0"/>
          <w:sz w:val="24"/>
          <w:szCs w:val="24"/>
        </w:rPr>
        <w:t>МП ______________________</w:t>
      </w:r>
      <w:r>
        <w:rPr>
          <w:snapToGrid w:val="0"/>
          <w:sz w:val="24"/>
          <w:szCs w:val="24"/>
        </w:rPr>
        <w:tab/>
        <w:t>________________________</w:t>
      </w:r>
    </w:p>
    <w:p w14:paraId="6111CCC8" w14:textId="77777777" w:rsidR="00D84372" w:rsidRPr="00896359" w:rsidRDefault="00D84372" w:rsidP="00D84372">
      <w:pPr>
        <w:widowControl w:val="0"/>
        <w:tabs>
          <w:tab w:val="left" w:pos="851"/>
          <w:tab w:val="left" w:pos="6804"/>
        </w:tabs>
        <w:spacing w:line="240" w:lineRule="atLeast"/>
        <w:ind w:firstLine="284"/>
        <w:jc w:val="both"/>
        <w:rPr>
          <w:snapToGrid w:val="0"/>
          <w:sz w:val="24"/>
          <w:szCs w:val="24"/>
          <w:vertAlign w:val="superscript"/>
        </w:rPr>
      </w:pPr>
      <w:r>
        <w:rPr>
          <w:snapToGrid w:val="0"/>
          <w:sz w:val="24"/>
          <w:szCs w:val="24"/>
          <w:vertAlign w:val="superscript"/>
        </w:rPr>
        <w:tab/>
        <w:t xml:space="preserve">       личная подпись</w:t>
      </w:r>
      <w:r>
        <w:rPr>
          <w:snapToGrid w:val="0"/>
          <w:sz w:val="24"/>
          <w:szCs w:val="24"/>
          <w:vertAlign w:val="superscript"/>
        </w:rPr>
        <w:tab/>
        <w:t>расшифровка подписи</w:t>
      </w:r>
    </w:p>
    <w:p w14:paraId="02EA0C2C" w14:textId="77777777" w:rsidR="00D84372" w:rsidRDefault="00D84372" w:rsidP="00D84372">
      <w:pPr>
        <w:widowControl w:val="0"/>
        <w:spacing w:line="240" w:lineRule="atLeast"/>
        <w:ind w:firstLine="284"/>
        <w:jc w:val="both"/>
        <w:rPr>
          <w:snapToGrid w:val="0"/>
          <w:sz w:val="24"/>
          <w:szCs w:val="24"/>
        </w:rPr>
      </w:pPr>
      <w:r>
        <w:rPr>
          <w:snapToGrid w:val="0"/>
          <w:sz w:val="24"/>
          <w:szCs w:val="24"/>
        </w:rPr>
        <w:tab/>
        <w:t>______________________</w:t>
      </w:r>
    </w:p>
    <w:p w14:paraId="67E19C98" w14:textId="77777777" w:rsidR="00D84372" w:rsidRPr="00DD24E2" w:rsidRDefault="00D84372" w:rsidP="00D84372">
      <w:pPr>
        <w:widowControl w:val="0"/>
        <w:spacing w:line="240" w:lineRule="atLeast"/>
        <w:ind w:firstLine="284"/>
        <w:jc w:val="both"/>
        <w:rPr>
          <w:snapToGrid w:val="0"/>
          <w:sz w:val="24"/>
          <w:szCs w:val="24"/>
          <w:vertAlign w:val="superscript"/>
        </w:rPr>
      </w:pPr>
      <w:r>
        <w:rPr>
          <w:snapToGrid w:val="0"/>
          <w:sz w:val="24"/>
          <w:szCs w:val="24"/>
          <w:vertAlign w:val="superscript"/>
        </w:rPr>
        <w:tab/>
        <w:t xml:space="preserve">       год, месяц, число</w:t>
      </w:r>
    </w:p>
    <w:p w14:paraId="55415E4B" w14:textId="77777777" w:rsidR="00D84372" w:rsidRDefault="00D84372" w:rsidP="00D84372">
      <w:pPr>
        <w:widowControl w:val="0"/>
        <w:tabs>
          <w:tab w:val="left" w:pos="6237"/>
        </w:tabs>
        <w:spacing w:line="240" w:lineRule="atLeast"/>
        <w:ind w:firstLine="284"/>
        <w:jc w:val="both"/>
        <w:rPr>
          <w:snapToGrid w:val="0"/>
          <w:sz w:val="24"/>
          <w:szCs w:val="24"/>
        </w:rPr>
      </w:pPr>
      <w:r>
        <w:rPr>
          <w:snapToGrid w:val="0"/>
          <w:sz w:val="24"/>
          <w:szCs w:val="24"/>
        </w:rPr>
        <w:tab/>
        <w:t xml:space="preserve">    Заказчик</w:t>
      </w:r>
    </w:p>
    <w:p w14:paraId="47CB4361" w14:textId="77777777" w:rsidR="00D84372" w:rsidRDefault="00D84372" w:rsidP="00D84372">
      <w:pPr>
        <w:widowControl w:val="0"/>
        <w:tabs>
          <w:tab w:val="left" w:pos="6237"/>
        </w:tabs>
        <w:spacing w:line="240" w:lineRule="atLeast"/>
        <w:ind w:firstLine="284"/>
        <w:jc w:val="both"/>
        <w:rPr>
          <w:snapToGrid w:val="0"/>
          <w:sz w:val="24"/>
          <w:szCs w:val="24"/>
        </w:rPr>
      </w:pPr>
      <w:r>
        <w:rPr>
          <w:snapToGrid w:val="0"/>
          <w:sz w:val="24"/>
          <w:szCs w:val="24"/>
        </w:rPr>
        <w:tab/>
        <w:t>(при наличии)</w:t>
      </w:r>
    </w:p>
    <w:p w14:paraId="5BE4BBCD" w14:textId="77777777" w:rsidR="00D84372" w:rsidRDefault="00D84372" w:rsidP="00D84372">
      <w:pPr>
        <w:widowControl w:val="0"/>
        <w:spacing w:line="240" w:lineRule="atLeast"/>
        <w:ind w:firstLine="284"/>
        <w:jc w:val="both"/>
        <w:rPr>
          <w:snapToGrid w:val="0"/>
          <w:sz w:val="24"/>
          <w:szCs w:val="24"/>
        </w:rPr>
      </w:pPr>
    </w:p>
    <w:p w14:paraId="71057FF6" w14:textId="77777777" w:rsidR="00D84372" w:rsidRDefault="00D84372" w:rsidP="00D84372">
      <w:pPr>
        <w:widowControl w:val="0"/>
        <w:tabs>
          <w:tab w:val="left" w:pos="4536"/>
        </w:tabs>
        <w:spacing w:line="240" w:lineRule="atLeast"/>
        <w:ind w:firstLine="284"/>
        <w:jc w:val="both"/>
        <w:rPr>
          <w:snapToGrid w:val="0"/>
          <w:sz w:val="24"/>
          <w:szCs w:val="24"/>
        </w:rPr>
      </w:pPr>
      <w:r>
        <w:rPr>
          <w:snapToGrid w:val="0"/>
          <w:sz w:val="24"/>
          <w:szCs w:val="24"/>
        </w:rPr>
        <w:tab/>
        <w:t>МП _______________</w:t>
      </w:r>
      <w:proofErr w:type="gramStart"/>
      <w:r>
        <w:rPr>
          <w:snapToGrid w:val="0"/>
          <w:sz w:val="24"/>
          <w:szCs w:val="24"/>
        </w:rPr>
        <w:t>_  _</w:t>
      </w:r>
      <w:proofErr w:type="gramEnd"/>
      <w:r>
        <w:rPr>
          <w:snapToGrid w:val="0"/>
          <w:sz w:val="24"/>
          <w:szCs w:val="24"/>
        </w:rPr>
        <w:t>_________________</w:t>
      </w:r>
    </w:p>
    <w:p w14:paraId="7B0AEE0F" w14:textId="77777777" w:rsidR="00D84372" w:rsidRPr="00896359" w:rsidRDefault="00D84372" w:rsidP="00D84372">
      <w:pPr>
        <w:widowControl w:val="0"/>
        <w:tabs>
          <w:tab w:val="left" w:pos="851"/>
          <w:tab w:val="left" w:pos="5387"/>
        </w:tabs>
        <w:spacing w:line="240" w:lineRule="atLeast"/>
        <w:ind w:firstLine="284"/>
        <w:jc w:val="both"/>
        <w:rPr>
          <w:snapToGrid w:val="0"/>
          <w:sz w:val="24"/>
          <w:szCs w:val="24"/>
          <w:vertAlign w:val="superscript"/>
        </w:rPr>
      </w:pPr>
      <w:r>
        <w:rPr>
          <w:snapToGrid w:val="0"/>
          <w:sz w:val="24"/>
          <w:szCs w:val="24"/>
          <w:vertAlign w:val="superscript"/>
        </w:rPr>
        <w:tab/>
      </w:r>
      <w:r>
        <w:rPr>
          <w:snapToGrid w:val="0"/>
          <w:sz w:val="24"/>
          <w:szCs w:val="24"/>
          <w:vertAlign w:val="superscript"/>
        </w:rPr>
        <w:tab/>
        <w:t>личная подпись                        расшифровка подписи</w:t>
      </w:r>
    </w:p>
    <w:p w14:paraId="6D5BB2A7" w14:textId="77777777" w:rsidR="00D84372" w:rsidRDefault="00D84372" w:rsidP="00D84372">
      <w:pPr>
        <w:widowControl w:val="0"/>
        <w:tabs>
          <w:tab w:val="left" w:pos="5103"/>
        </w:tabs>
        <w:spacing w:line="240" w:lineRule="atLeast"/>
        <w:ind w:firstLine="284"/>
        <w:jc w:val="both"/>
        <w:rPr>
          <w:snapToGrid w:val="0"/>
          <w:sz w:val="24"/>
          <w:szCs w:val="24"/>
        </w:rPr>
      </w:pPr>
      <w:r>
        <w:rPr>
          <w:snapToGrid w:val="0"/>
          <w:sz w:val="24"/>
          <w:szCs w:val="24"/>
        </w:rPr>
        <w:tab/>
        <w:t>_______________</w:t>
      </w:r>
    </w:p>
    <w:p w14:paraId="71E19E96" w14:textId="77777777" w:rsidR="00D84372" w:rsidRPr="00DD24E2" w:rsidRDefault="00D84372" w:rsidP="00D84372">
      <w:pPr>
        <w:widowControl w:val="0"/>
        <w:tabs>
          <w:tab w:val="left" w:pos="5103"/>
        </w:tabs>
        <w:spacing w:line="240" w:lineRule="atLeast"/>
        <w:ind w:firstLine="284"/>
        <w:jc w:val="both"/>
        <w:rPr>
          <w:snapToGrid w:val="0"/>
          <w:sz w:val="24"/>
          <w:szCs w:val="24"/>
          <w:vertAlign w:val="superscript"/>
        </w:rPr>
      </w:pPr>
      <w:r w:rsidRPr="00DD24E2">
        <w:rPr>
          <w:snapToGrid w:val="0"/>
          <w:sz w:val="24"/>
          <w:szCs w:val="24"/>
          <w:vertAlign w:val="superscript"/>
        </w:rPr>
        <w:tab/>
        <w:t xml:space="preserve"> </w:t>
      </w:r>
      <w:r>
        <w:rPr>
          <w:snapToGrid w:val="0"/>
          <w:sz w:val="24"/>
          <w:szCs w:val="24"/>
          <w:vertAlign w:val="superscript"/>
        </w:rPr>
        <w:t xml:space="preserve">        </w:t>
      </w:r>
      <w:r w:rsidRPr="00DD24E2">
        <w:rPr>
          <w:snapToGrid w:val="0"/>
          <w:sz w:val="24"/>
          <w:szCs w:val="24"/>
          <w:vertAlign w:val="superscript"/>
        </w:rPr>
        <w:t xml:space="preserve"> год, месяц, число</w:t>
      </w:r>
    </w:p>
    <w:p w14:paraId="778DCC50" w14:textId="77777777" w:rsidR="00161BDE" w:rsidRDefault="00161BDE">
      <w:pPr>
        <w:rPr>
          <w:snapToGrid w:val="0"/>
          <w:sz w:val="28"/>
        </w:rPr>
      </w:pPr>
      <w:bookmarkStart w:id="32" w:name="_Toc508013399"/>
      <w:bookmarkStart w:id="33" w:name="_Toc508013416"/>
      <w:bookmarkStart w:id="34" w:name="_Toc535592297"/>
      <w:r>
        <w:rPr>
          <w:snapToGrid w:val="0"/>
        </w:rPr>
        <w:br w:type="page"/>
      </w:r>
    </w:p>
    <w:p w14:paraId="15E40197" w14:textId="77777777" w:rsidR="003513D0" w:rsidRPr="003513D0" w:rsidRDefault="003513D0" w:rsidP="00455BD8">
      <w:pPr>
        <w:pStyle w:val="af0"/>
        <w:widowControl w:val="0"/>
        <w:numPr>
          <w:ilvl w:val="0"/>
          <w:numId w:val="19"/>
        </w:numPr>
        <w:shd w:val="clear" w:color="auto" w:fill="D9D9D9" w:themeFill="background1" w:themeFillShade="D9"/>
        <w:spacing w:line="240" w:lineRule="atLeast"/>
        <w:jc w:val="center"/>
        <w:outlineLvl w:val="0"/>
        <w:rPr>
          <w:snapToGrid w:val="0"/>
          <w:sz w:val="24"/>
          <w:szCs w:val="24"/>
        </w:rPr>
      </w:pPr>
      <w:bookmarkStart w:id="35" w:name="_Toc140474835"/>
      <w:bookmarkEnd w:id="32"/>
      <w:bookmarkEnd w:id="33"/>
      <w:bookmarkEnd w:id="34"/>
      <w:r w:rsidRPr="003513D0">
        <w:rPr>
          <w:snapToGrid w:val="0"/>
          <w:sz w:val="28"/>
        </w:rPr>
        <w:lastRenderedPageBreak/>
        <w:t>Гарантийные обязательства.</w:t>
      </w:r>
      <w:bookmarkEnd w:id="35"/>
    </w:p>
    <w:p w14:paraId="671DC051" w14:textId="77777777" w:rsidR="00A865F3" w:rsidRDefault="00A865F3" w:rsidP="00455BD8">
      <w:pPr>
        <w:widowControl w:val="0"/>
        <w:numPr>
          <w:ilvl w:val="1"/>
          <w:numId w:val="19"/>
        </w:numPr>
        <w:spacing w:line="240" w:lineRule="atLeast"/>
        <w:ind w:left="567" w:hanging="567"/>
        <w:jc w:val="both"/>
        <w:rPr>
          <w:snapToGrid w:val="0"/>
          <w:sz w:val="24"/>
          <w:szCs w:val="24"/>
        </w:rPr>
      </w:pPr>
      <w:r w:rsidRPr="008779A3">
        <w:rPr>
          <w:sz w:val="24"/>
          <w:szCs w:val="24"/>
        </w:rPr>
        <w:t xml:space="preserve">Предприятие </w:t>
      </w:r>
      <w:r>
        <w:rPr>
          <w:sz w:val="24"/>
          <w:szCs w:val="24"/>
        </w:rPr>
        <w:t xml:space="preserve">изготовитель </w:t>
      </w:r>
      <w:r w:rsidRPr="008779A3">
        <w:rPr>
          <w:sz w:val="24"/>
          <w:szCs w:val="24"/>
        </w:rPr>
        <w:t xml:space="preserve">гарантирует соответствие </w:t>
      </w:r>
      <w:r>
        <w:rPr>
          <w:sz w:val="24"/>
          <w:szCs w:val="24"/>
        </w:rPr>
        <w:t>протравливателя</w:t>
      </w:r>
      <w:r w:rsidRPr="008779A3">
        <w:rPr>
          <w:sz w:val="24"/>
          <w:szCs w:val="24"/>
        </w:rPr>
        <w:t xml:space="preserve"> требованиям технических условий</w:t>
      </w:r>
      <w:r w:rsidRPr="00397C79">
        <w:rPr>
          <w:sz w:val="24"/>
          <w:szCs w:val="24"/>
        </w:rPr>
        <w:t xml:space="preserve"> </w:t>
      </w:r>
      <w:r w:rsidRPr="006265D9">
        <w:rPr>
          <w:sz w:val="24"/>
          <w:szCs w:val="24"/>
        </w:rPr>
        <w:t xml:space="preserve">ТУ </w:t>
      </w:r>
      <w:r w:rsidRPr="006265D9">
        <w:rPr>
          <w:sz w:val="24"/>
          <w:szCs w:val="24"/>
          <w:lang w:val="en-US"/>
        </w:rPr>
        <w:t>BY</w:t>
      </w:r>
      <w:r w:rsidRPr="006265D9">
        <w:rPr>
          <w:sz w:val="24"/>
          <w:szCs w:val="24"/>
        </w:rPr>
        <w:t xml:space="preserve"> 790090821.00</w:t>
      </w:r>
      <w:r>
        <w:rPr>
          <w:sz w:val="24"/>
          <w:szCs w:val="24"/>
        </w:rPr>
        <w:t>4</w:t>
      </w:r>
      <w:r w:rsidRPr="006265D9">
        <w:rPr>
          <w:sz w:val="24"/>
          <w:szCs w:val="24"/>
        </w:rPr>
        <w:t>–</w:t>
      </w:r>
      <w:r>
        <w:rPr>
          <w:sz w:val="24"/>
          <w:szCs w:val="24"/>
        </w:rPr>
        <w:t>20</w:t>
      </w:r>
      <w:r w:rsidRPr="006265D9">
        <w:rPr>
          <w:sz w:val="24"/>
          <w:szCs w:val="24"/>
        </w:rPr>
        <w:t>0</w:t>
      </w:r>
      <w:r w:rsidR="00F37353">
        <w:rPr>
          <w:sz w:val="24"/>
          <w:szCs w:val="24"/>
        </w:rPr>
        <w:t>8</w:t>
      </w:r>
      <w:r w:rsidRPr="008779A3">
        <w:rPr>
          <w:sz w:val="24"/>
          <w:szCs w:val="24"/>
        </w:rPr>
        <w:t xml:space="preserve"> при соблюдении заказчиком (потребителем) правил эксплуатации, транспортирования и хранения.</w:t>
      </w:r>
    </w:p>
    <w:p w14:paraId="7B67C1AF" w14:textId="123BBD35" w:rsidR="00A865F3" w:rsidRDefault="00A865F3" w:rsidP="00455BD8">
      <w:pPr>
        <w:widowControl w:val="0"/>
        <w:numPr>
          <w:ilvl w:val="1"/>
          <w:numId w:val="19"/>
        </w:numPr>
        <w:spacing w:line="240" w:lineRule="atLeast"/>
        <w:ind w:left="567" w:hanging="567"/>
        <w:jc w:val="both"/>
        <w:rPr>
          <w:snapToGrid w:val="0"/>
          <w:sz w:val="24"/>
          <w:szCs w:val="24"/>
        </w:rPr>
      </w:pPr>
      <w:r w:rsidRPr="008779A3">
        <w:rPr>
          <w:sz w:val="24"/>
          <w:szCs w:val="24"/>
        </w:rPr>
        <w:t xml:space="preserve">Гарантийный срок эксплуатации </w:t>
      </w:r>
      <w:r>
        <w:rPr>
          <w:sz w:val="24"/>
          <w:szCs w:val="24"/>
        </w:rPr>
        <w:t>протравливателя</w:t>
      </w:r>
      <w:r w:rsidRPr="008779A3">
        <w:rPr>
          <w:sz w:val="24"/>
          <w:szCs w:val="24"/>
        </w:rPr>
        <w:t xml:space="preserve"> </w:t>
      </w:r>
      <w:r w:rsidR="005D64CE">
        <w:rPr>
          <w:sz w:val="24"/>
          <w:szCs w:val="24"/>
        </w:rPr>
        <w:t>12</w:t>
      </w:r>
      <w:r w:rsidRPr="008779A3">
        <w:rPr>
          <w:sz w:val="24"/>
          <w:szCs w:val="24"/>
        </w:rPr>
        <w:t xml:space="preserve"> месяц</w:t>
      </w:r>
      <w:r w:rsidR="005D64CE">
        <w:rPr>
          <w:sz w:val="24"/>
          <w:szCs w:val="24"/>
        </w:rPr>
        <w:t>ев</w:t>
      </w:r>
      <w:r w:rsidRPr="008779A3">
        <w:rPr>
          <w:sz w:val="24"/>
          <w:szCs w:val="24"/>
        </w:rPr>
        <w:t>. Начало гарантийного срока исчисляется со дня ввода изделия в эксплуатацию</w:t>
      </w:r>
      <w:r w:rsidRPr="008779A3">
        <w:t xml:space="preserve"> </w:t>
      </w:r>
      <w:r w:rsidRPr="008779A3">
        <w:rPr>
          <w:sz w:val="24"/>
          <w:szCs w:val="24"/>
        </w:rPr>
        <w:t>и соответствующей отметки потребителем в гарантийном талоне, но не позднее 12 месяцев с момента получения потребителем.</w:t>
      </w:r>
    </w:p>
    <w:p w14:paraId="567E43BE" w14:textId="77777777" w:rsidR="00C44A82" w:rsidRDefault="00C44A82" w:rsidP="00455BD8">
      <w:pPr>
        <w:numPr>
          <w:ilvl w:val="1"/>
          <w:numId w:val="19"/>
        </w:numPr>
        <w:ind w:left="567" w:hanging="567"/>
        <w:jc w:val="both"/>
        <w:rPr>
          <w:sz w:val="24"/>
          <w:szCs w:val="24"/>
        </w:rPr>
      </w:pPr>
      <w:r w:rsidRPr="008779A3">
        <w:rPr>
          <w:sz w:val="24"/>
          <w:szCs w:val="24"/>
        </w:rPr>
        <w:t>Претензии по качеству осуществляются согласно законодательству Республики Беларусь и Постановлению Совета Министров Республики Беларусь №</w:t>
      </w:r>
      <w:r>
        <w:rPr>
          <w:sz w:val="24"/>
          <w:szCs w:val="24"/>
        </w:rPr>
        <w:t xml:space="preserve"> 952</w:t>
      </w:r>
      <w:r w:rsidRPr="008779A3">
        <w:rPr>
          <w:sz w:val="24"/>
          <w:szCs w:val="24"/>
        </w:rPr>
        <w:t xml:space="preserve"> от </w:t>
      </w:r>
      <w:r>
        <w:rPr>
          <w:sz w:val="24"/>
          <w:szCs w:val="24"/>
        </w:rPr>
        <w:t>27</w:t>
      </w:r>
      <w:r w:rsidRPr="008779A3">
        <w:rPr>
          <w:sz w:val="24"/>
          <w:szCs w:val="24"/>
        </w:rPr>
        <w:t xml:space="preserve"> </w:t>
      </w:r>
      <w:r>
        <w:rPr>
          <w:sz w:val="24"/>
          <w:szCs w:val="24"/>
        </w:rPr>
        <w:t>июня</w:t>
      </w:r>
      <w:r w:rsidRPr="008779A3">
        <w:rPr>
          <w:sz w:val="24"/>
          <w:szCs w:val="24"/>
        </w:rPr>
        <w:t xml:space="preserve"> </w:t>
      </w:r>
      <w:r>
        <w:rPr>
          <w:sz w:val="24"/>
          <w:szCs w:val="24"/>
        </w:rPr>
        <w:t>2008</w:t>
      </w:r>
      <w:r w:rsidRPr="008779A3">
        <w:rPr>
          <w:sz w:val="24"/>
          <w:szCs w:val="24"/>
        </w:rPr>
        <w:t>г. "О гарантийном сроке эксплуатации сложной техники и оборудования"</w:t>
      </w:r>
      <w:r>
        <w:rPr>
          <w:sz w:val="24"/>
          <w:szCs w:val="24"/>
        </w:rPr>
        <w:t xml:space="preserve"> и Указу</w:t>
      </w:r>
      <w:r w:rsidRPr="008779A3">
        <w:rPr>
          <w:sz w:val="24"/>
          <w:szCs w:val="24"/>
        </w:rPr>
        <w:t xml:space="preserve"> </w:t>
      </w:r>
      <w:r>
        <w:rPr>
          <w:sz w:val="24"/>
          <w:szCs w:val="24"/>
        </w:rPr>
        <w:t xml:space="preserve">Президента </w:t>
      </w:r>
      <w:r w:rsidRPr="008779A3">
        <w:rPr>
          <w:sz w:val="24"/>
          <w:szCs w:val="24"/>
        </w:rPr>
        <w:t xml:space="preserve">Республики Беларусь № </w:t>
      </w:r>
      <w:r>
        <w:rPr>
          <w:sz w:val="24"/>
          <w:szCs w:val="24"/>
        </w:rPr>
        <w:t>186</w:t>
      </w:r>
      <w:r w:rsidRPr="008779A3">
        <w:rPr>
          <w:sz w:val="24"/>
          <w:szCs w:val="24"/>
        </w:rPr>
        <w:t xml:space="preserve"> от 27 марта </w:t>
      </w:r>
      <w:r>
        <w:rPr>
          <w:sz w:val="24"/>
          <w:szCs w:val="24"/>
        </w:rPr>
        <w:t>200</w:t>
      </w:r>
      <w:r w:rsidRPr="008779A3">
        <w:rPr>
          <w:sz w:val="24"/>
          <w:szCs w:val="24"/>
        </w:rPr>
        <w:t>8 г.</w:t>
      </w:r>
      <w:r>
        <w:rPr>
          <w:sz w:val="24"/>
          <w:szCs w:val="24"/>
        </w:rPr>
        <w:t xml:space="preserve"> «О некоторых мерах по повышению ответственности за качество отечественных товаров».</w:t>
      </w:r>
    </w:p>
    <w:p w14:paraId="44F9C2E3" w14:textId="77777777" w:rsidR="00A865F3" w:rsidRDefault="00A865F3" w:rsidP="00A865F3">
      <w:pPr>
        <w:ind w:firstLine="283"/>
        <w:jc w:val="both"/>
        <w:rPr>
          <w:sz w:val="24"/>
          <w:szCs w:val="24"/>
        </w:rPr>
      </w:pPr>
    </w:p>
    <w:p w14:paraId="3CB669C3" w14:textId="77777777" w:rsidR="00D84372" w:rsidRDefault="00A865F3" w:rsidP="00D84372">
      <w:pPr>
        <w:ind w:firstLine="283"/>
        <w:jc w:val="both"/>
        <w:rPr>
          <w:sz w:val="24"/>
          <w:szCs w:val="24"/>
        </w:rPr>
      </w:pPr>
      <w:r>
        <w:rPr>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542"/>
        <w:gridCol w:w="4520"/>
      </w:tblGrid>
      <w:tr w:rsidR="00590024" w:rsidRPr="00A6216A" w14:paraId="331BE26B" w14:textId="77777777" w:rsidTr="004F341C">
        <w:tc>
          <w:tcPr>
            <w:tcW w:w="4519" w:type="dxa"/>
            <w:gridSpan w:val="2"/>
            <w:tcBorders>
              <w:top w:val="nil"/>
              <w:left w:val="nil"/>
              <w:bottom w:val="nil"/>
              <w:right w:val="nil"/>
            </w:tcBorders>
          </w:tcPr>
          <w:p w14:paraId="7166433D" w14:textId="77777777" w:rsidR="00590024" w:rsidRDefault="00590024" w:rsidP="00590024">
            <w:pPr>
              <w:jc w:val="center"/>
            </w:pPr>
            <w:r>
              <w:lastRenderedPageBreak/>
              <w:t xml:space="preserve"> ООО «Ремком» </w:t>
            </w:r>
          </w:p>
          <w:p w14:paraId="7B2E651B" w14:textId="77777777" w:rsidR="00590024" w:rsidRDefault="00590024" w:rsidP="00590024">
            <w:pPr>
              <w:jc w:val="center"/>
            </w:pPr>
            <w:r w:rsidRPr="00AC2E47">
              <w:t>ул. Иванова</w:t>
            </w:r>
            <w:r>
              <w:t xml:space="preserve">, д. 3, </w:t>
            </w:r>
            <w:smartTag w:uri="urn:schemas-microsoft-com:office:smarttags" w:element="metricconverter">
              <w:smartTagPr>
                <w:attr w:name="ProductID" w:val="213407 г"/>
              </w:smartTagPr>
              <w:r>
                <w:t>2134</w:t>
              </w:r>
              <w:r w:rsidRPr="002F36B0">
                <w:t>07</w:t>
              </w:r>
              <w:r w:rsidRPr="00AC2E47">
                <w:t xml:space="preserve"> г</w:t>
              </w:r>
            </w:smartTag>
            <w:r w:rsidRPr="00AC2E47">
              <w:t>. Горки</w:t>
            </w:r>
          </w:p>
          <w:p w14:paraId="6975BE2E" w14:textId="3DE9B704" w:rsidR="00590024" w:rsidRPr="00AC2E47" w:rsidRDefault="00590024" w:rsidP="00590024">
            <w:pPr>
              <w:jc w:val="center"/>
            </w:pPr>
            <w:r w:rsidRPr="00AC2E47">
              <w:t>Могилёвская обл.,</w:t>
            </w:r>
            <w:r>
              <w:t xml:space="preserve"> Республика Беларусь</w:t>
            </w:r>
          </w:p>
        </w:tc>
        <w:tc>
          <w:tcPr>
            <w:tcW w:w="4520" w:type="dxa"/>
            <w:tcBorders>
              <w:top w:val="nil"/>
              <w:left w:val="nil"/>
              <w:bottom w:val="nil"/>
              <w:right w:val="nil"/>
            </w:tcBorders>
          </w:tcPr>
          <w:p w14:paraId="4A1EF82F" w14:textId="77777777" w:rsidR="00590024" w:rsidRPr="00590024" w:rsidRDefault="00590024" w:rsidP="00590024">
            <w:pPr>
              <w:jc w:val="center"/>
            </w:pPr>
            <w:r w:rsidRPr="00590024">
              <w:t>Тел. / факс (02233) 7-00-91, 7-33-77, 7-05-74</w:t>
            </w:r>
          </w:p>
          <w:p w14:paraId="2123F3D9" w14:textId="77777777" w:rsidR="00590024" w:rsidRPr="00590024" w:rsidRDefault="00590024" w:rsidP="00590024">
            <w:pPr>
              <w:jc w:val="center"/>
            </w:pPr>
            <w:r w:rsidRPr="00590024">
              <w:rPr>
                <w:lang w:val="en-US"/>
              </w:rPr>
              <w:t>Web</w:t>
            </w:r>
            <w:r w:rsidRPr="00590024">
              <w:t xml:space="preserve">: </w:t>
            </w:r>
            <w:hyperlink r:id="rId65" w:history="1">
              <w:r w:rsidRPr="00590024">
                <w:rPr>
                  <w:rStyle w:val="aa"/>
                  <w:color w:val="auto"/>
                  <w:lang w:val="en-US"/>
                </w:rPr>
                <w:t>www</w:t>
              </w:r>
              <w:r w:rsidRPr="00590024">
                <w:rPr>
                  <w:rStyle w:val="aa"/>
                  <w:color w:val="auto"/>
                </w:rPr>
                <w:t>.</w:t>
              </w:r>
              <w:proofErr w:type="spellStart"/>
              <w:r w:rsidRPr="00590024">
                <w:rPr>
                  <w:rStyle w:val="aa"/>
                  <w:color w:val="auto"/>
                  <w:lang w:val="en-US"/>
                </w:rPr>
                <w:t>remkom</w:t>
              </w:r>
              <w:proofErr w:type="spellEnd"/>
              <w:r w:rsidRPr="00590024">
                <w:rPr>
                  <w:rStyle w:val="aa"/>
                  <w:color w:val="auto"/>
                </w:rPr>
                <w:t>.</w:t>
              </w:r>
              <w:r w:rsidRPr="00590024">
                <w:rPr>
                  <w:rStyle w:val="aa"/>
                  <w:color w:val="auto"/>
                  <w:lang w:val="en-US"/>
                </w:rPr>
                <w:t>by</w:t>
              </w:r>
            </w:hyperlink>
            <w:r w:rsidRPr="00590024">
              <w:t xml:space="preserve">;  </w:t>
            </w:r>
          </w:p>
          <w:p w14:paraId="17DDCD5B" w14:textId="7B4E9E53" w:rsidR="00590024" w:rsidRPr="00590024" w:rsidRDefault="00590024" w:rsidP="00590024">
            <w:pPr>
              <w:spacing w:line="220" w:lineRule="auto"/>
              <w:ind w:left="720" w:right="800"/>
              <w:jc w:val="center"/>
              <w:rPr>
                <w:sz w:val="24"/>
                <w:szCs w:val="24"/>
                <w:lang w:val="en-US"/>
              </w:rPr>
            </w:pPr>
            <w:r w:rsidRPr="00590024">
              <w:rPr>
                <w:lang w:val="de-DE"/>
              </w:rPr>
              <w:t>E</w:t>
            </w:r>
            <w:r w:rsidRPr="00590024">
              <w:rPr>
                <w:lang w:val="en-US"/>
              </w:rPr>
              <w:t>-</w:t>
            </w:r>
            <w:r w:rsidRPr="00590024">
              <w:rPr>
                <w:lang w:val="de-DE"/>
              </w:rPr>
              <w:t>mail</w:t>
            </w:r>
            <w:r w:rsidRPr="00590024">
              <w:rPr>
                <w:lang w:val="en-US"/>
              </w:rPr>
              <w:t xml:space="preserve">: </w:t>
            </w:r>
            <w:proofErr w:type="spellStart"/>
            <w:r w:rsidRPr="00590024">
              <w:rPr>
                <w:lang w:val="de-DE"/>
              </w:rPr>
              <w:t>remkom</w:t>
            </w:r>
            <w:proofErr w:type="spellEnd"/>
            <w:r w:rsidRPr="00590024">
              <w:rPr>
                <w:lang w:val="en-US"/>
              </w:rPr>
              <w:t>@remkom.</w:t>
            </w:r>
            <w:proofErr w:type="spellStart"/>
            <w:r w:rsidRPr="00590024">
              <w:rPr>
                <w:lang w:val="de-DE"/>
              </w:rPr>
              <w:t>by</w:t>
            </w:r>
            <w:proofErr w:type="spellEnd"/>
          </w:p>
        </w:tc>
      </w:tr>
      <w:tr w:rsidR="007C5B45" w:rsidRPr="00335F46" w14:paraId="1069E0E4" w14:textId="77777777">
        <w:tc>
          <w:tcPr>
            <w:tcW w:w="9039" w:type="dxa"/>
            <w:gridSpan w:val="3"/>
            <w:tcBorders>
              <w:top w:val="nil"/>
              <w:left w:val="nil"/>
              <w:bottom w:val="nil"/>
              <w:right w:val="nil"/>
            </w:tcBorders>
          </w:tcPr>
          <w:p w14:paraId="4FC9EBDA" w14:textId="77777777" w:rsidR="007C5B45" w:rsidRPr="00335F46" w:rsidRDefault="007C5B45" w:rsidP="007C5B45">
            <w:pPr>
              <w:spacing w:before="120" w:after="120"/>
              <w:jc w:val="center"/>
              <w:rPr>
                <w:sz w:val="24"/>
                <w:szCs w:val="24"/>
              </w:rPr>
            </w:pPr>
            <w:r w:rsidRPr="000F1AA3">
              <w:rPr>
                <w:b/>
                <w:sz w:val="24"/>
                <w:szCs w:val="24"/>
              </w:rPr>
              <w:t>ГАРАНТИЙНЫЙ ТАЛОН</w:t>
            </w:r>
            <w:r>
              <w:rPr>
                <w:b/>
                <w:sz w:val="24"/>
                <w:szCs w:val="24"/>
              </w:rPr>
              <w:t xml:space="preserve"> № __</w:t>
            </w:r>
          </w:p>
        </w:tc>
      </w:tr>
      <w:tr w:rsidR="002F1672" w:rsidRPr="00335F46" w14:paraId="1E7CDD89" w14:textId="77777777">
        <w:tc>
          <w:tcPr>
            <w:tcW w:w="9039" w:type="dxa"/>
            <w:gridSpan w:val="3"/>
            <w:tcBorders>
              <w:top w:val="nil"/>
              <w:left w:val="nil"/>
              <w:bottom w:val="nil"/>
              <w:right w:val="nil"/>
            </w:tcBorders>
          </w:tcPr>
          <w:p w14:paraId="48E5445F" w14:textId="77777777" w:rsidR="002F1672" w:rsidRPr="000F1AA3" w:rsidRDefault="002F1672" w:rsidP="002F1672">
            <w:pPr>
              <w:jc w:val="center"/>
              <w:rPr>
                <w:b/>
                <w:sz w:val="24"/>
                <w:szCs w:val="24"/>
              </w:rPr>
            </w:pPr>
          </w:p>
        </w:tc>
      </w:tr>
      <w:tr w:rsidR="002F1672" w:rsidRPr="00335F46" w14:paraId="3931B344" w14:textId="77777777" w:rsidTr="002F1672">
        <w:tc>
          <w:tcPr>
            <w:tcW w:w="2977" w:type="dxa"/>
            <w:tcBorders>
              <w:top w:val="nil"/>
              <w:left w:val="nil"/>
              <w:bottom w:val="nil"/>
              <w:right w:val="nil"/>
            </w:tcBorders>
          </w:tcPr>
          <w:p w14:paraId="374B8F43" w14:textId="77777777" w:rsidR="002F1672" w:rsidRPr="00335F46" w:rsidRDefault="002F1672" w:rsidP="003C1471">
            <w:pPr>
              <w:rPr>
                <w:sz w:val="24"/>
                <w:szCs w:val="24"/>
              </w:rPr>
            </w:pPr>
            <w:r w:rsidRPr="00335F46">
              <w:rPr>
                <w:sz w:val="24"/>
                <w:szCs w:val="24"/>
              </w:rPr>
              <w:t>1. Протравливатель</w:t>
            </w:r>
            <w:r>
              <w:rPr>
                <w:sz w:val="24"/>
                <w:szCs w:val="24"/>
              </w:rPr>
              <w:t xml:space="preserve"> семян</w:t>
            </w:r>
          </w:p>
        </w:tc>
        <w:tc>
          <w:tcPr>
            <w:tcW w:w="6062" w:type="dxa"/>
            <w:gridSpan w:val="2"/>
            <w:tcBorders>
              <w:top w:val="nil"/>
              <w:left w:val="nil"/>
              <w:bottom w:val="single" w:sz="4" w:space="0" w:color="auto"/>
              <w:right w:val="nil"/>
            </w:tcBorders>
          </w:tcPr>
          <w:p w14:paraId="68C3C38C" w14:textId="77777777" w:rsidR="002F1672" w:rsidRPr="00335F46" w:rsidRDefault="002F1672" w:rsidP="002F1672">
            <w:pPr>
              <w:jc w:val="center"/>
              <w:rPr>
                <w:sz w:val="24"/>
                <w:szCs w:val="24"/>
              </w:rPr>
            </w:pPr>
            <w:r>
              <w:rPr>
                <w:sz w:val="24"/>
                <w:szCs w:val="24"/>
              </w:rPr>
              <w:t>ПС-10</w:t>
            </w:r>
          </w:p>
        </w:tc>
      </w:tr>
      <w:tr w:rsidR="002F1672" w:rsidRPr="00335F46" w14:paraId="77EE1293" w14:textId="77777777" w:rsidTr="00335C68">
        <w:tc>
          <w:tcPr>
            <w:tcW w:w="2977" w:type="dxa"/>
            <w:tcBorders>
              <w:top w:val="nil"/>
              <w:left w:val="nil"/>
              <w:bottom w:val="nil"/>
              <w:right w:val="nil"/>
            </w:tcBorders>
          </w:tcPr>
          <w:p w14:paraId="42B716A3" w14:textId="77777777" w:rsidR="002F1672" w:rsidRPr="00335F46" w:rsidRDefault="002F1672" w:rsidP="003C1471">
            <w:pPr>
              <w:rPr>
                <w:sz w:val="24"/>
                <w:szCs w:val="24"/>
              </w:rPr>
            </w:pPr>
          </w:p>
        </w:tc>
        <w:tc>
          <w:tcPr>
            <w:tcW w:w="6062" w:type="dxa"/>
            <w:gridSpan w:val="2"/>
            <w:tcBorders>
              <w:top w:val="single" w:sz="4" w:space="0" w:color="auto"/>
              <w:left w:val="nil"/>
              <w:bottom w:val="nil"/>
              <w:right w:val="nil"/>
            </w:tcBorders>
          </w:tcPr>
          <w:p w14:paraId="04EC4A61" w14:textId="77777777" w:rsidR="002F1672" w:rsidRPr="00335F46" w:rsidRDefault="002F1672" w:rsidP="002F1672">
            <w:pPr>
              <w:jc w:val="center"/>
              <w:rPr>
                <w:sz w:val="24"/>
                <w:szCs w:val="24"/>
              </w:rPr>
            </w:pPr>
            <w:r w:rsidRPr="00335F46">
              <w:rPr>
                <w:sz w:val="24"/>
                <w:szCs w:val="24"/>
                <w:vertAlign w:val="superscript"/>
              </w:rPr>
              <w:t>наименование, тип и марка изделия</w:t>
            </w:r>
          </w:p>
        </w:tc>
      </w:tr>
      <w:tr w:rsidR="00335C68" w:rsidRPr="00335F46" w14:paraId="0171C346" w14:textId="77777777" w:rsidTr="00982D81">
        <w:tc>
          <w:tcPr>
            <w:tcW w:w="9039" w:type="dxa"/>
            <w:gridSpan w:val="3"/>
            <w:tcBorders>
              <w:top w:val="nil"/>
              <w:left w:val="nil"/>
              <w:bottom w:val="nil"/>
              <w:right w:val="nil"/>
            </w:tcBorders>
          </w:tcPr>
          <w:p w14:paraId="034B791B" w14:textId="77777777" w:rsidR="00335C68" w:rsidRPr="00335F46" w:rsidRDefault="00335C68" w:rsidP="002F1672">
            <w:pPr>
              <w:jc w:val="center"/>
              <w:rPr>
                <w:sz w:val="24"/>
                <w:szCs w:val="24"/>
                <w:vertAlign w:val="superscript"/>
              </w:rPr>
            </w:pPr>
          </w:p>
        </w:tc>
      </w:tr>
      <w:tr w:rsidR="00335C68" w:rsidRPr="00335F46" w14:paraId="00AED053" w14:textId="77777777" w:rsidTr="00335C68">
        <w:tc>
          <w:tcPr>
            <w:tcW w:w="9039" w:type="dxa"/>
            <w:gridSpan w:val="3"/>
            <w:tcBorders>
              <w:top w:val="nil"/>
              <w:left w:val="nil"/>
              <w:bottom w:val="single" w:sz="4" w:space="0" w:color="auto"/>
              <w:right w:val="nil"/>
            </w:tcBorders>
          </w:tcPr>
          <w:p w14:paraId="045D0C55" w14:textId="77777777" w:rsidR="00335C68" w:rsidRPr="00335F46" w:rsidRDefault="00335C68" w:rsidP="003C1471">
            <w:pPr>
              <w:rPr>
                <w:sz w:val="24"/>
                <w:szCs w:val="24"/>
              </w:rPr>
            </w:pPr>
            <w:r>
              <w:rPr>
                <w:sz w:val="24"/>
                <w:szCs w:val="24"/>
              </w:rPr>
              <w:t>2.</w:t>
            </w:r>
          </w:p>
        </w:tc>
      </w:tr>
      <w:tr w:rsidR="00335C68" w:rsidRPr="00335F46" w14:paraId="76CDA6C0" w14:textId="77777777" w:rsidTr="00335C68">
        <w:tc>
          <w:tcPr>
            <w:tcW w:w="9039" w:type="dxa"/>
            <w:gridSpan w:val="3"/>
            <w:tcBorders>
              <w:top w:val="single" w:sz="4" w:space="0" w:color="auto"/>
              <w:left w:val="nil"/>
              <w:bottom w:val="nil"/>
              <w:right w:val="nil"/>
            </w:tcBorders>
          </w:tcPr>
          <w:p w14:paraId="4D7AB063" w14:textId="77777777" w:rsidR="00335C68" w:rsidRPr="00335F46" w:rsidRDefault="00335C68" w:rsidP="00335C68">
            <w:pPr>
              <w:jc w:val="center"/>
              <w:rPr>
                <w:sz w:val="24"/>
                <w:szCs w:val="24"/>
              </w:rPr>
            </w:pPr>
            <w:r w:rsidRPr="00335F46">
              <w:rPr>
                <w:sz w:val="24"/>
                <w:szCs w:val="24"/>
                <w:vertAlign w:val="superscript"/>
              </w:rPr>
              <w:t>число, месяц и год выпуска</w:t>
            </w:r>
          </w:p>
        </w:tc>
      </w:tr>
      <w:tr w:rsidR="00335C68" w:rsidRPr="00335F46" w14:paraId="22AF7D3C" w14:textId="77777777" w:rsidTr="00335C68">
        <w:tc>
          <w:tcPr>
            <w:tcW w:w="9039" w:type="dxa"/>
            <w:gridSpan w:val="3"/>
            <w:tcBorders>
              <w:top w:val="nil"/>
              <w:left w:val="nil"/>
              <w:bottom w:val="nil"/>
              <w:right w:val="nil"/>
            </w:tcBorders>
          </w:tcPr>
          <w:p w14:paraId="4A831AFF" w14:textId="77777777" w:rsidR="00335C68" w:rsidRPr="00335C68" w:rsidRDefault="00335C68" w:rsidP="00335C68">
            <w:pPr>
              <w:jc w:val="center"/>
              <w:rPr>
                <w:sz w:val="16"/>
                <w:szCs w:val="24"/>
              </w:rPr>
            </w:pPr>
          </w:p>
        </w:tc>
      </w:tr>
      <w:tr w:rsidR="00335C68" w:rsidRPr="00335F46" w14:paraId="38BB1C51" w14:textId="77777777" w:rsidTr="00335C68">
        <w:tc>
          <w:tcPr>
            <w:tcW w:w="9039" w:type="dxa"/>
            <w:gridSpan w:val="3"/>
            <w:tcBorders>
              <w:top w:val="nil"/>
              <w:left w:val="nil"/>
              <w:bottom w:val="single" w:sz="4" w:space="0" w:color="auto"/>
              <w:right w:val="nil"/>
            </w:tcBorders>
          </w:tcPr>
          <w:p w14:paraId="41641D0C" w14:textId="77777777" w:rsidR="00335C68" w:rsidRPr="00335F46" w:rsidRDefault="00335C68" w:rsidP="003C1471">
            <w:pPr>
              <w:rPr>
                <w:sz w:val="24"/>
                <w:szCs w:val="24"/>
              </w:rPr>
            </w:pPr>
            <w:r>
              <w:rPr>
                <w:sz w:val="24"/>
                <w:szCs w:val="24"/>
              </w:rPr>
              <w:t>3.</w:t>
            </w:r>
          </w:p>
        </w:tc>
      </w:tr>
      <w:tr w:rsidR="00335C68" w:rsidRPr="00335F46" w14:paraId="3B620678" w14:textId="77777777" w:rsidTr="00335C68">
        <w:tc>
          <w:tcPr>
            <w:tcW w:w="9039" w:type="dxa"/>
            <w:gridSpan w:val="3"/>
            <w:tcBorders>
              <w:top w:val="single" w:sz="4" w:space="0" w:color="auto"/>
              <w:left w:val="nil"/>
              <w:bottom w:val="nil"/>
              <w:right w:val="nil"/>
            </w:tcBorders>
          </w:tcPr>
          <w:p w14:paraId="7D3A29C9" w14:textId="77777777" w:rsidR="00335C68" w:rsidRPr="00335F46" w:rsidRDefault="00335C68" w:rsidP="00335C68">
            <w:pPr>
              <w:jc w:val="center"/>
              <w:rPr>
                <w:sz w:val="24"/>
                <w:szCs w:val="24"/>
              </w:rPr>
            </w:pPr>
            <w:r w:rsidRPr="00335F46">
              <w:rPr>
                <w:sz w:val="24"/>
                <w:szCs w:val="24"/>
                <w:vertAlign w:val="superscript"/>
              </w:rPr>
              <w:t>заводской номер изделия</w:t>
            </w:r>
          </w:p>
        </w:tc>
      </w:tr>
      <w:tr w:rsidR="00335C68" w:rsidRPr="00335F46" w14:paraId="02B23B39" w14:textId="77777777">
        <w:tc>
          <w:tcPr>
            <w:tcW w:w="9039" w:type="dxa"/>
            <w:gridSpan w:val="3"/>
            <w:tcBorders>
              <w:top w:val="nil"/>
              <w:left w:val="nil"/>
              <w:bottom w:val="nil"/>
              <w:right w:val="nil"/>
            </w:tcBorders>
          </w:tcPr>
          <w:p w14:paraId="3A9F0C93" w14:textId="77777777" w:rsidR="00335C68" w:rsidRPr="00335F46" w:rsidRDefault="00335C68" w:rsidP="003C1471">
            <w:pPr>
              <w:rPr>
                <w:sz w:val="24"/>
                <w:szCs w:val="24"/>
                <w:vertAlign w:val="superscript"/>
              </w:rPr>
            </w:pPr>
          </w:p>
        </w:tc>
      </w:tr>
      <w:tr w:rsidR="003C1471" w:rsidRPr="00335F46" w14:paraId="50D23D82" w14:textId="77777777">
        <w:tc>
          <w:tcPr>
            <w:tcW w:w="9039" w:type="dxa"/>
            <w:gridSpan w:val="3"/>
            <w:tcBorders>
              <w:top w:val="nil"/>
              <w:left w:val="nil"/>
              <w:bottom w:val="nil"/>
              <w:right w:val="nil"/>
            </w:tcBorders>
          </w:tcPr>
          <w:p w14:paraId="0A96A8B1" w14:textId="77777777" w:rsidR="003C1471" w:rsidRPr="00335F46" w:rsidRDefault="003C1471" w:rsidP="00335C68">
            <w:pPr>
              <w:rPr>
                <w:sz w:val="24"/>
                <w:szCs w:val="24"/>
              </w:rPr>
            </w:pPr>
            <w:r w:rsidRPr="00335F46">
              <w:rPr>
                <w:sz w:val="24"/>
                <w:szCs w:val="24"/>
              </w:rPr>
              <w:t xml:space="preserve">Изделие полностью соответствует ТУ </w:t>
            </w:r>
            <w:r w:rsidRPr="00335F46">
              <w:rPr>
                <w:sz w:val="24"/>
                <w:szCs w:val="24"/>
                <w:lang w:val="en-US"/>
              </w:rPr>
              <w:t>BY</w:t>
            </w:r>
            <w:r w:rsidRPr="00335F46">
              <w:rPr>
                <w:sz w:val="24"/>
                <w:szCs w:val="24"/>
              </w:rPr>
              <w:t xml:space="preserve"> 790090821.004–200</w:t>
            </w:r>
            <w:r>
              <w:rPr>
                <w:sz w:val="24"/>
                <w:szCs w:val="24"/>
              </w:rPr>
              <w:t>8</w:t>
            </w:r>
            <w:r w:rsidRPr="00335F46">
              <w:rPr>
                <w:sz w:val="24"/>
                <w:szCs w:val="24"/>
              </w:rPr>
              <w:t>.</w:t>
            </w:r>
          </w:p>
        </w:tc>
      </w:tr>
      <w:tr w:rsidR="003C1471" w:rsidRPr="00335F46" w14:paraId="71B7A5A2" w14:textId="77777777">
        <w:tc>
          <w:tcPr>
            <w:tcW w:w="9039" w:type="dxa"/>
            <w:gridSpan w:val="3"/>
            <w:tcBorders>
              <w:top w:val="nil"/>
              <w:left w:val="nil"/>
              <w:bottom w:val="nil"/>
              <w:right w:val="nil"/>
            </w:tcBorders>
          </w:tcPr>
          <w:p w14:paraId="2C8E7F55" w14:textId="41B2067D" w:rsidR="003C1471" w:rsidRPr="00335F46" w:rsidRDefault="003C1471" w:rsidP="007D4C71">
            <w:pPr>
              <w:jc w:val="both"/>
              <w:rPr>
                <w:sz w:val="24"/>
                <w:szCs w:val="24"/>
              </w:rPr>
            </w:pPr>
            <w:r w:rsidRPr="00335F46">
              <w:rPr>
                <w:sz w:val="24"/>
                <w:szCs w:val="24"/>
              </w:rPr>
              <w:t xml:space="preserve">Гарантируется исправность изделия в эксплуатации в течение </w:t>
            </w:r>
            <w:r w:rsidR="005D64CE">
              <w:rPr>
                <w:sz w:val="24"/>
                <w:szCs w:val="24"/>
              </w:rPr>
              <w:t xml:space="preserve">12 </w:t>
            </w:r>
            <w:r w:rsidRPr="00335F46">
              <w:rPr>
                <w:sz w:val="24"/>
                <w:szCs w:val="24"/>
              </w:rPr>
              <w:t>месяцев. Начало гарантийного срока исчисляется со дня ввода изделия в эксплуатацию</w:t>
            </w:r>
            <w:r w:rsidRPr="008779A3">
              <w:t xml:space="preserve"> </w:t>
            </w:r>
            <w:r w:rsidRPr="00335F46">
              <w:rPr>
                <w:sz w:val="24"/>
                <w:szCs w:val="24"/>
              </w:rPr>
              <w:t>и соответствующей отметки потребителем в гарантийном талоне, но не позднее 12 месяцев с момента получения потребителем.</w:t>
            </w:r>
          </w:p>
        </w:tc>
      </w:tr>
      <w:tr w:rsidR="003C1471" w:rsidRPr="00335F46" w14:paraId="3F765992" w14:textId="77777777">
        <w:tc>
          <w:tcPr>
            <w:tcW w:w="9039" w:type="dxa"/>
            <w:gridSpan w:val="3"/>
            <w:tcBorders>
              <w:top w:val="nil"/>
              <w:left w:val="nil"/>
              <w:bottom w:val="nil"/>
              <w:right w:val="nil"/>
            </w:tcBorders>
          </w:tcPr>
          <w:p w14:paraId="2D5A3C2D" w14:textId="77777777" w:rsidR="003C1471" w:rsidRPr="00335F46" w:rsidRDefault="003C1471" w:rsidP="003C1471">
            <w:pPr>
              <w:rPr>
                <w:sz w:val="24"/>
                <w:szCs w:val="24"/>
              </w:rPr>
            </w:pPr>
          </w:p>
          <w:p w14:paraId="79C35BCB" w14:textId="77777777" w:rsidR="003C1471" w:rsidRPr="00335F46" w:rsidRDefault="003C1471" w:rsidP="003C1471">
            <w:pPr>
              <w:rPr>
                <w:sz w:val="24"/>
                <w:szCs w:val="24"/>
              </w:rPr>
            </w:pPr>
            <w:proofErr w:type="gramStart"/>
            <w:r w:rsidRPr="00335F46">
              <w:rPr>
                <w:sz w:val="24"/>
                <w:szCs w:val="24"/>
              </w:rPr>
              <w:t>Начальник  ОТК</w:t>
            </w:r>
            <w:proofErr w:type="gramEnd"/>
            <w:r w:rsidRPr="00335F46">
              <w:rPr>
                <w:sz w:val="24"/>
                <w:szCs w:val="24"/>
              </w:rPr>
              <w:t xml:space="preserve"> предприятия  _____________      __________________________</w:t>
            </w:r>
          </w:p>
          <w:p w14:paraId="56A56598" w14:textId="77777777" w:rsidR="003C1471" w:rsidRPr="00335F46" w:rsidRDefault="003C1471" w:rsidP="003C1471">
            <w:pPr>
              <w:rPr>
                <w:sz w:val="24"/>
                <w:szCs w:val="24"/>
                <w:vertAlign w:val="superscript"/>
              </w:rPr>
            </w:pPr>
            <w:r w:rsidRPr="00335F46">
              <w:rPr>
                <w:sz w:val="24"/>
                <w:szCs w:val="24"/>
              </w:rPr>
              <w:t xml:space="preserve">       М.П.</w:t>
            </w:r>
            <w:r w:rsidRPr="00335F46">
              <w:rPr>
                <w:sz w:val="24"/>
                <w:szCs w:val="24"/>
                <w:vertAlign w:val="superscript"/>
              </w:rPr>
              <w:t xml:space="preserve">                                                               личная подпись                                       расшифровка подписи</w:t>
            </w:r>
          </w:p>
          <w:p w14:paraId="223752F6" w14:textId="77777777" w:rsidR="003C1471" w:rsidRPr="00335F46" w:rsidRDefault="003C1471" w:rsidP="003C1471">
            <w:pPr>
              <w:rPr>
                <w:sz w:val="24"/>
                <w:szCs w:val="24"/>
                <w:vertAlign w:val="superscript"/>
              </w:rPr>
            </w:pPr>
          </w:p>
        </w:tc>
      </w:tr>
      <w:tr w:rsidR="003C1471" w:rsidRPr="00335F46" w14:paraId="1DF374CA" w14:textId="77777777">
        <w:tc>
          <w:tcPr>
            <w:tcW w:w="9039" w:type="dxa"/>
            <w:gridSpan w:val="3"/>
            <w:tcBorders>
              <w:top w:val="nil"/>
              <w:left w:val="nil"/>
              <w:bottom w:val="nil"/>
              <w:right w:val="nil"/>
            </w:tcBorders>
          </w:tcPr>
          <w:p w14:paraId="3A570457" w14:textId="77777777" w:rsidR="003C1471" w:rsidRPr="00335F46" w:rsidRDefault="003C1471" w:rsidP="003C1471">
            <w:pPr>
              <w:widowControl w:val="0"/>
              <w:rPr>
                <w:sz w:val="12"/>
                <w:szCs w:val="12"/>
              </w:rPr>
            </w:pPr>
          </w:p>
          <w:p w14:paraId="374E5054" w14:textId="77777777" w:rsidR="003C1471" w:rsidRPr="00335F46" w:rsidRDefault="003C1471" w:rsidP="003C1471">
            <w:pPr>
              <w:widowControl w:val="0"/>
              <w:rPr>
                <w:sz w:val="24"/>
                <w:szCs w:val="24"/>
              </w:rPr>
            </w:pPr>
            <w:r w:rsidRPr="00335F46">
              <w:rPr>
                <w:sz w:val="24"/>
                <w:szCs w:val="24"/>
              </w:rPr>
              <w:t>1. Дата получения изделия на складе предприятия-изготовителя: _____________</w:t>
            </w:r>
          </w:p>
          <w:p w14:paraId="526C6E5F" w14:textId="77777777" w:rsidR="003C1471" w:rsidRDefault="003C1471" w:rsidP="003C1471"/>
          <w:p w14:paraId="24D313C5" w14:textId="77777777" w:rsidR="003C1471" w:rsidRDefault="003C1471" w:rsidP="003C1471">
            <w:pPr>
              <w:tabs>
                <w:tab w:val="left" w:pos="6412"/>
              </w:tabs>
            </w:pPr>
            <w:r>
              <w:t>___________________________________</w:t>
            </w:r>
            <w:r>
              <w:tab/>
              <w:t>_______________</w:t>
            </w:r>
          </w:p>
          <w:p w14:paraId="50AA3D90" w14:textId="77777777" w:rsidR="003C1471" w:rsidRPr="00335F46" w:rsidRDefault="003C1471" w:rsidP="003C1471">
            <w:pPr>
              <w:tabs>
                <w:tab w:val="left" w:pos="6554"/>
              </w:tabs>
              <w:ind w:left="120" w:right="3000"/>
              <w:rPr>
                <w:sz w:val="24"/>
                <w:szCs w:val="24"/>
                <w:vertAlign w:val="superscript"/>
              </w:rPr>
            </w:pPr>
            <w:r w:rsidRPr="00335F46">
              <w:rPr>
                <w:sz w:val="24"/>
                <w:szCs w:val="24"/>
                <w:vertAlign w:val="superscript"/>
              </w:rPr>
              <w:t xml:space="preserve">                         (Ф.И.О., должность) </w:t>
            </w:r>
            <w:r w:rsidRPr="00335F46">
              <w:rPr>
                <w:sz w:val="24"/>
                <w:szCs w:val="24"/>
                <w:vertAlign w:val="superscript"/>
              </w:rPr>
              <w:tab/>
              <w:t xml:space="preserve">     </w:t>
            </w:r>
            <w:proofErr w:type="gramStart"/>
            <w:r w:rsidRPr="00335F46">
              <w:rPr>
                <w:sz w:val="24"/>
                <w:szCs w:val="24"/>
                <w:vertAlign w:val="superscript"/>
              </w:rPr>
              <w:t xml:space="preserve">   (</w:t>
            </w:r>
            <w:proofErr w:type="gramEnd"/>
            <w:r w:rsidRPr="00335F46">
              <w:rPr>
                <w:sz w:val="24"/>
                <w:szCs w:val="24"/>
                <w:vertAlign w:val="superscript"/>
              </w:rPr>
              <w:t>подпись)</w:t>
            </w:r>
          </w:p>
          <w:p w14:paraId="2E08A4B7" w14:textId="77777777" w:rsidR="003C1471" w:rsidRDefault="003C1471" w:rsidP="003C1471">
            <w:pPr>
              <w:tabs>
                <w:tab w:val="left" w:pos="851"/>
              </w:tabs>
              <w:ind w:left="120" w:right="3000"/>
            </w:pPr>
            <w:r>
              <w:tab/>
              <w:t>М.П.</w:t>
            </w:r>
          </w:p>
          <w:p w14:paraId="1CA3CD6F" w14:textId="77777777" w:rsidR="003C1471" w:rsidRDefault="003C1471" w:rsidP="003C1471"/>
          <w:p w14:paraId="530CE3B4" w14:textId="77777777" w:rsidR="003C1471" w:rsidRPr="00335F46" w:rsidRDefault="003C1471" w:rsidP="003C1471">
            <w:pPr>
              <w:widowControl w:val="0"/>
              <w:rPr>
                <w:sz w:val="24"/>
                <w:szCs w:val="24"/>
              </w:rPr>
            </w:pPr>
            <w:r w:rsidRPr="00335F46">
              <w:rPr>
                <w:sz w:val="24"/>
                <w:szCs w:val="24"/>
              </w:rPr>
              <w:t xml:space="preserve">2. Дата продажи изделия </w:t>
            </w:r>
            <w:proofErr w:type="gramStart"/>
            <w:r w:rsidRPr="00335F46">
              <w:rPr>
                <w:sz w:val="24"/>
                <w:szCs w:val="24"/>
              </w:rPr>
              <w:t>продавцом:_</w:t>
            </w:r>
            <w:proofErr w:type="gramEnd"/>
            <w:r w:rsidRPr="00335F46">
              <w:rPr>
                <w:sz w:val="24"/>
                <w:szCs w:val="24"/>
              </w:rPr>
              <w:t>___________</w:t>
            </w:r>
          </w:p>
          <w:p w14:paraId="30885C10" w14:textId="77777777" w:rsidR="003C1471" w:rsidRDefault="003C1471" w:rsidP="003C1471"/>
          <w:p w14:paraId="7A40AC53" w14:textId="77777777" w:rsidR="003C1471" w:rsidRDefault="003C1471" w:rsidP="003C1471">
            <w:pPr>
              <w:tabs>
                <w:tab w:val="left" w:pos="6412"/>
              </w:tabs>
            </w:pPr>
            <w:r>
              <w:t>___________________________________</w:t>
            </w:r>
            <w:r>
              <w:tab/>
              <w:t>_______________</w:t>
            </w:r>
          </w:p>
          <w:p w14:paraId="1E1FD62E" w14:textId="77777777" w:rsidR="003C1471" w:rsidRPr="00335F46" w:rsidRDefault="003C1471" w:rsidP="003C1471">
            <w:pPr>
              <w:tabs>
                <w:tab w:val="left" w:pos="6554"/>
              </w:tabs>
              <w:ind w:left="120" w:right="3000"/>
              <w:rPr>
                <w:sz w:val="24"/>
                <w:szCs w:val="24"/>
                <w:vertAlign w:val="superscript"/>
              </w:rPr>
            </w:pPr>
            <w:r w:rsidRPr="00335F46">
              <w:rPr>
                <w:sz w:val="24"/>
                <w:szCs w:val="24"/>
                <w:vertAlign w:val="superscript"/>
              </w:rPr>
              <w:t xml:space="preserve">                        (Ф.И.О., должность) </w:t>
            </w:r>
            <w:r w:rsidRPr="00335F46">
              <w:rPr>
                <w:sz w:val="24"/>
                <w:szCs w:val="24"/>
                <w:vertAlign w:val="superscript"/>
              </w:rPr>
              <w:tab/>
              <w:t xml:space="preserve">     </w:t>
            </w:r>
            <w:proofErr w:type="gramStart"/>
            <w:r w:rsidRPr="00335F46">
              <w:rPr>
                <w:sz w:val="24"/>
                <w:szCs w:val="24"/>
                <w:vertAlign w:val="superscript"/>
              </w:rPr>
              <w:t xml:space="preserve">   (</w:t>
            </w:r>
            <w:proofErr w:type="gramEnd"/>
            <w:r w:rsidRPr="00335F46">
              <w:rPr>
                <w:sz w:val="24"/>
                <w:szCs w:val="24"/>
                <w:vertAlign w:val="superscript"/>
              </w:rPr>
              <w:t>подпись)</w:t>
            </w:r>
          </w:p>
          <w:p w14:paraId="46685716" w14:textId="77777777" w:rsidR="003C1471" w:rsidRDefault="003C1471" w:rsidP="003C1471">
            <w:r>
              <w:tab/>
              <w:t>М.П.</w:t>
            </w:r>
          </w:p>
          <w:p w14:paraId="2BE1BF8F" w14:textId="77777777" w:rsidR="003C1471" w:rsidRPr="00335F46" w:rsidRDefault="003C1471" w:rsidP="003C1471">
            <w:pPr>
              <w:widowControl w:val="0"/>
              <w:rPr>
                <w:sz w:val="24"/>
                <w:szCs w:val="24"/>
              </w:rPr>
            </w:pPr>
            <w:r w:rsidRPr="00335F46">
              <w:rPr>
                <w:sz w:val="24"/>
                <w:szCs w:val="24"/>
              </w:rPr>
              <w:t xml:space="preserve">    Дата продажи изделия </w:t>
            </w:r>
            <w:proofErr w:type="gramStart"/>
            <w:r w:rsidRPr="00335F46">
              <w:rPr>
                <w:sz w:val="24"/>
                <w:szCs w:val="24"/>
              </w:rPr>
              <w:t>продавцом:_</w:t>
            </w:r>
            <w:proofErr w:type="gramEnd"/>
            <w:r w:rsidRPr="00335F46">
              <w:rPr>
                <w:sz w:val="24"/>
                <w:szCs w:val="24"/>
              </w:rPr>
              <w:t>___________</w:t>
            </w:r>
          </w:p>
          <w:p w14:paraId="0E7E9F41" w14:textId="77777777" w:rsidR="003C1471" w:rsidRDefault="003C1471" w:rsidP="003C1471"/>
          <w:p w14:paraId="2AB02CF9" w14:textId="77777777" w:rsidR="003C1471" w:rsidRDefault="003C1471" w:rsidP="003C1471">
            <w:pPr>
              <w:tabs>
                <w:tab w:val="left" w:pos="6412"/>
              </w:tabs>
            </w:pPr>
            <w:r>
              <w:t>___________________________________</w:t>
            </w:r>
            <w:r>
              <w:tab/>
              <w:t>_______________</w:t>
            </w:r>
          </w:p>
          <w:p w14:paraId="43BA1450" w14:textId="77777777" w:rsidR="003C1471" w:rsidRPr="00335F46" w:rsidRDefault="003C1471" w:rsidP="003C1471">
            <w:pPr>
              <w:tabs>
                <w:tab w:val="left" w:pos="6554"/>
              </w:tabs>
              <w:ind w:left="120" w:right="3000"/>
              <w:rPr>
                <w:sz w:val="24"/>
                <w:szCs w:val="24"/>
                <w:vertAlign w:val="superscript"/>
              </w:rPr>
            </w:pPr>
            <w:r w:rsidRPr="00335F46">
              <w:rPr>
                <w:sz w:val="24"/>
                <w:szCs w:val="24"/>
                <w:vertAlign w:val="superscript"/>
              </w:rPr>
              <w:t xml:space="preserve">                        (Ф.И.О., должность) </w:t>
            </w:r>
            <w:r w:rsidRPr="00335F46">
              <w:rPr>
                <w:sz w:val="24"/>
                <w:szCs w:val="24"/>
                <w:vertAlign w:val="superscript"/>
              </w:rPr>
              <w:tab/>
              <w:t xml:space="preserve">     </w:t>
            </w:r>
            <w:proofErr w:type="gramStart"/>
            <w:r w:rsidRPr="00335F46">
              <w:rPr>
                <w:sz w:val="24"/>
                <w:szCs w:val="24"/>
                <w:vertAlign w:val="superscript"/>
              </w:rPr>
              <w:t xml:space="preserve">   (</w:t>
            </w:r>
            <w:proofErr w:type="gramEnd"/>
            <w:r w:rsidRPr="00335F46">
              <w:rPr>
                <w:sz w:val="24"/>
                <w:szCs w:val="24"/>
                <w:vertAlign w:val="superscript"/>
              </w:rPr>
              <w:t>подпись)</w:t>
            </w:r>
          </w:p>
          <w:p w14:paraId="54AA2252" w14:textId="77777777" w:rsidR="003C1471" w:rsidRPr="00335F46" w:rsidRDefault="003C1471" w:rsidP="003C1471">
            <w:pPr>
              <w:rPr>
                <w:sz w:val="24"/>
                <w:szCs w:val="24"/>
              </w:rPr>
            </w:pPr>
            <w:r>
              <w:tab/>
              <w:t>М.П.</w:t>
            </w:r>
          </w:p>
        </w:tc>
      </w:tr>
      <w:tr w:rsidR="003C1471" w:rsidRPr="00335F46" w14:paraId="296C3E30" w14:textId="77777777">
        <w:tc>
          <w:tcPr>
            <w:tcW w:w="9039" w:type="dxa"/>
            <w:gridSpan w:val="3"/>
            <w:tcBorders>
              <w:top w:val="nil"/>
              <w:left w:val="nil"/>
              <w:bottom w:val="nil"/>
              <w:right w:val="nil"/>
            </w:tcBorders>
          </w:tcPr>
          <w:p w14:paraId="1FD42A6C" w14:textId="77777777" w:rsidR="003C1471" w:rsidRPr="00335F46" w:rsidRDefault="003C1471" w:rsidP="003C1471">
            <w:pPr>
              <w:rPr>
                <w:sz w:val="24"/>
                <w:szCs w:val="24"/>
              </w:rPr>
            </w:pPr>
          </w:p>
        </w:tc>
      </w:tr>
      <w:tr w:rsidR="003C1471" w:rsidRPr="00335F46" w14:paraId="72F475AF" w14:textId="77777777">
        <w:trPr>
          <w:trHeight w:val="645"/>
        </w:trPr>
        <w:tc>
          <w:tcPr>
            <w:tcW w:w="9039" w:type="dxa"/>
            <w:gridSpan w:val="3"/>
            <w:tcBorders>
              <w:top w:val="nil"/>
              <w:left w:val="nil"/>
              <w:bottom w:val="nil"/>
              <w:right w:val="nil"/>
            </w:tcBorders>
          </w:tcPr>
          <w:p w14:paraId="389A7FD2" w14:textId="77777777" w:rsidR="003C1471" w:rsidRDefault="003C1471" w:rsidP="003C1471">
            <w:r w:rsidRPr="00335F46">
              <w:rPr>
                <w:sz w:val="24"/>
                <w:szCs w:val="24"/>
              </w:rPr>
              <w:t xml:space="preserve">3. Дата ввода изделия в </w:t>
            </w:r>
            <w:proofErr w:type="gramStart"/>
            <w:r w:rsidRPr="00335F46">
              <w:rPr>
                <w:sz w:val="24"/>
                <w:szCs w:val="24"/>
              </w:rPr>
              <w:t>эксплуатацию  _</w:t>
            </w:r>
            <w:proofErr w:type="gramEnd"/>
            <w:r w:rsidRPr="00335F46">
              <w:rPr>
                <w:sz w:val="24"/>
                <w:szCs w:val="24"/>
              </w:rPr>
              <w:t xml:space="preserve">_________________________________ </w:t>
            </w:r>
          </w:p>
          <w:p w14:paraId="1A26609A" w14:textId="77777777" w:rsidR="003C1471" w:rsidRDefault="003C1471" w:rsidP="003C1471">
            <w:pPr>
              <w:tabs>
                <w:tab w:val="left" w:pos="6412"/>
              </w:tabs>
            </w:pPr>
            <w:r>
              <w:t>___________________________________</w:t>
            </w:r>
            <w:r>
              <w:tab/>
              <w:t>_______________</w:t>
            </w:r>
          </w:p>
          <w:p w14:paraId="4D54A818" w14:textId="77777777" w:rsidR="003C1471" w:rsidRPr="00335F46" w:rsidRDefault="003C1471" w:rsidP="003C1471">
            <w:pPr>
              <w:tabs>
                <w:tab w:val="left" w:pos="6554"/>
              </w:tabs>
              <w:ind w:left="120" w:right="3000"/>
              <w:rPr>
                <w:sz w:val="24"/>
                <w:szCs w:val="24"/>
                <w:vertAlign w:val="superscript"/>
              </w:rPr>
            </w:pPr>
            <w:r w:rsidRPr="00335F46">
              <w:rPr>
                <w:sz w:val="24"/>
                <w:szCs w:val="24"/>
                <w:vertAlign w:val="superscript"/>
              </w:rPr>
              <w:t xml:space="preserve">                        (Ф.И.О., должность) </w:t>
            </w:r>
            <w:r w:rsidRPr="00335F46">
              <w:rPr>
                <w:sz w:val="24"/>
                <w:szCs w:val="24"/>
                <w:vertAlign w:val="superscript"/>
              </w:rPr>
              <w:tab/>
              <w:t xml:space="preserve">     </w:t>
            </w:r>
            <w:proofErr w:type="gramStart"/>
            <w:r w:rsidRPr="00335F46">
              <w:rPr>
                <w:sz w:val="24"/>
                <w:szCs w:val="24"/>
                <w:vertAlign w:val="superscript"/>
              </w:rPr>
              <w:t xml:space="preserve">   (</w:t>
            </w:r>
            <w:proofErr w:type="gramEnd"/>
            <w:r w:rsidRPr="00335F46">
              <w:rPr>
                <w:sz w:val="24"/>
                <w:szCs w:val="24"/>
                <w:vertAlign w:val="superscript"/>
              </w:rPr>
              <w:t>подпись)</w:t>
            </w:r>
          </w:p>
          <w:p w14:paraId="43C18ABE" w14:textId="77777777" w:rsidR="003C1471" w:rsidRPr="00335F46" w:rsidRDefault="003C1471" w:rsidP="003C1471">
            <w:pPr>
              <w:rPr>
                <w:sz w:val="16"/>
                <w:szCs w:val="16"/>
              </w:rPr>
            </w:pPr>
            <w:r>
              <w:tab/>
              <w:t>М.П.</w:t>
            </w:r>
          </w:p>
        </w:tc>
      </w:tr>
    </w:tbl>
    <w:p w14:paraId="2753B289" w14:textId="77777777" w:rsidR="00A865F3" w:rsidRDefault="00A865F3" w:rsidP="00A865F3">
      <w:pPr>
        <w:jc w:val="center"/>
        <w:rPr>
          <w:sz w:val="24"/>
          <w:szCs w:val="24"/>
        </w:rPr>
      </w:pPr>
    </w:p>
    <w:p w14:paraId="50F50444" w14:textId="77777777" w:rsidR="0006142F" w:rsidRDefault="0006142F">
      <w:pPr>
        <w:rPr>
          <w:sz w:val="28"/>
        </w:rPr>
      </w:pPr>
      <w:bookmarkStart w:id="36" w:name="_Toc508013400"/>
      <w:bookmarkStart w:id="37" w:name="_Toc508013417"/>
      <w:bookmarkStart w:id="38" w:name="_Toc535592298"/>
      <w:r>
        <w:rPr>
          <w:sz w:val="28"/>
        </w:rPr>
        <w:br w:type="page"/>
      </w:r>
    </w:p>
    <w:p w14:paraId="62B17E04" w14:textId="77777777" w:rsidR="009B7510" w:rsidRPr="009B7510" w:rsidRDefault="009B7510" w:rsidP="00455BD8">
      <w:pPr>
        <w:pStyle w:val="af0"/>
        <w:numPr>
          <w:ilvl w:val="0"/>
          <w:numId w:val="19"/>
        </w:numPr>
        <w:shd w:val="clear" w:color="auto" w:fill="D9D9D9" w:themeFill="background1" w:themeFillShade="D9"/>
        <w:jc w:val="center"/>
        <w:outlineLvl w:val="0"/>
        <w:rPr>
          <w:sz w:val="24"/>
          <w:szCs w:val="24"/>
        </w:rPr>
      </w:pPr>
      <w:bookmarkStart w:id="39" w:name="_Toc140474836"/>
      <w:bookmarkEnd w:id="36"/>
      <w:bookmarkEnd w:id="37"/>
      <w:bookmarkEnd w:id="38"/>
      <w:r w:rsidRPr="009B7510">
        <w:rPr>
          <w:sz w:val="28"/>
        </w:rPr>
        <w:lastRenderedPageBreak/>
        <w:t>Транспортирование.</w:t>
      </w:r>
      <w:bookmarkEnd w:id="39"/>
    </w:p>
    <w:p w14:paraId="4E3C4D13" w14:textId="77777777" w:rsidR="00A865F3" w:rsidRPr="00D3400A" w:rsidRDefault="00A865F3" w:rsidP="00455BD8">
      <w:pPr>
        <w:numPr>
          <w:ilvl w:val="1"/>
          <w:numId w:val="19"/>
        </w:numPr>
        <w:ind w:left="567" w:hanging="567"/>
        <w:jc w:val="both"/>
        <w:rPr>
          <w:sz w:val="24"/>
          <w:szCs w:val="24"/>
        </w:rPr>
      </w:pPr>
      <w:r w:rsidRPr="00D3400A">
        <w:rPr>
          <w:sz w:val="24"/>
          <w:szCs w:val="24"/>
        </w:rPr>
        <w:t>Транспортирование протравливателя осуществляется автомобильным транспортом в соответствии с «Правилами перевозок грузов» (М: Транспорт, 1983), «Техническими условиями погрузки и крепления грузов» (М: Транспорт, 1981) и «Общими правилами перевозок грузов транспортом».</w:t>
      </w:r>
    </w:p>
    <w:p w14:paraId="7A65A1C6" w14:textId="77777777" w:rsidR="00A865F3" w:rsidRPr="00D3400A" w:rsidRDefault="00A865F3" w:rsidP="00455BD8">
      <w:pPr>
        <w:numPr>
          <w:ilvl w:val="1"/>
          <w:numId w:val="19"/>
        </w:numPr>
        <w:ind w:left="567" w:hanging="567"/>
        <w:jc w:val="both"/>
        <w:rPr>
          <w:sz w:val="24"/>
          <w:szCs w:val="24"/>
        </w:rPr>
      </w:pPr>
      <w:r w:rsidRPr="00D3400A">
        <w:rPr>
          <w:sz w:val="24"/>
          <w:szCs w:val="24"/>
        </w:rPr>
        <w:t>Транспортные средства для перевозки, способы и средства погрузки и разгрузки протравливателя должны обеспечивать сохранность продукции при транспортировании.</w:t>
      </w:r>
    </w:p>
    <w:p w14:paraId="27FC1AE6" w14:textId="77777777" w:rsidR="007C4335" w:rsidRDefault="007C4335" w:rsidP="007C4335"/>
    <w:p w14:paraId="0DA0A7AC" w14:textId="77777777" w:rsidR="0006142F" w:rsidRPr="00D3400A" w:rsidRDefault="0006142F" w:rsidP="007C4335"/>
    <w:p w14:paraId="674D3B36" w14:textId="77777777" w:rsidR="009B7510" w:rsidRPr="009B7510" w:rsidRDefault="009B7510" w:rsidP="00455BD8">
      <w:pPr>
        <w:pStyle w:val="af0"/>
        <w:numPr>
          <w:ilvl w:val="0"/>
          <w:numId w:val="19"/>
        </w:numPr>
        <w:shd w:val="clear" w:color="auto" w:fill="D9D9D9" w:themeFill="background1" w:themeFillShade="D9"/>
        <w:spacing w:before="120"/>
        <w:jc w:val="center"/>
        <w:outlineLvl w:val="0"/>
        <w:rPr>
          <w:sz w:val="24"/>
          <w:szCs w:val="24"/>
        </w:rPr>
      </w:pPr>
      <w:bookmarkStart w:id="40" w:name="_Toc140474837"/>
      <w:r w:rsidRPr="009B7510">
        <w:rPr>
          <w:sz w:val="28"/>
        </w:rPr>
        <w:t>Сведения о содержании драгоценных металлов.</w:t>
      </w:r>
      <w:bookmarkEnd w:id="40"/>
    </w:p>
    <w:p w14:paraId="18E57CA2" w14:textId="77777777" w:rsidR="00C70F91" w:rsidRDefault="00C70F91" w:rsidP="0006142F">
      <w:pPr>
        <w:shd w:val="clear" w:color="auto" w:fill="FFFFFF"/>
        <w:spacing w:before="120"/>
        <w:rPr>
          <w:sz w:val="24"/>
          <w:szCs w:val="24"/>
        </w:rPr>
      </w:pPr>
      <w:r>
        <w:rPr>
          <w:sz w:val="24"/>
          <w:szCs w:val="24"/>
        </w:rPr>
        <w:t>В составе</w:t>
      </w:r>
      <w:r w:rsidRPr="004C44D6">
        <w:rPr>
          <w:sz w:val="24"/>
          <w:szCs w:val="24"/>
        </w:rPr>
        <w:t xml:space="preserve"> </w:t>
      </w:r>
      <w:r>
        <w:rPr>
          <w:sz w:val="24"/>
          <w:szCs w:val="24"/>
        </w:rPr>
        <w:t>протравливателя ПС-</w:t>
      </w:r>
      <w:r w:rsidR="00CF7354">
        <w:rPr>
          <w:sz w:val="24"/>
          <w:szCs w:val="24"/>
        </w:rPr>
        <w:t>10</w:t>
      </w:r>
      <w:r>
        <w:rPr>
          <w:sz w:val="24"/>
          <w:szCs w:val="24"/>
        </w:rPr>
        <w:t xml:space="preserve"> </w:t>
      </w:r>
      <w:r w:rsidRPr="004C44D6">
        <w:rPr>
          <w:sz w:val="24"/>
          <w:szCs w:val="24"/>
        </w:rPr>
        <w:t xml:space="preserve">драгоценные </w:t>
      </w:r>
      <w:r>
        <w:rPr>
          <w:sz w:val="24"/>
          <w:szCs w:val="24"/>
        </w:rPr>
        <w:t>металлы отсутствуют.</w:t>
      </w:r>
    </w:p>
    <w:p w14:paraId="36EB098D" w14:textId="77777777" w:rsidR="000942AE" w:rsidRDefault="007C4335" w:rsidP="00DF2758">
      <w:pPr>
        <w:pStyle w:val="1"/>
        <w:jc w:val="right"/>
        <w:rPr>
          <w:lang w:val="en-US"/>
        </w:rPr>
      </w:pPr>
      <w:r>
        <w:br w:type="page"/>
      </w:r>
      <w:bookmarkStart w:id="41" w:name="_Toc508013401"/>
      <w:bookmarkStart w:id="42" w:name="_Toc508013418"/>
      <w:bookmarkStart w:id="43" w:name="_Toc535592299"/>
      <w:bookmarkStart w:id="44" w:name="_Toc140474838"/>
      <w:r w:rsidR="000942AE" w:rsidRPr="00CC088F">
        <w:rPr>
          <w:highlight w:val="lightGray"/>
        </w:rPr>
        <w:lastRenderedPageBreak/>
        <w:t>Приложение 1</w:t>
      </w:r>
      <w:bookmarkEnd w:id="41"/>
      <w:bookmarkEnd w:id="42"/>
      <w:bookmarkEnd w:id="43"/>
      <w:bookmarkEnd w:id="44"/>
    </w:p>
    <w:p w14:paraId="71DA30A0" w14:textId="77777777" w:rsidR="007C4335" w:rsidRPr="007C4335" w:rsidRDefault="007C4335" w:rsidP="000942AE">
      <w:pPr>
        <w:pStyle w:val="a3"/>
        <w:tabs>
          <w:tab w:val="left" w:pos="6237"/>
        </w:tabs>
        <w:ind w:firstLine="0"/>
        <w:jc w:val="right"/>
        <w:rPr>
          <w:sz w:val="24"/>
          <w:szCs w:val="24"/>
          <w:lang w:val="en-US"/>
        </w:rPr>
      </w:pPr>
    </w:p>
    <w:p w14:paraId="5A885220" w14:textId="77777777" w:rsidR="000942AE" w:rsidRDefault="00D72142" w:rsidP="000942AE">
      <w:pPr>
        <w:pStyle w:val="a3"/>
        <w:tabs>
          <w:tab w:val="left" w:pos="6237"/>
        </w:tabs>
        <w:ind w:firstLine="0"/>
        <w:jc w:val="right"/>
        <w:rPr>
          <w:b/>
          <w:sz w:val="24"/>
          <w:szCs w:val="24"/>
        </w:rPr>
      </w:pPr>
      <w:r>
        <w:rPr>
          <w:b/>
          <w:noProof/>
          <w:sz w:val="24"/>
          <w:szCs w:val="24"/>
        </w:rPr>
        <w:drawing>
          <wp:inline distT="0" distB="0" distL="0" distR="0" wp14:anchorId="63213367" wp14:editId="0BBDEB9C">
            <wp:extent cx="8464319" cy="5996954"/>
            <wp:effectExtent l="0" t="4762" r="8572" b="8573"/>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Схема  ПС5(220В) 24В насосТРТС (27.03.17).png"/>
                    <pic:cNvPicPr/>
                  </pic:nvPicPr>
                  <pic:blipFill>
                    <a:blip r:embed="rId66">
                      <a:extLst>
                        <a:ext uri="{28A0092B-C50C-407E-A947-70E740481C1C}">
                          <a14:useLocalDpi xmlns:a14="http://schemas.microsoft.com/office/drawing/2010/main" val="0"/>
                        </a:ext>
                      </a:extLst>
                    </a:blip>
                    <a:stretch>
                      <a:fillRect/>
                    </a:stretch>
                  </pic:blipFill>
                  <pic:spPr>
                    <a:xfrm rot="16200000">
                      <a:off x="0" y="0"/>
                      <a:ext cx="8469178" cy="6000397"/>
                    </a:xfrm>
                    <a:prstGeom prst="rect">
                      <a:avLst/>
                    </a:prstGeom>
                  </pic:spPr>
                </pic:pic>
              </a:graphicData>
            </a:graphic>
          </wp:inline>
        </w:drawing>
      </w:r>
    </w:p>
    <w:p w14:paraId="3AC373F6" w14:textId="77777777" w:rsidR="006A5198" w:rsidRDefault="003246D9" w:rsidP="00CC088F">
      <w:pPr>
        <w:pStyle w:val="a3"/>
        <w:tabs>
          <w:tab w:val="left" w:pos="6237"/>
        </w:tabs>
        <w:ind w:firstLine="0"/>
        <w:jc w:val="center"/>
        <w:rPr>
          <w:sz w:val="24"/>
          <w:szCs w:val="24"/>
        </w:rPr>
      </w:pPr>
      <w:r w:rsidRPr="003246D9">
        <w:rPr>
          <w:sz w:val="24"/>
          <w:szCs w:val="24"/>
        </w:rPr>
        <w:t xml:space="preserve">Рис. 1.П. Электрическая схема протравливателя </w:t>
      </w:r>
      <w:r w:rsidR="00D63110">
        <w:rPr>
          <w:sz w:val="24"/>
          <w:szCs w:val="24"/>
        </w:rPr>
        <w:t>ПС-10</w:t>
      </w:r>
      <w:r w:rsidRPr="003246D9">
        <w:rPr>
          <w:sz w:val="24"/>
          <w:szCs w:val="24"/>
        </w:rPr>
        <w:t>.</w:t>
      </w:r>
    </w:p>
    <w:p w14:paraId="77447224" w14:textId="77777777" w:rsidR="00E5230D" w:rsidRPr="0005713A" w:rsidRDefault="00E5230D" w:rsidP="00DF2758">
      <w:pPr>
        <w:pStyle w:val="1"/>
        <w:jc w:val="right"/>
      </w:pPr>
      <w:bookmarkStart w:id="45" w:name="_Toc508013402"/>
      <w:bookmarkStart w:id="46" w:name="_Toc508013419"/>
      <w:bookmarkStart w:id="47" w:name="_Toc535592300"/>
      <w:bookmarkStart w:id="48" w:name="_Toc140474839"/>
      <w:r w:rsidRPr="00CC088F">
        <w:rPr>
          <w:highlight w:val="lightGray"/>
        </w:rPr>
        <w:lastRenderedPageBreak/>
        <w:t xml:space="preserve">Приложение </w:t>
      </w:r>
      <w:r w:rsidR="0005713A" w:rsidRPr="00CC088F">
        <w:rPr>
          <w:highlight w:val="lightGray"/>
        </w:rPr>
        <w:t>2</w:t>
      </w:r>
      <w:bookmarkEnd w:id="45"/>
      <w:bookmarkEnd w:id="46"/>
      <w:bookmarkEnd w:id="47"/>
      <w:bookmarkEnd w:id="48"/>
    </w:p>
    <w:p w14:paraId="17DBBDC0" w14:textId="77777777" w:rsidR="00E5230D" w:rsidRDefault="00E5230D" w:rsidP="00E5230D">
      <w:pPr>
        <w:pStyle w:val="a3"/>
        <w:tabs>
          <w:tab w:val="left" w:pos="6237"/>
        </w:tabs>
        <w:ind w:firstLine="0"/>
        <w:jc w:val="right"/>
        <w:rPr>
          <w:sz w:val="24"/>
          <w:szCs w:val="24"/>
        </w:rPr>
      </w:pPr>
    </w:p>
    <w:p w14:paraId="640B2D2A" w14:textId="77777777" w:rsidR="00E5230D" w:rsidRDefault="00E5230D" w:rsidP="00E5230D">
      <w:pPr>
        <w:pStyle w:val="a3"/>
        <w:tabs>
          <w:tab w:val="left" w:pos="6237"/>
        </w:tabs>
        <w:ind w:firstLine="0"/>
        <w:jc w:val="center"/>
        <w:rPr>
          <w:sz w:val="32"/>
          <w:szCs w:val="24"/>
        </w:rPr>
      </w:pPr>
      <w:r w:rsidRPr="001E6AB2">
        <w:rPr>
          <w:sz w:val="32"/>
          <w:szCs w:val="24"/>
        </w:rPr>
        <w:t>Органы управления теплового реле</w:t>
      </w:r>
    </w:p>
    <w:p w14:paraId="1BD089DD" w14:textId="77777777" w:rsidR="00E5230D" w:rsidRDefault="00E5230D" w:rsidP="00E5230D">
      <w:pPr>
        <w:pStyle w:val="a3"/>
        <w:tabs>
          <w:tab w:val="left" w:pos="6237"/>
        </w:tabs>
        <w:ind w:firstLine="0"/>
        <w:jc w:val="center"/>
        <w:rPr>
          <w:sz w:val="24"/>
          <w:szCs w:val="24"/>
        </w:rPr>
      </w:pPr>
    </w:p>
    <w:tbl>
      <w:tblPr>
        <w:tblW w:w="0" w:type="auto"/>
        <w:tblLook w:val="04A0" w:firstRow="1" w:lastRow="0" w:firstColumn="1" w:lastColumn="0" w:noHBand="0" w:noVBand="1"/>
      </w:tblPr>
      <w:tblGrid>
        <w:gridCol w:w="2661"/>
        <w:gridCol w:w="2616"/>
        <w:gridCol w:w="4078"/>
      </w:tblGrid>
      <w:tr w:rsidR="00E5230D" w:rsidRPr="0021757A" w14:paraId="2EB01676" w14:textId="77777777" w:rsidTr="00E5230D">
        <w:tc>
          <w:tcPr>
            <w:tcW w:w="5200" w:type="dxa"/>
            <w:gridSpan w:val="2"/>
            <w:shd w:val="clear" w:color="auto" w:fill="auto"/>
          </w:tcPr>
          <w:p w14:paraId="2A45A274" w14:textId="77777777" w:rsidR="00E5230D" w:rsidRPr="0021757A" w:rsidRDefault="00B9615F" w:rsidP="00E5230D">
            <w:pPr>
              <w:pStyle w:val="a3"/>
              <w:tabs>
                <w:tab w:val="left" w:pos="6237"/>
              </w:tabs>
              <w:ind w:firstLine="0"/>
              <w:jc w:val="center"/>
              <w:rPr>
                <w:sz w:val="24"/>
                <w:szCs w:val="24"/>
              </w:rPr>
            </w:pPr>
            <w:r>
              <w:rPr>
                <w:noProof/>
              </w:rPr>
              <w:drawing>
                <wp:inline distT="0" distB="0" distL="0" distR="0" wp14:anchorId="10047673" wp14:editId="1640C4CA">
                  <wp:extent cx="3162300" cy="1857375"/>
                  <wp:effectExtent l="0" t="0" r="0" b="0"/>
                  <wp:docPr id="18" name="Рисунок 1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62300" cy="1857375"/>
                          </a:xfrm>
                          <a:prstGeom prst="rect">
                            <a:avLst/>
                          </a:prstGeom>
                          <a:noFill/>
                          <a:ln>
                            <a:noFill/>
                          </a:ln>
                        </pic:spPr>
                      </pic:pic>
                    </a:graphicData>
                  </a:graphic>
                </wp:inline>
              </w:drawing>
            </w:r>
          </w:p>
        </w:tc>
        <w:tc>
          <w:tcPr>
            <w:tcW w:w="4371" w:type="dxa"/>
            <w:shd w:val="clear" w:color="auto" w:fill="auto"/>
          </w:tcPr>
          <w:p w14:paraId="4C75F456" w14:textId="77777777" w:rsidR="00E5230D" w:rsidRPr="00405A72" w:rsidRDefault="00E5230D" w:rsidP="00E5230D">
            <w:r w:rsidRPr="00405A72">
              <w:t>Конструкция электротепловых реле допускает возможность регулировки уста</w:t>
            </w:r>
            <w:r>
              <w:t>но</w:t>
            </w:r>
            <w:r w:rsidRPr="00405A72">
              <w:t>вок. Для изменения уста</w:t>
            </w:r>
            <w:r>
              <w:t>но</w:t>
            </w:r>
            <w:r w:rsidRPr="00405A72">
              <w:t>вки срабатывания электротеплового реле открыть прозрачную крышку (1) над диском регулировки уста</w:t>
            </w:r>
            <w:r>
              <w:t>но</w:t>
            </w:r>
            <w:r w:rsidRPr="00405A72">
              <w:t>вки. Установить необходимый ток уста</w:t>
            </w:r>
            <w:r>
              <w:t>но</w:t>
            </w:r>
            <w:r w:rsidRPr="00405A72">
              <w:t>вки срабатывания реле вращением диска (2). совмещая значение тока (в амперах) на шкале с отметкой на корпусе. Для предотвращения несанкционированного изменения уста</w:t>
            </w:r>
            <w:r>
              <w:t>но</w:t>
            </w:r>
            <w:r w:rsidRPr="00405A72">
              <w:t>вки крышка может быть опломбирована (6).</w:t>
            </w:r>
          </w:p>
          <w:p w14:paraId="642B69EC" w14:textId="77777777" w:rsidR="00E5230D" w:rsidRPr="00405A72" w:rsidRDefault="00E5230D" w:rsidP="00E5230D">
            <w:r w:rsidRPr="00405A72">
              <w:t>После открытия прозрачной крышки можно изменить режим повторного включения поворотом переключателя синего цвета "RESET" (4).</w:t>
            </w:r>
          </w:p>
          <w:p w14:paraId="708B650A" w14:textId="77777777" w:rsidR="00E5230D" w:rsidRPr="0021757A" w:rsidRDefault="00E5230D" w:rsidP="00E5230D">
            <w:pPr>
              <w:pStyle w:val="a3"/>
              <w:tabs>
                <w:tab w:val="left" w:pos="6237"/>
              </w:tabs>
              <w:ind w:firstLine="0"/>
              <w:jc w:val="center"/>
              <w:rPr>
                <w:sz w:val="24"/>
                <w:szCs w:val="24"/>
              </w:rPr>
            </w:pPr>
          </w:p>
        </w:tc>
      </w:tr>
      <w:tr w:rsidR="00E5230D" w:rsidRPr="0021757A" w14:paraId="03FD3456" w14:textId="77777777" w:rsidTr="00E5230D">
        <w:tc>
          <w:tcPr>
            <w:tcW w:w="2600" w:type="dxa"/>
            <w:shd w:val="clear" w:color="auto" w:fill="auto"/>
          </w:tcPr>
          <w:p w14:paraId="345A8103" w14:textId="77777777" w:rsidR="00E5230D" w:rsidRPr="0021757A" w:rsidRDefault="00E5230D" w:rsidP="00E5230D">
            <w:pPr>
              <w:pStyle w:val="a3"/>
              <w:tabs>
                <w:tab w:val="left" w:pos="6237"/>
              </w:tabs>
              <w:ind w:firstLine="0"/>
              <w:jc w:val="left"/>
              <w:rPr>
                <w:sz w:val="20"/>
              </w:rPr>
            </w:pPr>
            <w:r w:rsidRPr="0021757A">
              <w:rPr>
                <w:sz w:val="20"/>
              </w:rPr>
              <w:t>Ручное повторное включение</w:t>
            </w:r>
          </w:p>
          <w:p w14:paraId="0F142942" w14:textId="77777777" w:rsidR="00E5230D" w:rsidRPr="0021757A" w:rsidRDefault="00B9615F" w:rsidP="00E5230D">
            <w:pPr>
              <w:pStyle w:val="a3"/>
              <w:tabs>
                <w:tab w:val="left" w:pos="6237"/>
              </w:tabs>
              <w:ind w:firstLine="0"/>
              <w:jc w:val="center"/>
              <w:rPr>
                <w:sz w:val="24"/>
                <w:szCs w:val="24"/>
              </w:rPr>
            </w:pPr>
            <w:r>
              <w:rPr>
                <w:noProof/>
              </w:rPr>
              <w:drawing>
                <wp:inline distT="0" distB="0" distL="0" distR="0" wp14:anchorId="4DCA36E6" wp14:editId="61A8F443">
                  <wp:extent cx="1524000" cy="1152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tc>
        <w:tc>
          <w:tcPr>
            <w:tcW w:w="2600" w:type="dxa"/>
            <w:shd w:val="clear" w:color="auto" w:fill="auto"/>
          </w:tcPr>
          <w:p w14:paraId="137F824D" w14:textId="77777777" w:rsidR="00E5230D" w:rsidRPr="0021757A" w:rsidRDefault="00E5230D" w:rsidP="00E5230D">
            <w:pPr>
              <w:pStyle w:val="a3"/>
              <w:tabs>
                <w:tab w:val="left" w:pos="6237"/>
              </w:tabs>
              <w:ind w:firstLine="0"/>
              <w:jc w:val="left"/>
              <w:rPr>
                <w:sz w:val="20"/>
              </w:rPr>
            </w:pPr>
            <w:r w:rsidRPr="0021757A">
              <w:rPr>
                <w:sz w:val="20"/>
              </w:rPr>
              <w:t>Автоматическое повторное включение</w:t>
            </w:r>
          </w:p>
          <w:p w14:paraId="1DB675BA" w14:textId="77777777" w:rsidR="00E5230D" w:rsidRPr="0021757A" w:rsidRDefault="00B9615F" w:rsidP="00E5230D">
            <w:pPr>
              <w:pStyle w:val="a3"/>
              <w:tabs>
                <w:tab w:val="left" w:pos="6237"/>
              </w:tabs>
              <w:ind w:firstLine="0"/>
              <w:jc w:val="center"/>
              <w:rPr>
                <w:sz w:val="24"/>
                <w:szCs w:val="24"/>
              </w:rPr>
            </w:pPr>
            <w:r>
              <w:rPr>
                <w:noProof/>
              </w:rPr>
              <w:drawing>
                <wp:inline distT="0" distB="0" distL="0" distR="0" wp14:anchorId="29AF9EF5" wp14:editId="5171F711">
                  <wp:extent cx="1514475" cy="1171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14475" cy="1171575"/>
                          </a:xfrm>
                          <a:prstGeom prst="rect">
                            <a:avLst/>
                          </a:prstGeom>
                          <a:noFill/>
                          <a:ln>
                            <a:noFill/>
                          </a:ln>
                        </pic:spPr>
                      </pic:pic>
                    </a:graphicData>
                  </a:graphic>
                </wp:inline>
              </w:drawing>
            </w:r>
          </w:p>
        </w:tc>
        <w:tc>
          <w:tcPr>
            <w:tcW w:w="4371" w:type="dxa"/>
            <w:shd w:val="clear" w:color="auto" w:fill="auto"/>
          </w:tcPr>
          <w:p w14:paraId="7BCF2B6C" w14:textId="77777777" w:rsidR="00E5230D" w:rsidRPr="004D2B5E" w:rsidRDefault="00E5230D" w:rsidP="00E5230D">
            <w:r w:rsidRPr="004D2B5E">
              <w:t>При повороте влево переключатель выводится из зацепления и переходит в режим кнопки, при нажатии на которую осуществляется ручное повторное включение. При нажатии на переключатель и повороте вправо выполняется режим автоматического повторного включения. Переключатель остается в положении автоматического повторного включения до принудительного возврата в положение ручного повторного включения.</w:t>
            </w:r>
          </w:p>
          <w:p w14:paraId="55C1B9AE" w14:textId="77777777" w:rsidR="00E5230D" w:rsidRPr="0021757A" w:rsidRDefault="00E5230D" w:rsidP="00E5230D">
            <w:pPr>
              <w:pStyle w:val="a3"/>
              <w:tabs>
                <w:tab w:val="left" w:pos="6237"/>
              </w:tabs>
              <w:ind w:firstLine="0"/>
              <w:jc w:val="center"/>
              <w:rPr>
                <w:sz w:val="24"/>
                <w:szCs w:val="24"/>
              </w:rPr>
            </w:pPr>
          </w:p>
        </w:tc>
      </w:tr>
      <w:tr w:rsidR="00E5230D" w:rsidRPr="0021757A" w14:paraId="5FED3699" w14:textId="77777777" w:rsidTr="00E5230D">
        <w:tc>
          <w:tcPr>
            <w:tcW w:w="2600" w:type="dxa"/>
            <w:shd w:val="clear" w:color="auto" w:fill="auto"/>
          </w:tcPr>
          <w:p w14:paraId="23CD7ED7" w14:textId="77777777" w:rsidR="00E5230D" w:rsidRDefault="00B9615F" w:rsidP="00E5230D">
            <w:pPr>
              <w:pStyle w:val="a3"/>
              <w:tabs>
                <w:tab w:val="left" w:pos="6237"/>
              </w:tabs>
              <w:ind w:firstLine="0"/>
              <w:jc w:val="center"/>
            </w:pPr>
            <w:r>
              <w:rPr>
                <w:noProof/>
              </w:rPr>
              <w:drawing>
                <wp:inline distT="0" distB="0" distL="0" distR="0" wp14:anchorId="1C202DC1" wp14:editId="19881224">
                  <wp:extent cx="1524000" cy="1190625"/>
                  <wp:effectExtent l="0" t="0" r="0" b="0"/>
                  <wp:docPr id="21" name="Рисунок 2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a:ln>
                            <a:noFill/>
                          </a:ln>
                        </pic:spPr>
                      </pic:pic>
                    </a:graphicData>
                  </a:graphic>
                </wp:inline>
              </w:drawing>
            </w:r>
          </w:p>
          <w:p w14:paraId="1D87CF68" w14:textId="77777777" w:rsidR="00E5230D" w:rsidRPr="0021757A" w:rsidRDefault="00E5230D" w:rsidP="00E5230D">
            <w:pPr>
              <w:pStyle w:val="a3"/>
              <w:tabs>
                <w:tab w:val="left" w:pos="6237"/>
              </w:tabs>
              <w:ind w:firstLine="0"/>
              <w:jc w:val="center"/>
              <w:rPr>
                <w:sz w:val="24"/>
                <w:szCs w:val="24"/>
              </w:rPr>
            </w:pPr>
          </w:p>
        </w:tc>
        <w:tc>
          <w:tcPr>
            <w:tcW w:w="2600" w:type="dxa"/>
            <w:shd w:val="clear" w:color="auto" w:fill="auto"/>
          </w:tcPr>
          <w:p w14:paraId="7E2C7F53" w14:textId="77777777" w:rsidR="00E5230D" w:rsidRPr="0021757A" w:rsidRDefault="00E5230D" w:rsidP="00E5230D">
            <w:pPr>
              <w:pStyle w:val="a3"/>
              <w:tabs>
                <w:tab w:val="left" w:pos="6237"/>
              </w:tabs>
              <w:ind w:firstLine="0"/>
              <w:jc w:val="center"/>
              <w:rPr>
                <w:sz w:val="24"/>
                <w:szCs w:val="24"/>
              </w:rPr>
            </w:pPr>
          </w:p>
        </w:tc>
        <w:tc>
          <w:tcPr>
            <w:tcW w:w="4371" w:type="dxa"/>
            <w:shd w:val="clear" w:color="auto" w:fill="auto"/>
          </w:tcPr>
          <w:p w14:paraId="0C1D9C59" w14:textId="77777777" w:rsidR="00E5230D" w:rsidRPr="004D2B5E" w:rsidRDefault="00E5230D" w:rsidP="00E5230D">
            <w:r w:rsidRPr="004D2B5E">
              <w:t>При закрытии крышки переключатель блокируется.</w:t>
            </w:r>
          </w:p>
          <w:p w14:paraId="6703CC49" w14:textId="77777777" w:rsidR="00E5230D" w:rsidRPr="004D2B5E" w:rsidRDefault="00E5230D" w:rsidP="00E5230D">
            <w:r w:rsidRPr="004D2B5E">
              <w:t>Функция "Остановка" приводится в действие нажатием кнопки красного цвета "STOP" (5). При нажатии эт</w:t>
            </w:r>
            <w:r>
              <w:t>ой кнопки размыка</w:t>
            </w:r>
            <w:r>
              <w:softHyphen/>
              <w:t>ются контакты.</w:t>
            </w:r>
          </w:p>
          <w:p w14:paraId="17C0F113" w14:textId="77777777" w:rsidR="00E5230D" w:rsidRPr="0021757A" w:rsidRDefault="00E5230D" w:rsidP="00E5230D">
            <w:pPr>
              <w:pStyle w:val="a3"/>
              <w:tabs>
                <w:tab w:val="left" w:pos="6237"/>
              </w:tabs>
              <w:ind w:firstLine="0"/>
              <w:jc w:val="center"/>
              <w:rPr>
                <w:sz w:val="24"/>
                <w:szCs w:val="24"/>
              </w:rPr>
            </w:pPr>
          </w:p>
        </w:tc>
      </w:tr>
      <w:tr w:rsidR="00E5230D" w:rsidRPr="0021757A" w14:paraId="64E00B43" w14:textId="77777777" w:rsidTr="00E5230D">
        <w:tc>
          <w:tcPr>
            <w:tcW w:w="2600" w:type="dxa"/>
            <w:shd w:val="clear" w:color="auto" w:fill="auto"/>
          </w:tcPr>
          <w:p w14:paraId="2A547D7A" w14:textId="77777777" w:rsidR="00E5230D" w:rsidRDefault="00E5230D" w:rsidP="00E5230D">
            <w:pPr>
              <w:pStyle w:val="a3"/>
              <w:tabs>
                <w:tab w:val="left" w:pos="6237"/>
              </w:tabs>
              <w:ind w:firstLine="0"/>
              <w:jc w:val="left"/>
            </w:pPr>
            <w:r w:rsidRPr="0021757A">
              <w:rPr>
                <w:sz w:val="20"/>
              </w:rPr>
              <w:t>Тестирование</w:t>
            </w:r>
          </w:p>
          <w:p w14:paraId="065E6865" w14:textId="77777777" w:rsidR="00E5230D" w:rsidRPr="0021757A" w:rsidRDefault="00B9615F" w:rsidP="00E5230D">
            <w:pPr>
              <w:pStyle w:val="a3"/>
              <w:tabs>
                <w:tab w:val="left" w:pos="6237"/>
              </w:tabs>
              <w:ind w:firstLine="0"/>
              <w:jc w:val="center"/>
              <w:rPr>
                <w:sz w:val="24"/>
                <w:szCs w:val="24"/>
              </w:rPr>
            </w:pPr>
            <w:r>
              <w:rPr>
                <w:noProof/>
              </w:rPr>
              <w:drawing>
                <wp:inline distT="0" distB="0" distL="0" distR="0" wp14:anchorId="142CBE6E" wp14:editId="13924327">
                  <wp:extent cx="1552575" cy="12477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2575" cy="1247775"/>
                          </a:xfrm>
                          <a:prstGeom prst="rect">
                            <a:avLst/>
                          </a:prstGeom>
                          <a:noFill/>
                          <a:ln>
                            <a:noFill/>
                          </a:ln>
                        </pic:spPr>
                      </pic:pic>
                    </a:graphicData>
                  </a:graphic>
                </wp:inline>
              </w:drawing>
            </w:r>
          </w:p>
        </w:tc>
        <w:tc>
          <w:tcPr>
            <w:tcW w:w="2600" w:type="dxa"/>
            <w:shd w:val="clear" w:color="auto" w:fill="auto"/>
          </w:tcPr>
          <w:p w14:paraId="6ED7B192" w14:textId="77777777" w:rsidR="00E5230D" w:rsidRDefault="00E5230D" w:rsidP="00E5230D">
            <w:pPr>
              <w:pStyle w:val="a3"/>
              <w:tabs>
                <w:tab w:val="left" w:pos="6237"/>
              </w:tabs>
              <w:ind w:firstLine="0"/>
              <w:jc w:val="left"/>
            </w:pPr>
            <w:r w:rsidRPr="0021757A">
              <w:rPr>
                <w:sz w:val="20"/>
              </w:rPr>
              <w:t>Индикатор срабатывания</w:t>
            </w:r>
          </w:p>
          <w:p w14:paraId="63C427CC" w14:textId="77777777" w:rsidR="00E5230D" w:rsidRPr="0021757A" w:rsidRDefault="00B9615F" w:rsidP="00E5230D">
            <w:pPr>
              <w:pStyle w:val="a3"/>
              <w:tabs>
                <w:tab w:val="left" w:pos="6237"/>
              </w:tabs>
              <w:ind w:firstLine="0"/>
              <w:jc w:val="center"/>
              <w:rPr>
                <w:sz w:val="24"/>
                <w:szCs w:val="24"/>
              </w:rPr>
            </w:pPr>
            <w:r>
              <w:rPr>
                <w:noProof/>
              </w:rPr>
              <w:drawing>
                <wp:inline distT="0" distB="0" distL="0" distR="0" wp14:anchorId="6D26E3B1" wp14:editId="07F9E3CE">
                  <wp:extent cx="1524000" cy="12287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0" cy="1228725"/>
                          </a:xfrm>
                          <a:prstGeom prst="rect">
                            <a:avLst/>
                          </a:prstGeom>
                          <a:noFill/>
                          <a:ln>
                            <a:noFill/>
                          </a:ln>
                        </pic:spPr>
                      </pic:pic>
                    </a:graphicData>
                  </a:graphic>
                </wp:inline>
              </w:drawing>
            </w:r>
          </w:p>
        </w:tc>
        <w:tc>
          <w:tcPr>
            <w:tcW w:w="4371" w:type="dxa"/>
            <w:shd w:val="clear" w:color="auto" w:fill="auto"/>
          </w:tcPr>
          <w:p w14:paraId="77379D64" w14:textId="77777777" w:rsidR="00E5230D" w:rsidRPr="004D2B5E" w:rsidRDefault="00E5230D" w:rsidP="00E5230D">
            <w:r w:rsidRPr="004D2B5E">
              <w:t>Функция "Тестирование" приводится в действие нажатием отверткой на кнопку красного цвета "TEST" (3). Нажатие этой кнопки имитирует срабатывание реле при перегрузке - изменяет положение размыкающих и замыкающих контактов и включает индикатор срабатывания (7).</w:t>
            </w:r>
          </w:p>
          <w:p w14:paraId="2B9DEED4" w14:textId="77777777" w:rsidR="00E5230D" w:rsidRPr="0021757A" w:rsidRDefault="00E5230D" w:rsidP="00E5230D">
            <w:pPr>
              <w:pStyle w:val="a3"/>
              <w:tabs>
                <w:tab w:val="left" w:pos="6237"/>
              </w:tabs>
              <w:ind w:firstLine="0"/>
              <w:jc w:val="center"/>
              <w:rPr>
                <w:sz w:val="24"/>
                <w:szCs w:val="24"/>
              </w:rPr>
            </w:pPr>
          </w:p>
        </w:tc>
      </w:tr>
    </w:tbl>
    <w:p w14:paraId="021CF7CA" w14:textId="77777777" w:rsidR="0005713A" w:rsidRDefault="0005713A" w:rsidP="00E5230D">
      <w:pPr>
        <w:pStyle w:val="a3"/>
        <w:tabs>
          <w:tab w:val="left" w:pos="6237"/>
        </w:tabs>
        <w:ind w:firstLine="0"/>
        <w:jc w:val="right"/>
        <w:rPr>
          <w:sz w:val="24"/>
          <w:szCs w:val="24"/>
        </w:rPr>
      </w:pPr>
    </w:p>
    <w:p w14:paraId="2C5AA9D2" w14:textId="1D87FDAA" w:rsidR="005D156E" w:rsidRDefault="005D156E">
      <w:pPr>
        <w:rPr>
          <w:sz w:val="24"/>
          <w:szCs w:val="24"/>
        </w:rPr>
      </w:pPr>
      <w:r>
        <w:rPr>
          <w:sz w:val="24"/>
          <w:szCs w:val="24"/>
        </w:rPr>
        <w:br w:type="page"/>
      </w:r>
    </w:p>
    <w:p w14:paraId="73F8A662" w14:textId="050A4134" w:rsidR="005D156E" w:rsidRDefault="005D156E" w:rsidP="005D156E">
      <w:pPr>
        <w:pStyle w:val="1"/>
        <w:jc w:val="right"/>
      </w:pPr>
      <w:bookmarkStart w:id="49" w:name="_Toc140474840"/>
      <w:r w:rsidRPr="00CC088F">
        <w:rPr>
          <w:highlight w:val="lightGray"/>
        </w:rPr>
        <w:lastRenderedPageBreak/>
        <w:t xml:space="preserve">Приложение </w:t>
      </w:r>
      <w:r>
        <w:t>3</w:t>
      </w:r>
      <w:bookmarkEnd w:id="49"/>
    </w:p>
    <w:p w14:paraId="75740C3A" w14:textId="77777777" w:rsidR="005D156E" w:rsidRPr="005D156E" w:rsidRDefault="005D156E" w:rsidP="005D156E"/>
    <w:tbl>
      <w:tblPr>
        <w:tblStyle w:val="a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851"/>
        <w:gridCol w:w="1701"/>
        <w:gridCol w:w="1984"/>
        <w:gridCol w:w="2410"/>
      </w:tblGrid>
      <w:tr w:rsidR="003A6A74" w14:paraId="4E695622" w14:textId="77777777" w:rsidTr="00EE3C51">
        <w:tc>
          <w:tcPr>
            <w:tcW w:w="2410" w:type="dxa"/>
            <w:vMerge w:val="restart"/>
          </w:tcPr>
          <w:p w14:paraId="594C706B" w14:textId="77777777" w:rsidR="003A6A74" w:rsidRDefault="003A6A74" w:rsidP="004E03C9">
            <w:pPr>
              <w:rPr>
                <w:highlight w:val="lightGray"/>
              </w:rPr>
            </w:pPr>
            <w:r>
              <w:rPr>
                <w:noProof/>
              </w:rPr>
              <w:drawing>
                <wp:inline distT="0" distB="0" distL="0" distR="0" wp14:anchorId="639B17AB" wp14:editId="4FE7F3AE">
                  <wp:extent cx="1365507" cy="1365507"/>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QR код www.remkom.by.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65507" cy="1365507"/>
                          </a:xfrm>
                          <a:prstGeom prst="rect">
                            <a:avLst/>
                          </a:prstGeom>
                        </pic:spPr>
                      </pic:pic>
                    </a:graphicData>
                  </a:graphic>
                </wp:inline>
              </w:drawing>
            </w:r>
          </w:p>
        </w:tc>
        <w:tc>
          <w:tcPr>
            <w:tcW w:w="4536" w:type="dxa"/>
            <w:gridSpan w:val="3"/>
          </w:tcPr>
          <w:p w14:paraId="5A9E1983" w14:textId="3BCC9709" w:rsidR="003A6A74" w:rsidRPr="00431DF7" w:rsidRDefault="003A6A74" w:rsidP="004E03C9">
            <w:pPr>
              <w:rPr>
                <w:sz w:val="28"/>
                <w:szCs w:val="28"/>
              </w:rPr>
            </w:pPr>
            <w:r w:rsidRPr="00431DF7">
              <w:rPr>
                <w:sz w:val="28"/>
                <w:szCs w:val="28"/>
              </w:rPr>
              <w:t>П</w:t>
            </w:r>
            <w:r>
              <w:rPr>
                <w:sz w:val="28"/>
                <w:szCs w:val="28"/>
              </w:rPr>
              <w:t>редлагаем Вам ознакомится с другими изделиями нашей компании.</w:t>
            </w:r>
          </w:p>
        </w:tc>
        <w:tc>
          <w:tcPr>
            <w:tcW w:w="2410" w:type="dxa"/>
          </w:tcPr>
          <w:p w14:paraId="7E4594C5" w14:textId="77777777" w:rsidR="003A6A74" w:rsidRPr="00431DF7" w:rsidRDefault="003A6A74" w:rsidP="004E03C9">
            <w:pPr>
              <w:rPr>
                <w:sz w:val="28"/>
                <w:szCs w:val="28"/>
              </w:rPr>
            </w:pPr>
          </w:p>
        </w:tc>
      </w:tr>
      <w:tr w:rsidR="005D156E" w14:paraId="19D10BF3" w14:textId="77777777" w:rsidTr="004E03C9">
        <w:tc>
          <w:tcPr>
            <w:tcW w:w="2410" w:type="dxa"/>
            <w:vMerge/>
          </w:tcPr>
          <w:p w14:paraId="3A1A26E6" w14:textId="77777777" w:rsidR="005D156E" w:rsidRDefault="005D156E" w:rsidP="004E03C9">
            <w:pPr>
              <w:rPr>
                <w:highlight w:val="lightGray"/>
              </w:rPr>
            </w:pPr>
          </w:p>
        </w:tc>
        <w:tc>
          <w:tcPr>
            <w:tcW w:w="851" w:type="dxa"/>
          </w:tcPr>
          <w:p w14:paraId="18532983" w14:textId="77777777" w:rsidR="005D156E" w:rsidRPr="00431DF7" w:rsidRDefault="005D156E" w:rsidP="004E03C9">
            <w:pPr>
              <w:rPr>
                <w:sz w:val="28"/>
                <w:szCs w:val="28"/>
              </w:rPr>
            </w:pPr>
          </w:p>
        </w:tc>
        <w:tc>
          <w:tcPr>
            <w:tcW w:w="3685" w:type="dxa"/>
            <w:gridSpan w:val="2"/>
            <w:vAlign w:val="center"/>
          </w:tcPr>
          <w:p w14:paraId="496C45E7" w14:textId="77777777" w:rsidR="005D156E" w:rsidRPr="00431DF7" w:rsidRDefault="005D156E" w:rsidP="004E03C9">
            <w:pPr>
              <w:jc w:val="right"/>
              <w:rPr>
                <w:sz w:val="28"/>
                <w:szCs w:val="28"/>
              </w:rPr>
            </w:pPr>
            <w:r>
              <w:rPr>
                <w:sz w:val="28"/>
                <w:szCs w:val="28"/>
              </w:rPr>
              <w:t>Замечания и предложения</w:t>
            </w:r>
          </w:p>
        </w:tc>
        <w:tc>
          <w:tcPr>
            <w:tcW w:w="2410" w:type="dxa"/>
            <w:vMerge w:val="restart"/>
          </w:tcPr>
          <w:p w14:paraId="59C29B6A" w14:textId="77777777" w:rsidR="005D156E" w:rsidRPr="00431DF7" w:rsidRDefault="005D156E" w:rsidP="004E03C9">
            <w:pPr>
              <w:rPr>
                <w:sz w:val="28"/>
                <w:szCs w:val="28"/>
              </w:rPr>
            </w:pPr>
            <w:r>
              <w:rPr>
                <w:noProof/>
                <w:sz w:val="28"/>
                <w:szCs w:val="28"/>
              </w:rPr>
              <w:drawing>
                <wp:inline distT="0" distB="0" distL="0" distR="0" wp14:anchorId="107C3E05" wp14:editId="0963F733">
                  <wp:extent cx="1393190" cy="139319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QR код_отзыв ПС-20.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93190" cy="1393190"/>
                          </a:xfrm>
                          <a:prstGeom prst="rect">
                            <a:avLst/>
                          </a:prstGeom>
                        </pic:spPr>
                      </pic:pic>
                    </a:graphicData>
                  </a:graphic>
                </wp:inline>
              </w:drawing>
            </w:r>
          </w:p>
        </w:tc>
      </w:tr>
      <w:tr w:rsidR="005D156E" w14:paraId="5AE8E9A6" w14:textId="77777777" w:rsidTr="003A6A74">
        <w:tc>
          <w:tcPr>
            <w:tcW w:w="2410" w:type="dxa"/>
          </w:tcPr>
          <w:p w14:paraId="03C425F9" w14:textId="77777777" w:rsidR="005D156E" w:rsidRDefault="005D156E" w:rsidP="004E03C9">
            <w:pPr>
              <w:rPr>
                <w:highlight w:val="lightGray"/>
              </w:rPr>
            </w:pPr>
          </w:p>
        </w:tc>
        <w:tc>
          <w:tcPr>
            <w:tcW w:w="2552" w:type="dxa"/>
            <w:gridSpan w:val="2"/>
          </w:tcPr>
          <w:p w14:paraId="16F179E2" w14:textId="77777777" w:rsidR="005D156E" w:rsidRPr="00431DF7" w:rsidRDefault="005D156E" w:rsidP="004E03C9">
            <w:pPr>
              <w:rPr>
                <w:sz w:val="28"/>
                <w:szCs w:val="28"/>
              </w:rPr>
            </w:pPr>
          </w:p>
        </w:tc>
        <w:tc>
          <w:tcPr>
            <w:tcW w:w="1984" w:type="dxa"/>
          </w:tcPr>
          <w:p w14:paraId="48DD7DF6" w14:textId="77777777" w:rsidR="005D156E" w:rsidRPr="00431DF7" w:rsidRDefault="005D156E" w:rsidP="004E03C9">
            <w:pPr>
              <w:rPr>
                <w:sz w:val="28"/>
                <w:szCs w:val="28"/>
              </w:rPr>
            </w:pPr>
          </w:p>
        </w:tc>
        <w:tc>
          <w:tcPr>
            <w:tcW w:w="2410" w:type="dxa"/>
            <w:vMerge/>
          </w:tcPr>
          <w:p w14:paraId="74361C4F" w14:textId="77777777" w:rsidR="005D156E" w:rsidRPr="00431DF7" w:rsidRDefault="005D156E" w:rsidP="004E03C9">
            <w:pPr>
              <w:rPr>
                <w:sz w:val="28"/>
                <w:szCs w:val="28"/>
              </w:rPr>
            </w:pPr>
          </w:p>
        </w:tc>
      </w:tr>
      <w:tr w:rsidR="005D156E" w14:paraId="03DAE422" w14:textId="77777777" w:rsidTr="003A6A74">
        <w:tc>
          <w:tcPr>
            <w:tcW w:w="2410" w:type="dxa"/>
          </w:tcPr>
          <w:p w14:paraId="34587553" w14:textId="77777777" w:rsidR="005D156E" w:rsidRDefault="005D156E" w:rsidP="004E03C9">
            <w:pPr>
              <w:rPr>
                <w:highlight w:val="lightGray"/>
              </w:rPr>
            </w:pPr>
          </w:p>
        </w:tc>
        <w:tc>
          <w:tcPr>
            <w:tcW w:w="2552" w:type="dxa"/>
            <w:gridSpan w:val="2"/>
          </w:tcPr>
          <w:p w14:paraId="4099B9D5" w14:textId="77777777" w:rsidR="005D156E" w:rsidRPr="00431DF7" w:rsidRDefault="005D156E" w:rsidP="004E03C9">
            <w:pPr>
              <w:rPr>
                <w:sz w:val="28"/>
                <w:szCs w:val="28"/>
              </w:rPr>
            </w:pPr>
          </w:p>
        </w:tc>
        <w:tc>
          <w:tcPr>
            <w:tcW w:w="1984" w:type="dxa"/>
          </w:tcPr>
          <w:p w14:paraId="647B018F" w14:textId="77777777" w:rsidR="005D156E" w:rsidRPr="00431DF7" w:rsidRDefault="005D156E" w:rsidP="004E03C9">
            <w:pPr>
              <w:rPr>
                <w:sz w:val="28"/>
                <w:szCs w:val="28"/>
              </w:rPr>
            </w:pPr>
          </w:p>
        </w:tc>
        <w:tc>
          <w:tcPr>
            <w:tcW w:w="2410" w:type="dxa"/>
            <w:vMerge/>
          </w:tcPr>
          <w:p w14:paraId="5DF7BB57" w14:textId="77777777" w:rsidR="005D156E" w:rsidRPr="00431DF7" w:rsidRDefault="005D156E" w:rsidP="004E03C9">
            <w:pPr>
              <w:rPr>
                <w:sz w:val="28"/>
                <w:szCs w:val="28"/>
              </w:rPr>
            </w:pPr>
          </w:p>
        </w:tc>
      </w:tr>
      <w:tr w:rsidR="003A6A74" w14:paraId="7ED5AA08" w14:textId="77777777" w:rsidTr="00436EC8">
        <w:tc>
          <w:tcPr>
            <w:tcW w:w="2410" w:type="dxa"/>
            <w:vMerge w:val="restart"/>
          </w:tcPr>
          <w:p w14:paraId="7F6E9290" w14:textId="77777777" w:rsidR="003A6A74" w:rsidRDefault="003A6A74" w:rsidP="004E03C9">
            <w:pPr>
              <w:rPr>
                <w:highlight w:val="lightGray"/>
              </w:rPr>
            </w:pPr>
            <w:r>
              <w:rPr>
                <w:noProof/>
              </w:rPr>
              <w:drawing>
                <wp:inline distT="0" distB="0" distL="0" distR="0" wp14:anchorId="5B0F078A" wp14:editId="7D7C9FE7">
                  <wp:extent cx="1365507" cy="1365507"/>
                  <wp:effectExtent l="0"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R код_ввод в эксплуатацию ПС-20.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65507" cy="1365507"/>
                          </a:xfrm>
                          <a:prstGeom prst="rect">
                            <a:avLst/>
                          </a:prstGeom>
                        </pic:spPr>
                      </pic:pic>
                    </a:graphicData>
                  </a:graphic>
                </wp:inline>
              </w:drawing>
            </w:r>
          </w:p>
        </w:tc>
        <w:tc>
          <w:tcPr>
            <w:tcW w:w="4536" w:type="dxa"/>
            <w:gridSpan w:val="3"/>
          </w:tcPr>
          <w:p w14:paraId="2FF33599" w14:textId="77777777" w:rsidR="003A6A74" w:rsidRDefault="003A6A74" w:rsidP="004E03C9">
            <w:pPr>
              <w:rPr>
                <w:sz w:val="28"/>
                <w:szCs w:val="28"/>
              </w:rPr>
            </w:pPr>
            <w:r w:rsidRPr="00431DF7">
              <w:rPr>
                <w:sz w:val="28"/>
                <w:szCs w:val="28"/>
              </w:rPr>
              <w:t>Видео</w:t>
            </w:r>
            <w:r>
              <w:rPr>
                <w:sz w:val="28"/>
                <w:szCs w:val="28"/>
              </w:rPr>
              <w:t xml:space="preserve">-инструкция: </w:t>
            </w:r>
          </w:p>
          <w:p w14:paraId="242F66B9" w14:textId="205C01FB" w:rsidR="003A6A74" w:rsidRPr="00431DF7" w:rsidRDefault="003A6A74" w:rsidP="004E03C9">
            <w:pPr>
              <w:rPr>
                <w:sz w:val="28"/>
                <w:szCs w:val="28"/>
              </w:rPr>
            </w:pPr>
            <w:r>
              <w:rPr>
                <w:sz w:val="28"/>
                <w:szCs w:val="28"/>
              </w:rPr>
              <w:t>ввод в эксплуатацию ПС-10</w:t>
            </w:r>
          </w:p>
        </w:tc>
        <w:tc>
          <w:tcPr>
            <w:tcW w:w="2410" w:type="dxa"/>
            <w:vMerge/>
          </w:tcPr>
          <w:p w14:paraId="4984985B" w14:textId="77777777" w:rsidR="003A6A74" w:rsidRPr="00431DF7" w:rsidRDefault="003A6A74" w:rsidP="004E03C9">
            <w:pPr>
              <w:rPr>
                <w:sz w:val="28"/>
                <w:szCs w:val="28"/>
              </w:rPr>
            </w:pPr>
          </w:p>
        </w:tc>
      </w:tr>
      <w:tr w:rsidR="005D156E" w:rsidRPr="00431DF7" w14:paraId="15C1C0B5" w14:textId="77777777" w:rsidTr="003A6A74">
        <w:tc>
          <w:tcPr>
            <w:tcW w:w="2410" w:type="dxa"/>
            <w:vMerge/>
          </w:tcPr>
          <w:p w14:paraId="65E8DFFA" w14:textId="77777777" w:rsidR="005D156E" w:rsidRPr="00431DF7" w:rsidRDefault="005D156E" w:rsidP="004E03C9">
            <w:pPr>
              <w:rPr>
                <w:sz w:val="28"/>
                <w:szCs w:val="28"/>
                <w:highlight w:val="lightGray"/>
              </w:rPr>
            </w:pPr>
          </w:p>
        </w:tc>
        <w:tc>
          <w:tcPr>
            <w:tcW w:w="2552" w:type="dxa"/>
            <w:gridSpan w:val="2"/>
          </w:tcPr>
          <w:p w14:paraId="31E56964" w14:textId="77777777" w:rsidR="005D156E" w:rsidRPr="00431DF7" w:rsidRDefault="005D156E" w:rsidP="004E03C9">
            <w:pPr>
              <w:rPr>
                <w:sz w:val="28"/>
                <w:szCs w:val="28"/>
              </w:rPr>
            </w:pPr>
          </w:p>
        </w:tc>
        <w:tc>
          <w:tcPr>
            <w:tcW w:w="1984" w:type="dxa"/>
          </w:tcPr>
          <w:p w14:paraId="4908E690" w14:textId="77777777" w:rsidR="005D156E" w:rsidRPr="00431DF7" w:rsidRDefault="005D156E" w:rsidP="004E03C9">
            <w:pPr>
              <w:rPr>
                <w:sz w:val="28"/>
                <w:szCs w:val="28"/>
              </w:rPr>
            </w:pPr>
          </w:p>
        </w:tc>
        <w:tc>
          <w:tcPr>
            <w:tcW w:w="2410" w:type="dxa"/>
          </w:tcPr>
          <w:p w14:paraId="7581F5DB" w14:textId="77777777" w:rsidR="005D156E" w:rsidRPr="00431DF7" w:rsidRDefault="005D156E" w:rsidP="004E03C9">
            <w:pPr>
              <w:rPr>
                <w:sz w:val="28"/>
                <w:szCs w:val="28"/>
              </w:rPr>
            </w:pPr>
          </w:p>
        </w:tc>
      </w:tr>
      <w:tr w:rsidR="005D156E" w:rsidRPr="00431DF7" w14:paraId="0119F9D2" w14:textId="77777777" w:rsidTr="003A6A74">
        <w:tc>
          <w:tcPr>
            <w:tcW w:w="2410" w:type="dxa"/>
          </w:tcPr>
          <w:p w14:paraId="450A93D4" w14:textId="77777777" w:rsidR="005D156E" w:rsidRPr="00431DF7" w:rsidRDefault="005D156E" w:rsidP="004E03C9">
            <w:pPr>
              <w:rPr>
                <w:sz w:val="28"/>
                <w:szCs w:val="28"/>
                <w:highlight w:val="lightGray"/>
              </w:rPr>
            </w:pPr>
          </w:p>
        </w:tc>
        <w:tc>
          <w:tcPr>
            <w:tcW w:w="2552" w:type="dxa"/>
            <w:gridSpan w:val="2"/>
          </w:tcPr>
          <w:p w14:paraId="41D60F12" w14:textId="77777777" w:rsidR="005D156E" w:rsidRPr="00431DF7" w:rsidRDefault="005D156E" w:rsidP="004E03C9">
            <w:pPr>
              <w:rPr>
                <w:sz w:val="28"/>
                <w:szCs w:val="28"/>
              </w:rPr>
            </w:pPr>
          </w:p>
        </w:tc>
        <w:tc>
          <w:tcPr>
            <w:tcW w:w="1984" w:type="dxa"/>
          </w:tcPr>
          <w:p w14:paraId="4C0D0453" w14:textId="77777777" w:rsidR="005D156E" w:rsidRPr="00431DF7" w:rsidRDefault="005D156E" w:rsidP="004E03C9">
            <w:pPr>
              <w:rPr>
                <w:sz w:val="28"/>
                <w:szCs w:val="28"/>
              </w:rPr>
            </w:pPr>
          </w:p>
        </w:tc>
        <w:tc>
          <w:tcPr>
            <w:tcW w:w="2410" w:type="dxa"/>
          </w:tcPr>
          <w:p w14:paraId="2A6BB560" w14:textId="77777777" w:rsidR="005D156E" w:rsidRPr="00431DF7" w:rsidRDefault="005D156E" w:rsidP="004E03C9">
            <w:pPr>
              <w:rPr>
                <w:sz w:val="28"/>
                <w:szCs w:val="28"/>
              </w:rPr>
            </w:pPr>
          </w:p>
        </w:tc>
      </w:tr>
      <w:tr w:rsidR="005D156E" w:rsidRPr="00431DF7" w14:paraId="156FED90" w14:textId="77777777" w:rsidTr="003A6A74">
        <w:tc>
          <w:tcPr>
            <w:tcW w:w="2410" w:type="dxa"/>
          </w:tcPr>
          <w:p w14:paraId="5C91ADE0" w14:textId="77777777" w:rsidR="005D156E" w:rsidRPr="00431DF7" w:rsidRDefault="005D156E" w:rsidP="004E03C9">
            <w:pPr>
              <w:rPr>
                <w:sz w:val="28"/>
                <w:szCs w:val="28"/>
                <w:highlight w:val="lightGray"/>
              </w:rPr>
            </w:pPr>
          </w:p>
        </w:tc>
        <w:tc>
          <w:tcPr>
            <w:tcW w:w="2552" w:type="dxa"/>
            <w:gridSpan w:val="2"/>
          </w:tcPr>
          <w:p w14:paraId="5BC85A3E" w14:textId="77777777" w:rsidR="005D156E" w:rsidRPr="00431DF7" w:rsidRDefault="005D156E" w:rsidP="004E03C9">
            <w:pPr>
              <w:rPr>
                <w:sz w:val="28"/>
                <w:szCs w:val="28"/>
              </w:rPr>
            </w:pPr>
          </w:p>
        </w:tc>
        <w:tc>
          <w:tcPr>
            <w:tcW w:w="1984" w:type="dxa"/>
          </w:tcPr>
          <w:p w14:paraId="303AE919" w14:textId="77777777" w:rsidR="005D156E" w:rsidRPr="00431DF7" w:rsidRDefault="005D156E" w:rsidP="004E03C9">
            <w:pPr>
              <w:rPr>
                <w:sz w:val="28"/>
                <w:szCs w:val="28"/>
              </w:rPr>
            </w:pPr>
          </w:p>
        </w:tc>
        <w:tc>
          <w:tcPr>
            <w:tcW w:w="2410" w:type="dxa"/>
          </w:tcPr>
          <w:p w14:paraId="5F0D1F20" w14:textId="77777777" w:rsidR="005D156E" w:rsidRPr="00431DF7" w:rsidRDefault="005D156E" w:rsidP="004E03C9">
            <w:pPr>
              <w:rPr>
                <w:sz w:val="28"/>
                <w:szCs w:val="28"/>
              </w:rPr>
            </w:pPr>
          </w:p>
        </w:tc>
      </w:tr>
      <w:tr w:rsidR="003A6A74" w:rsidRPr="00431DF7" w14:paraId="5B2BCD1B" w14:textId="77777777" w:rsidTr="00B6240A">
        <w:tc>
          <w:tcPr>
            <w:tcW w:w="2410" w:type="dxa"/>
            <w:vMerge w:val="restart"/>
          </w:tcPr>
          <w:p w14:paraId="01F9661D" w14:textId="77777777" w:rsidR="003A6A74" w:rsidRPr="00431DF7" w:rsidRDefault="003A6A74" w:rsidP="004E03C9">
            <w:pPr>
              <w:rPr>
                <w:sz w:val="28"/>
                <w:szCs w:val="28"/>
                <w:highlight w:val="lightGray"/>
              </w:rPr>
            </w:pPr>
            <w:r>
              <w:rPr>
                <w:noProof/>
                <w:sz w:val="28"/>
                <w:szCs w:val="28"/>
              </w:rPr>
              <w:drawing>
                <wp:inline distT="0" distB="0" distL="0" distR="0" wp14:anchorId="405BEC63" wp14:editId="21887399">
                  <wp:extent cx="1393190" cy="13931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QR код_настройка датчиков уровня.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93190" cy="1393190"/>
                          </a:xfrm>
                          <a:prstGeom prst="rect">
                            <a:avLst/>
                          </a:prstGeom>
                        </pic:spPr>
                      </pic:pic>
                    </a:graphicData>
                  </a:graphic>
                </wp:inline>
              </w:drawing>
            </w:r>
          </w:p>
        </w:tc>
        <w:tc>
          <w:tcPr>
            <w:tcW w:w="4536" w:type="dxa"/>
            <w:gridSpan w:val="3"/>
          </w:tcPr>
          <w:p w14:paraId="3D540BB7" w14:textId="5A14BB27" w:rsidR="003A6A74" w:rsidRPr="00431DF7" w:rsidRDefault="003A6A74" w:rsidP="004E03C9">
            <w:pPr>
              <w:rPr>
                <w:sz w:val="28"/>
                <w:szCs w:val="28"/>
              </w:rPr>
            </w:pPr>
            <w:r>
              <w:rPr>
                <w:sz w:val="28"/>
                <w:szCs w:val="28"/>
              </w:rPr>
              <w:t xml:space="preserve">Видео по настройкам </w:t>
            </w:r>
            <w:r>
              <w:rPr>
                <w:sz w:val="28"/>
                <w:szCs w:val="28"/>
              </w:rPr>
              <w:br/>
              <w:t xml:space="preserve">датчиков уровней </w:t>
            </w:r>
            <w:r>
              <w:rPr>
                <w:sz w:val="28"/>
                <w:szCs w:val="28"/>
              </w:rPr>
              <w:br/>
              <w:t>(таблица 7).</w:t>
            </w:r>
          </w:p>
        </w:tc>
        <w:tc>
          <w:tcPr>
            <w:tcW w:w="2410" w:type="dxa"/>
            <w:vMerge w:val="restart"/>
          </w:tcPr>
          <w:p w14:paraId="5C5244F2" w14:textId="62ED43C3" w:rsidR="003A6A74" w:rsidRDefault="003A6A74" w:rsidP="004E03C9">
            <w:pPr>
              <w:rPr>
                <w:sz w:val="28"/>
                <w:szCs w:val="28"/>
              </w:rPr>
            </w:pPr>
            <w:r>
              <w:rPr>
                <w:noProof/>
                <w:sz w:val="28"/>
                <w:szCs w:val="28"/>
              </w:rPr>
              <w:drawing>
                <wp:inline distT="0" distB="0" distL="0" distR="0" wp14:anchorId="434D7F2F" wp14:editId="0F1504C5">
                  <wp:extent cx="1393190" cy="139319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93190" cy="1393190"/>
                          </a:xfrm>
                          <a:prstGeom prst="rect">
                            <a:avLst/>
                          </a:prstGeom>
                        </pic:spPr>
                      </pic:pic>
                    </a:graphicData>
                  </a:graphic>
                </wp:inline>
              </w:drawing>
            </w:r>
          </w:p>
        </w:tc>
      </w:tr>
      <w:tr w:rsidR="003A6A74" w:rsidRPr="00431DF7" w14:paraId="7C60AC8D" w14:textId="77777777" w:rsidTr="003A6A74">
        <w:tc>
          <w:tcPr>
            <w:tcW w:w="2410" w:type="dxa"/>
            <w:vMerge/>
          </w:tcPr>
          <w:p w14:paraId="3A6872CE" w14:textId="77777777" w:rsidR="003A6A74" w:rsidRPr="00431DF7" w:rsidRDefault="003A6A74" w:rsidP="004E03C9">
            <w:pPr>
              <w:rPr>
                <w:sz w:val="28"/>
                <w:szCs w:val="28"/>
                <w:highlight w:val="lightGray"/>
              </w:rPr>
            </w:pPr>
          </w:p>
        </w:tc>
        <w:tc>
          <w:tcPr>
            <w:tcW w:w="4536" w:type="dxa"/>
            <w:gridSpan w:val="3"/>
            <w:vAlign w:val="center"/>
          </w:tcPr>
          <w:p w14:paraId="7B7EAFCB" w14:textId="43F1150D" w:rsidR="003A6A74" w:rsidRPr="00431DF7" w:rsidRDefault="003A6A74" w:rsidP="003A6A74">
            <w:pPr>
              <w:jc w:val="right"/>
              <w:rPr>
                <w:sz w:val="28"/>
                <w:szCs w:val="28"/>
              </w:rPr>
            </w:pPr>
            <w:r>
              <w:rPr>
                <w:sz w:val="28"/>
                <w:szCs w:val="28"/>
              </w:rPr>
              <w:t xml:space="preserve">Каталог узлов </w:t>
            </w:r>
            <w:r>
              <w:rPr>
                <w:sz w:val="28"/>
                <w:szCs w:val="28"/>
              </w:rPr>
              <w:br/>
              <w:t>и деталей</w:t>
            </w:r>
          </w:p>
        </w:tc>
        <w:tc>
          <w:tcPr>
            <w:tcW w:w="2410" w:type="dxa"/>
            <w:vMerge/>
          </w:tcPr>
          <w:p w14:paraId="462B0B63" w14:textId="77777777" w:rsidR="003A6A74" w:rsidRPr="00431DF7" w:rsidRDefault="003A6A74" w:rsidP="004E03C9">
            <w:pPr>
              <w:rPr>
                <w:sz w:val="28"/>
                <w:szCs w:val="28"/>
              </w:rPr>
            </w:pPr>
          </w:p>
        </w:tc>
      </w:tr>
      <w:tr w:rsidR="005D156E" w:rsidRPr="00431DF7" w14:paraId="25453A86" w14:textId="77777777" w:rsidTr="003A6A74">
        <w:tc>
          <w:tcPr>
            <w:tcW w:w="2410" w:type="dxa"/>
          </w:tcPr>
          <w:p w14:paraId="23C8AA64" w14:textId="77777777" w:rsidR="005D156E" w:rsidRPr="00431DF7" w:rsidRDefault="005D156E" w:rsidP="004E03C9">
            <w:pPr>
              <w:rPr>
                <w:sz w:val="28"/>
                <w:szCs w:val="28"/>
                <w:highlight w:val="lightGray"/>
              </w:rPr>
            </w:pPr>
          </w:p>
        </w:tc>
        <w:tc>
          <w:tcPr>
            <w:tcW w:w="2552" w:type="dxa"/>
            <w:gridSpan w:val="2"/>
          </w:tcPr>
          <w:p w14:paraId="643D79E5" w14:textId="77777777" w:rsidR="005D156E" w:rsidRPr="00431DF7" w:rsidRDefault="005D156E" w:rsidP="004E03C9">
            <w:pPr>
              <w:rPr>
                <w:sz w:val="28"/>
                <w:szCs w:val="28"/>
              </w:rPr>
            </w:pPr>
          </w:p>
        </w:tc>
        <w:tc>
          <w:tcPr>
            <w:tcW w:w="1984" w:type="dxa"/>
          </w:tcPr>
          <w:p w14:paraId="257A2F8B" w14:textId="77777777" w:rsidR="005D156E" w:rsidRPr="00431DF7" w:rsidRDefault="005D156E" w:rsidP="004E03C9">
            <w:pPr>
              <w:rPr>
                <w:sz w:val="28"/>
                <w:szCs w:val="28"/>
              </w:rPr>
            </w:pPr>
          </w:p>
        </w:tc>
        <w:tc>
          <w:tcPr>
            <w:tcW w:w="2410" w:type="dxa"/>
          </w:tcPr>
          <w:p w14:paraId="5B7EA9CE" w14:textId="77777777" w:rsidR="005D156E" w:rsidRPr="00431DF7" w:rsidRDefault="005D156E" w:rsidP="004E03C9">
            <w:pPr>
              <w:rPr>
                <w:sz w:val="28"/>
                <w:szCs w:val="28"/>
              </w:rPr>
            </w:pPr>
          </w:p>
        </w:tc>
      </w:tr>
      <w:tr w:rsidR="005D156E" w:rsidRPr="00431DF7" w14:paraId="7713CCCB" w14:textId="77777777" w:rsidTr="003A6A74">
        <w:tc>
          <w:tcPr>
            <w:tcW w:w="2410" w:type="dxa"/>
          </w:tcPr>
          <w:p w14:paraId="6BE2F5BA" w14:textId="77777777" w:rsidR="005D156E" w:rsidRPr="00431DF7" w:rsidRDefault="005D156E" w:rsidP="004E03C9">
            <w:pPr>
              <w:rPr>
                <w:sz w:val="28"/>
                <w:szCs w:val="28"/>
                <w:highlight w:val="lightGray"/>
              </w:rPr>
            </w:pPr>
          </w:p>
        </w:tc>
        <w:tc>
          <w:tcPr>
            <w:tcW w:w="2552" w:type="dxa"/>
            <w:gridSpan w:val="2"/>
          </w:tcPr>
          <w:p w14:paraId="7CF9D29C" w14:textId="77777777" w:rsidR="005D156E" w:rsidRPr="00431DF7" w:rsidRDefault="005D156E" w:rsidP="004E03C9">
            <w:pPr>
              <w:rPr>
                <w:sz w:val="28"/>
                <w:szCs w:val="28"/>
              </w:rPr>
            </w:pPr>
          </w:p>
        </w:tc>
        <w:tc>
          <w:tcPr>
            <w:tcW w:w="1984" w:type="dxa"/>
          </w:tcPr>
          <w:p w14:paraId="17119632" w14:textId="77777777" w:rsidR="005D156E" w:rsidRPr="00431DF7" w:rsidRDefault="005D156E" w:rsidP="004E03C9">
            <w:pPr>
              <w:rPr>
                <w:sz w:val="28"/>
                <w:szCs w:val="28"/>
              </w:rPr>
            </w:pPr>
          </w:p>
        </w:tc>
        <w:tc>
          <w:tcPr>
            <w:tcW w:w="2410" w:type="dxa"/>
          </w:tcPr>
          <w:p w14:paraId="18BBC8D2" w14:textId="77777777" w:rsidR="005D156E" w:rsidRPr="00431DF7" w:rsidRDefault="005D156E" w:rsidP="004E03C9">
            <w:pPr>
              <w:rPr>
                <w:sz w:val="28"/>
                <w:szCs w:val="28"/>
              </w:rPr>
            </w:pPr>
          </w:p>
        </w:tc>
      </w:tr>
      <w:tr w:rsidR="003A6A74" w:rsidRPr="00431DF7" w14:paraId="1398F35D" w14:textId="77777777" w:rsidTr="005D4DDB">
        <w:tc>
          <w:tcPr>
            <w:tcW w:w="2410" w:type="dxa"/>
            <w:vMerge w:val="restart"/>
          </w:tcPr>
          <w:p w14:paraId="4DA483E7" w14:textId="77777777" w:rsidR="003A6A74" w:rsidRPr="00431DF7" w:rsidRDefault="003A6A74" w:rsidP="004E03C9">
            <w:pPr>
              <w:rPr>
                <w:sz w:val="28"/>
                <w:szCs w:val="28"/>
                <w:highlight w:val="lightGray"/>
              </w:rPr>
            </w:pPr>
            <w:r>
              <w:rPr>
                <w:noProof/>
                <w:sz w:val="28"/>
                <w:szCs w:val="28"/>
              </w:rPr>
              <w:drawing>
                <wp:inline distT="0" distB="0" distL="0" distR="0" wp14:anchorId="0AC78210" wp14:editId="22D54C3F">
                  <wp:extent cx="1365507" cy="1365507"/>
                  <wp:effectExtent l="0" t="0" r="635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R код_определение теплового реле.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65507" cy="1365507"/>
                          </a:xfrm>
                          <a:prstGeom prst="rect">
                            <a:avLst/>
                          </a:prstGeom>
                        </pic:spPr>
                      </pic:pic>
                    </a:graphicData>
                  </a:graphic>
                </wp:inline>
              </w:drawing>
            </w:r>
          </w:p>
        </w:tc>
        <w:tc>
          <w:tcPr>
            <w:tcW w:w="4536" w:type="dxa"/>
            <w:gridSpan w:val="3"/>
          </w:tcPr>
          <w:p w14:paraId="2ED73B71" w14:textId="690427BE" w:rsidR="003A6A74" w:rsidRPr="00431DF7" w:rsidRDefault="003A6A74" w:rsidP="004E03C9">
            <w:pPr>
              <w:rPr>
                <w:sz w:val="28"/>
                <w:szCs w:val="28"/>
              </w:rPr>
            </w:pPr>
            <w:r>
              <w:rPr>
                <w:sz w:val="28"/>
                <w:szCs w:val="28"/>
              </w:rPr>
              <w:t xml:space="preserve">Загорелась «Перегрузка». </w:t>
            </w:r>
            <w:r>
              <w:rPr>
                <w:sz w:val="28"/>
                <w:szCs w:val="28"/>
              </w:rPr>
              <w:br/>
              <w:t xml:space="preserve">Определяем сработавшее </w:t>
            </w:r>
            <w:r>
              <w:rPr>
                <w:sz w:val="28"/>
                <w:szCs w:val="28"/>
              </w:rPr>
              <w:br/>
              <w:t>тепловое реле.</w:t>
            </w:r>
          </w:p>
        </w:tc>
        <w:tc>
          <w:tcPr>
            <w:tcW w:w="2410" w:type="dxa"/>
          </w:tcPr>
          <w:p w14:paraId="12103A4A" w14:textId="77777777" w:rsidR="003A6A74" w:rsidRDefault="003A6A74" w:rsidP="004E03C9">
            <w:pPr>
              <w:rPr>
                <w:sz w:val="28"/>
                <w:szCs w:val="28"/>
              </w:rPr>
            </w:pPr>
          </w:p>
        </w:tc>
      </w:tr>
      <w:tr w:rsidR="005D156E" w:rsidRPr="00431DF7" w14:paraId="38DDC274" w14:textId="77777777" w:rsidTr="003A6A74">
        <w:tc>
          <w:tcPr>
            <w:tcW w:w="2410" w:type="dxa"/>
            <w:vMerge/>
          </w:tcPr>
          <w:p w14:paraId="6DBCFF63" w14:textId="77777777" w:rsidR="005D156E" w:rsidRDefault="005D156E" w:rsidP="004E03C9">
            <w:pPr>
              <w:rPr>
                <w:noProof/>
                <w:sz w:val="28"/>
                <w:szCs w:val="28"/>
              </w:rPr>
            </w:pPr>
          </w:p>
        </w:tc>
        <w:tc>
          <w:tcPr>
            <w:tcW w:w="2552" w:type="dxa"/>
            <w:gridSpan w:val="2"/>
          </w:tcPr>
          <w:p w14:paraId="069E798C" w14:textId="77777777" w:rsidR="005D156E" w:rsidRDefault="005D156E" w:rsidP="004E03C9">
            <w:pPr>
              <w:rPr>
                <w:sz w:val="28"/>
                <w:szCs w:val="28"/>
              </w:rPr>
            </w:pPr>
          </w:p>
        </w:tc>
        <w:tc>
          <w:tcPr>
            <w:tcW w:w="1984" w:type="dxa"/>
          </w:tcPr>
          <w:p w14:paraId="08A997A6" w14:textId="77777777" w:rsidR="005D156E" w:rsidRDefault="005D156E" w:rsidP="004E03C9">
            <w:pPr>
              <w:rPr>
                <w:sz w:val="28"/>
                <w:szCs w:val="28"/>
              </w:rPr>
            </w:pPr>
          </w:p>
        </w:tc>
        <w:tc>
          <w:tcPr>
            <w:tcW w:w="2410" w:type="dxa"/>
          </w:tcPr>
          <w:p w14:paraId="6D2B8016" w14:textId="77777777" w:rsidR="005D156E" w:rsidRDefault="005D156E" w:rsidP="004E03C9">
            <w:pPr>
              <w:rPr>
                <w:sz w:val="28"/>
                <w:szCs w:val="28"/>
              </w:rPr>
            </w:pPr>
          </w:p>
        </w:tc>
      </w:tr>
      <w:tr w:rsidR="005D156E" w:rsidRPr="00431DF7" w14:paraId="235594D4" w14:textId="77777777" w:rsidTr="003A6A74">
        <w:tc>
          <w:tcPr>
            <w:tcW w:w="2410" w:type="dxa"/>
          </w:tcPr>
          <w:p w14:paraId="2E79BCB9" w14:textId="77777777" w:rsidR="005D156E" w:rsidRDefault="005D156E" w:rsidP="004E03C9">
            <w:pPr>
              <w:rPr>
                <w:noProof/>
                <w:sz w:val="28"/>
                <w:szCs w:val="28"/>
              </w:rPr>
            </w:pPr>
          </w:p>
        </w:tc>
        <w:tc>
          <w:tcPr>
            <w:tcW w:w="2552" w:type="dxa"/>
            <w:gridSpan w:val="2"/>
          </w:tcPr>
          <w:p w14:paraId="0F49E438" w14:textId="77777777" w:rsidR="005D156E" w:rsidRDefault="005D156E" w:rsidP="004E03C9">
            <w:pPr>
              <w:rPr>
                <w:sz w:val="28"/>
                <w:szCs w:val="28"/>
              </w:rPr>
            </w:pPr>
          </w:p>
        </w:tc>
        <w:tc>
          <w:tcPr>
            <w:tcW w:w="1984" w:type="dxa"/>
          </w:tcPr>
          <w:p w14:paraId="20C4F81C" w14:textId="77777777" w:rsidR="005D156E" w:rsidRDefault="005D156E" w:rsidP="004E03C9">
            <w:pPr>
              <w:rPr>
                <w:sz w:val="28"/>
                <w:szCs w:val="28"/>
              </w:rPr>
            </w:pPr>
          </w:p>
        </w:tc>
        <w:tc>
          <w:tcPr>
            <w:tcW w:w="2410" w:type="dxa"/>
          </w:tcPr>
          <w:p w14:paraId="3F6F13C0" w14:textId="77777777" w:rsidR="005D156E" w:rsidRDefault="005D156E" w:rsidP="004E03C9">
            <w:pPr>
              <w:rPr>
                <w:sz w:val="28"/>
                <w:szCs w:val="28"/>
              </w:rPr>
            </w:pPr>
          </w:p>
        </w:tc>
      </w:tr>
      <w:tr w:rsidR="005D156E" w:rsidRPr="00431DF7" w14:paraId="6FEDDAC3" w14:textId="77777777" w:rsidTr="003A6A74">
        <w:tc>
          <w:tcPr>
            <w:tcW w:w="2410" w:type="dxa"/>
          </w:tcPr>
          <w:p w14:paraId="253B47F5" w14:textId="77777777" w:rsidR="005D156E" w:rsidRDefault="005D156E" w:rsidP="004E03C9">
            <w:pPr>
              <w:rPr>
                <w:noProof/>
                <w:sz w:val="28"/>
                <w:szCs w:val="28"/>
              </w:rPr>
            </w:pPr>
          </w:p>
        </w:tc>
        <w:tc>
          <w:tcPr>
            <w:tcW w:w="2552" w:type="dxa"/>
            <w:gridSpan w:val="2"/>
          </w:tcPr>
          <w:p w14:paraId="6E444BA8" w14:textId="77777777" w:rsidR="005D156E" w:rsidRDefault="005D156E" w:rsidP="004E03C9">
            <w:pPr>
              <w:rPr>
                <w:sz w:val="28"/>
                <w:szCs w:val="28"/>
              </w:rPr>
            </w:pPr>
          </w:p>
        </w:tc>
        <w:tc>
          <w:tcPr>
            <w:tcW w:w="1984" w:type="dxa"/>
          </w:tcPr>
          <w:p w14:paraId="4D175B13" w14:textId="77777777" w:rsidR="005D156E" w:rsidRDefault="005D156E" w:rsidP="004E03C9">
            <w:pPr>
              <w:rPr>
                <w:sz w:val="28"/>
                <w:szCs w:val="28"/>
              </w:rPr>
            </w:pPr>
          </w:p>
        </w:tc>
        <w:tc>
          <w:tcPr>
            <w:tcW w:w="2410" w:type="dxa"/>
          </w:tcPr>
          <w:p w14:paraId="140DC93D" w14:textId="77777777" w:rsidR="005D156E" w:rsidRDefault="005D156E" w:rsidP="004E03C9">
            <w:pPr>
              <w:rPr>
                <w:sz w:val="28"/>
                <w:szCs w:val="28"/>
              </w:rPr>
            </w:pPr>
          </w:p>
        </w:tc>
      </w:tr>
      <w:tr w:rsidR="005D156E" w:rsidRPr="00431DF7" w14:paraId="75B2B372" w14:textId="77777777" w:rsidTr="003A6A74">
        <w:tc>
          <w:tcPr>
            <w:tcW w:w="2410" w:type="dxa"/>
          </w:tcPr>
          <w:p w14:paraId="12EE4E1F" w14:textId="6AF7958E" w:rsidR="005D156E" w:rsidRDefault="005D156E" w:rsidP="004E03C9">
            <w:pPr>
              <w:rPr>
                <w:noProof/>
                <w:sz w:val="28"/>
                <w:szCs w:val="28"/>
              </w:rPr>
            </w:pPr>
          </w:p>
        </w:tc>
        <w:tc>
          <w:tcPr>
            <w:tcW w:w="2552" w:type="dxa"/>
            <w:gridSpan w:val="2"/>
          </w:tcPr>
          <w:p w14:paraId="5B37C8A9" w14:textId="3315EB7B" w:rsidR="005D156E" w:rsidRDefault="005D156E" w:rsidP="004E03C9">
            <w:pPr>
              <w:rPr>
                <w:sz w:val="28"/>
                <w:szCs w:val="28"/>
              </w:rPr>
            </w:pPr>
          </w:p>
        </w:tc>
        <w:tc>
          <w:tcPr>
            <w:tcW w:w="1984" w:type="dxa"/>
          </w:tcPr>
          <w:p w14:paraId="0619ED97" w14:textId="77777777" w:rsidR="005D156E" w:rsidRDefault="005D156E" w:rsidP="004E03C9">
            <w:pPr>
              <w:rPr>
                <w:sz w:val="28"/>
                <w:szCs w:val="28"/>
              </w:rPr>
            </w:pPr>
          </w:p>
        </w:tc>
        <w:tc>
          <w:tcPr>
            <w:tcW w:w="2410" w:type="dxa"/>
          </w:tcPr>
          <w:p w14:paraId="2BBC6670" w14:textId="77777777" w:rsidR="005D156E" w:rsidRDefault="005D156E" w:rsidP="004E03C9">
            <w:pPr>
              <w:rPr>
                <w:sz w:val="28"/>
                <w:szCs w:val="28"/>
              </w:rPr>
            </w:pPr>
          </w:p>
        </w:tc>
      </w:tr>
    </w:tbl>
    <w:p w14:paraId="0AA196FA" w14:textId="77777777" w:rsidR="005D156E" w:rsidRPr="005D156E" w:rsidRDefault="005D156E" w:rsidP="005D156E"/>
    <w:p w14:paraId="051B1497" w14:textId="77777777" w:rsidR="003246D9" w:rsidRPr="003246D9" w:rsidRDefault="003246D9" w:rsidP="007D10DD">
      <w:pPr>
        <w:pStyle w:val="1"/>
        <w:jc w:val="right"/>
        <w:rPr>
          <w:sz w:val="24"/>
          <w:szCs w:val="24"/>
        </w:rPr>
      </w:pPr>
    </w:p>
    <w:sectPr w:rsidR="003246D9" w:rsidRPr="003246D9" w:rsidSect="001644E8">
      <w:type w:val="nextColumn"/>
      <w:pgSz w:w="11907" w:h="16840" w:code="9"/>
      <w:pgMar w:top="851" w:right="851" w:bottom="1701" w:left="1701" w:header="720" w:footer="720" w:gutter="0"/>
      <w:cols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A1B48" w14:textId="77777777" w:rsidR="001E7803" w:rsidRDefault="001E7803" w:rsidP="000D7939">
      <w:r>
        <w:separator/>
      </w:r>
    </w:p>
  </w:endnote>
  <w:endnote w:type="continuationSeparator" w:id="0">
    <w:p w14:paraId="4BC8B3CA" w14:textId="77777777" w:rsidR="001E7803" w:rsidRDefault="001E7803" w:rsidP="000D7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FBD99" w14:textId="77777777" w:rsidR="00982D81" w:rsidRDefault="00982D81">
    <w:pPr>
      <w:pStyle w:val="ae"/>
      <w:jc w:val="right"/>
    </w:pPr>
    <w:r>
      <w:fldChar w:fldCharType="begin"/>
    </w:r>
    <w:r>
      <w:instrText>PAGE   \* MERGEFORMAT</w:instrText>
    </w:r>
    <w:r>
      <w:fldChar w:fldCharType="separate"/>
    </w:r>
    <w:r>
      <w:rPr>
        <w:noProof/>
      </w:rPr>
      <w:t>21</w:t>
    </w:r>
    <w:r>
      <w:fldChar w:fldCharType="end"/>
    </w:r>
  </w:p>
  <w:p w14:paraId="239976B8" w14:textId="77777777" w:rsidR="00982D81" w:rsidRDefault="00982D8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9231B" w14:textId="77777777" w:rsidR="001E7803" w:rsidRDefault="001E7803" w:rsidP="000D7939">
      <w:r>
        <w:separator/>
      </w:r>
    </w:p>
  </w:footnote>
  <w:footnote w:type="continuationSeparator" w:id="0">
    <w:p w14:paraId="68264948" w14:textId="77777777" w:rsidR="001E7803" w:rsidRDefault="001E7803" w:rsidP="000D7939">
      <w:r>
        <w:continuationSeparator/>
      </w:r>
    </w:p>
  </w:footnote>
  <w:footnote w:id="1">
    <w:p w14:paraId="360F1EBE" w14:textId="77777777" w:rsidR="00982D81" w:rsidRDefault="00982D81">
      <w:pPr>
        <w:pStyle w:val="af1"/>
      </w:pPr>
      <w:r>
        <w:rPr>
          <w:rStyle w:val="af3"/>
        </w:rPr>
        <w:footnoteRef/>
      </w:r>
      <w:r>
        <w:t xml:space="preserve"> значение соответствует для зерновых культур, для зернобобовых – показатель увеличится.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2E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8F35CA"/>
    <w:multiLevelType w:val="multilevel"/>
    <w:tmpl w:val="BEC418C4"/>
    <w:lvl w:ilvl="0">
      <w:start w:val="1"/>
      <w:numFmt w:val="decimal"/>
      <w:lvlText w:val="%1."/>
      <w:lvlJc w:val="left"/>
      <w:pPr>
        <w:ind w:left="360" w:hanging="360"/>
      </w:pPr>
      <w:rPr>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9A56F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DE07A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52791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640D07"/>
    <w:multiLevelType w:val="multilevel"/>
    <w:tmpl w:val="EDFEBB96"/>
    <w:lvl w:ilvl="0">
      <w:start w:val="1"/>
      <w:numFmt w:val="decimal"/>
      <w:lvlText w:val="%1."/>
      <w:lvlJc w:val="left"/>
      <w:pPr>
        <w:ind w:left="360" w:hanging="360"/>
      </w:pPr>
      <w:rPr>
        <w:sz w:val="28"/>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59E236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134936"/>
    <w:multiLevelType w:val="hybridMultilevel"/>
    <w:tmpl w:val="2F7C0E3E"/>
    <w:lvl w:ilvl="0" w:tplc="11CC2A9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FC6EE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FF5ABB"/>
    <w:multiLevelType w:val="singleLevel"/>
    <w:tmpl w:val="EBB89D50"/>
    <w:lvl w:ilvl="0">
      <w:start w:val="1"/>
      <w:numFmt w:val="decimal"/>
      <w:lvlText w:val="%1."/>
      <w:lvlJc w:val="left"/>
      <w:pPr>
        <w:tabs>
          <w:tab w:val="num" w:pos="644"/>
        </w:tabs>
        <w:ind w:left="644" w:hanging="360"/>
      </w:pPr>
      <w:rPr>
        <w:rFonts w:hint="default"/>
      </w:rPr>
    </w:lvl>
  </w:abstractNum>
  <w:abstractNum w:abstractNumId="10" w15:restartNumberingAfterBreak="0">
    <w:nsid w:val="1840034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AA6154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C772FE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CA8182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D1F6BA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0410B58"/>
    <w:multiLevelType w:val="multilevel"/>
    <w:tmpl w:val="D098D396"/>
    <w:lvl w:ilvl="0">
      <w:start w:val="1"/>
      <w:numFmt w:val="decimal"/>
      <w:lvlText w:val="%1."/>
      <w:lvlJc w:val="left"/>
      <w:pPr>
        <w:ind w:left="360" w:hanging="360"/>
      </w:pPr>
      <w:rPr>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4F4E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A23C38"/>
    <w:multiLevelType w:val="multilevel"/>
    <w:tmpl w:val="909402A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18" w15:restartNumberingAfterBreak="0">
    <w:nsid w:val="35C91F7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6325E6B"/>
    <w:multiLevelType w:val="hybridMultilevel"/>
    <w:tmpl w:val="C638CC36"/>
    <w:lvl w:ilvl="0" w:tplc="80EA2B98">
      <w:start w:val="5"/>
      <w:numFmt w:val="bullet"/>
      <w:lvlText w:val=""/>
      <w:lvlJc w:val="left"/>
      <w:pPr>
        <w:tabs>
          <w:tab w:val="num" w:pos="644"/>
        </w:tabs>
        <w:ind w:left="644" w:hanging="360"/>
      </w:pPr>
      <w:rPr>
        <w:rFonts w:ascii="Symbol" w:eastAsia="Times New Roman" w:hAnsi="Symbol" w:cs="Times New Roman"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367571DC"/>
    <w:multiLevelType w:val="hybridMultilevel"/>
    <w:tmpl w:val="8F1808B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73951B7"/>
    <w:multiLevelType w:val="singleLevel"/>
    <w:tmpl w:val="0419000F"/>
    <w:lvl w:ilvl="0">
      <w:start w:val="1"/>
      <w:numFmt w:val="decimal"/>
      <w:lvlText w:val="%1."/>
      <w:lvlJc w:val="left"/>
      <w:pPr>
        <w:tabs>
          <w:tab w:val="num" w:pos="360"/>
        </w:tabs>
        <w:ind w:left="360" w:hanging="360"/>
      </w:pPr>
      <w:rPr>
        <w:rFonts w:hint="default"/>
      </w:rPr>
    </w:lvl>
  </w:abstractNum>
  <w:abstractNum w:abstractNumId="22" w15:restartNumberingAfterBreak="0">
    <w:nsid w:val="38CA5F8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B8D3D5B"/>
    <w:multiLevelType w:val="multilevel"/>
    <w:tmpl w:val="AB6E1B12"/>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C082EF0"/>
    <w:multiLevelType w:val="singleLevel"/>
    <w:tmpl w:val="C29EC062"/>
    <w:lvl w:ilvl="0">
      <w:start w:val="1"/>
      <w:numFmt w:val="decimal"/>
      <w:lvlText w:val="%1."/>
      <w:lvlJc w:val="left"/>
      <w:pPr>
        <w:tabs>
          <w:tab w:val="num" w:pos="643"/>
        </w:tabs>
        <w:ind w:left="643" w:hanging="360"/>
      </w:pPr>
      <w:rPr>
        <w:rFonts w:hint="default"/>
      </w:rPr>
    </w:lvl>
  </w:abstractNum>
  <w:abstractNum w:abstractNumId="25" w15:restartNumberingAfterBreak="0">
    <w:nsid w:val="3C37399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F612D3F"/>
    <w:multiLevelType w:val="hybridMultilevel"/>
    <w:tmpl w:val="1FEE3B0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96E47A5"/>
    <w:multiLevelType w:val="singleLevel"/>
    <w:tmpl w:val="A5DC682A"/>
    <w:lvl w:ilvl="0">
      <w:start w:val="3"/>
      <w:numFmt w:val="bullet"/>
      <w:lvlText w:val="-"/>
      <w:lvlJc w:val="left"/>
      <w:pPr>
        <w:tabs>
          <w:tab w:val="num" w:pos="360"/>
        </w:tabs>
        <w:ind w:left="360" w:hanging="360"/>
      </w:pPr>
      <w:rPr>
        <w:rFonts w:hint="default"/>
      </w:rPr>
    </w:lvl>
  </w:abstractNum>
  <w:abstractNum w:abstractNumId="28" w15:restartNumberingAfterBreak="0">
    <w:nsid w:val="4CE0656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6C32A3"/>
    <w:multiLevelType w:val="multilevel"/>
    <w:tmpl w:val="979820D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30" w15:restartNumberingAfterBreak="0">
    <w:nsid w:val="52097BB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267069E"/>
    <w:multiLevelType w:val="singleLevel"/>
    <w:tmpl w:val="F648E094"/>
    <w:lvl w:ilvl="0">
      <w:start w:val="1"/>
      <w:numFmt w:val="decimal"/>
      <w:lvlText w:val="%1)"/>
      <w:lvlJc w:val="left"/>
      <w:pPr>
        <w:tabs>
          <w:tab w:val="num" w:pos="375"/>
        </w:tabs>
        <w:ind w:left="375" w:hanging="375"/>
      </w:pPr>
      <w:rPr>
        <w:rFonts w:hint="default"/>
      </w:rPr>
    </w:lvl>
  </w:abstractNum>
  <w:abstractNum w:abstractNumId="32" w15:restartNumberingAfterBreak="0">
    <w:nsid w:val="535369B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8724AD6"/>
    <w:multiLevelType w:val="multilevel"/>
    <w:tmpl w:val="EDFEBB96"/>
    <w:lvl w:ilvl="0">
      <w:start w:val="1"/>
      <w:numFmt w:val="decimal"/>
      <w:lvlText w:val="%1."/>
      <w:lvlJc w:val="left"/>
      <w:pPr>
        <w:ind w:left="360" w:hanging="360"/>
      </w:pPr>
      <w:rPr>
        <w:sz w:val="28"/>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9BD029E"/>
    <w:multiLevelType w:val="hybridMultilevel"/>
    <w:tmpl w:val="0A48B8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A0002C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A373CCA"/>
    <w:multiLevelType w:val="hybridMultilevel"/>
    <w:tmpl w:val="C7606272"/>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7" w15:restartNumberingAfterBreak="0">
    <w:nsid w:val="5BBB53A2"/>
    <w:multiLevelType w:val="hybridMultilevel"/>
    <w:tmpl w:val="8E8610A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5C932F8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01718A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13F7A0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3B6153F"/>
    <w:multiLevelType w:val="hybridMultilevel"/>
    <w:tmpl w:val="266451F0"/>
    <w:lvl w:ilvl="0" w:tplc="48B837DE">
      <w:start w:val="1"/>
      <w:numFmt w:val="bullet"/>
      <w:lvlText w:val=""/>
      <w:lvlJc w:val="left"/>
      <w:pPr>
        <w:tabs>
          <w:tab w:val="num" w:pos="1146"/>
        </w:tabs>
        <w:ind w:left="1146" w:hanging="360"/>
      </w:pPr>
      <w:rPr>
        <w:rFonts w:ascii="Symbol" w:hAnsi="Symbol" w:hint="default"/>
        <w:sz w:val="16"/>
        <w:szCs w:val="16"/>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42" w15:restartNumberingAfterBreak="0">
    <w:nsid w:val="68293D7F"/>
    <w:multiLevelType w:val="singleLevel"/>
    <w:tmpl w:val="04190011"/>
    <w:lvl w:ilvl="0">
      <w:start w:val="1"/>
      <w:numFmt w:val="decimal"/>
      <w:lvlText w:val="%1)"/>
      <w:lvlJc w:val="left"/>
      <w:pPr>
        <w:tabs>
          <w:tab w:val="num" w:pos="360"/>
        </w:tabs>
        <w:ind w:left="360" w:hanging="360"/>
      </w:pPr>
      <w:rPr>
        <w:rFonts w:hint="default"/>
      </w:rPr>
    </w:lvl>
  </w:abstractNum>
  <w:abstractNum w:abstractNumId="43" w15:restartNumberingAfterBreak="0">
    <w:nsid w:val="69036A9A"/>
    <w:multiLevelType w:val="hybridMultilevel"/>
    <w:tmpl w:val="9BFEF600"/>
    <w:lvl w:ilvl="0" w:tplc="0D56DF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C7771E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D6A3B05"/>
    <w:multiLevelType w:val="singleLevel"/>
    <w:tmpl w:val="C8527D70"/>
    <w:lvl w:ilvl="0">
      <w:start w:val="1"/>
      <w:numFmt w:val="decimal"/>
      <w:lvlText w:val="%1."/>
      <w:lvlJc w:val="left"/>
      <w:pPr>
        <w:tabs>
          <w:tab w:val="num" w:pos="420"/>
        </w:tabs>
        <w:ind w:left="420" w:hanging="420"/>
      </w:pPr>
      <w:rPr>
        <w:rFonts w:hint="default"/>
      </w:rPr>
    </w:lvl>
  </w:abstractNum>
  <w:abstractNum w:abstractNumId="46" w15:restartNumberingAfterBreak="0">
    <w:nsid w:val="6EAF0D8A"/>
    <w:multiLevelType w:val="singleLevel"/>
    <w:tmpl w:val="0419000F"/>
    <w:lvl w:ilvl="0">
      <w:start w:val="1"/>
      <w:numFmt w:val="decimal"/>
      <w:lvlText w:val="%1."/>
      <w:lvlJc w:val="left"/>
      <w:pPr>
        <w:tabs>
          <w:tab w:val="num" w:pos="360"/>
        </w:tabs>
        <w:ind w:left="360" w:hanging="360"/>
      </w:pPr>
      <w:rPr>
        <w:rFonts w:hint="default"/>
      </w:rPr>
    </w:lvl>
  </w:abstractNum>
  <w:abstractNum w:abstractNumId="47" w15:restartNumberingAfterBreak="0">
    <w:nsid w:val="72EB049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9836033"/>
    <w:multiLevelType w:val="hybridMultilevel"/>
    <w:tmpl w:val="C57CD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9"/>
  </w:num>
  <w:num w:numId="3">
    <w:abstractNumId w:val="29"/>
  </w:num>
  <w:num w:numId="4">
    <w:abstractNumId w:val="31"/>
  </w:num>
  <w:num w:numId="5">
    <w:abstractNumId w:val="27"/>
  </w:num>
  <w:num w:numId="6">
    <w:abstractNumId w:val="25"/>
  </w:num>
  <w:num w:numId="7">
    <w:abstractNumId w:val="17"/>
  </w:num>
  <w:num w:numId="8">
    <w:abstractNumId w:val="24"/>
  </w:num>
  <w:num w:numId="9">
    <w:abstractNumId w:val="42"/>
  </w:num>
  <w:num w:numId="10">
    <w:abstractNumId w:val="45"/>
  </w:num>
  <w:num w:numId="11">
    <w:abstractNumId w:val="46"/>
  </w:num>
  <w:num w:numId="12">
    <w:abstractNumId w:val="37"/>
  </w:num>
  <w:num w:numId="13">
    <w:abstractNumId w:val="20"/>
  </w:num>
  <w:num w:numId="14">
    <w:abstractNumId w:val="26"/>
  </w:num>
  <w:num w:numId="15">
    <w:abstractNumId w:val="7"/>
  </w:num>
  <w:num w:numId="16">
    <w:abstractNumId w:val="19"/>
  </w:num>
  <w:num w:numId="17">
    <w:abstractNumId w:val="41"/>
  </w:num>
  <w:num w:numId="18">
    <w:abstractNumId w:val="23"/>
    <w:lvlOverride w:ilvl="0">
      <w:startOverride w:val="1"/>
    </w:lvlOverride>
    <w:lvlOverride w:ilvl="1"/>
    <w:lvlOverride w:ilvl="2"/>
    <w:lvlOverride w:ilvl="3"/>
    <w:lvlOverride w:ilvl="4"/>
    <w:lvlOverride w:ilvl="5"/>
    <w:lvlOverride w:ilvl="6"/>
    <w:lvlOverride w:ilvl="7"/>
    <w:lvlOverride w:ilvl="8"/>
  </w:num>
  <w:num w:numId="19">
    <w:abstractNumId w:val="5"/>
  </w:num>
  <w:num w:numId="20">
    <w:abstractNumId w:val="43"/>
  </w:num>
  <w:num w:numId="21">
    <w:abstractNumId w:val="14"/>
  </w:num>
  <w:num w:numId="22">
    <w:abstractNumId w:val="38"/>
  </w:num>
  <w:num w:numId="23">
    <w:abstractNumId w:val="35"/>
  </w:num>
  <w:num w:numId="24">
    <w:abstractNumId w:val="0"/>
  </w:num>
  <w:num w:numId="25">
    <w:abstractNumId w:val="47"/>
  </w:num>
  <w:num w:numId="26">
    <w:abstractNumId w:val="40"/>
  </w:num>
  <w:num w:numId="27">
    <w:abstractNumId w:val="3"/>
  </w:num>
  <w:num w:numId="28">
    <w:abstractNumId w:val="39"/>
  </w:num>
  <w:num w:numId="29">
    <w:abstractNumId w:val="12"/>
  </w:num>
  <w:num w:numId="30">
    <w:abstractNumId w:val="28"/>
  </w:num>
  <w:num w:numId="31">
    <w:abstractNumId w:val="18"/>
  </w:num>
  <w:num w:numId="32">
    <w:abstractNumId w:val="32"/>
  </w:num>
  <w:num w:numId="33">
    <w:abstractNumId w:val="13"/>
  </w:num>
  <w:num w:numId="34">
    <w:abstractNumId w:val="22"/>
  </w:num>
  <w:num w:numId="35">
    <w:abstractNumId w:val="4"/>
  </w:num>
  <w:num w:numId="36">
    <w:abstractNumId w:val="36"/>
  </w:num>
  <w:num w:numId="37">
    <w:abstractNumId w:val="2"/>
  </w:num>
  <w:num w:numId="38">
    <w:abstractNumId w:val="6"/>
  </w:num>
  <w:num w:numId="39">
    <w:abstractNumId w:val="16"/>
  </w:num>
  <w:num w:numId="40">
    <w:abstractNumId w:val="44"/>
  </w:num>
  <w:num w:numId="41">
    <w:abstractNumId w:val="11"/>
  </w:num>
  <w:num w:numId="42">
    <w:abstractNumId w:val="8"/>
  </w:num>
  <w:num w:numId="43">
    <w:abstractNumId w:val="48"/>
  </w:num>
  <w:num w:numId="44">
    <w:abstractNumId w:val="34"/>
  </w:num>
  <w:num w:numId="45">
    <w:abstractNumId w:val="1"/>
  </w:num>
  <w:num w:numId="46">
    <w:abstractNumId w:val="15"/>
  </w:num>
  <w:num w:numId="47">
    <w:abstractNumId w:val="10"/>
  </w:num>
  <w:num w:numId="48">
    <w:abstractNumId w:val="30"/>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20A"/>
    <w:rsid w:val="0000469B"/>
    <w:rsid w:val="000065DC"/>
    <w:rsid w:val="0000663D"/>
    <w:rsid w:val="00010673"/>
    <w:rsid w:val="0001293F"/>
    <w:rsid w:val="00017C61"/>
    <w:rsid w:val="00022F0D"/>
    <w:rsid w:val="00037A41"/>
    <w:rsid w:val="00040F49"/>
    <w:rsid w:val="00042E71"/>
    <w:rsid w:val="00045587"/>
    <w:rsid w:val="00046519"/>
    <w:rsid w:val="000513E5"/>
    <w:rsid w:val="00053378"/>
    <w:rsid w:val="0005713A"/>
    <w:rsid w:val="0005715F"/>
    <w:rsid w:val="0006142F"/>
    <w:rsid w:val="0006163B"/>
    <w:rsid w:val="00061FC7"/>
    <w:rsid w:val="00062D16"/>
    <w:rsid w:val="00063E00"/>
    <w:rsid w:val="00064668"/>
    <w:rsid w:val="00077CF9"/>
    <w:rsid w:val="00080A92"/>
    <w:rsid w:val="00084904"/>
    <w:rsid w:val="000865F3"/>
    <w:rsid w:val="000942AE"/>
    <w:rsid w:val="00097C9F"/>
    <w:rsid w:val="000A21A5"/>
    <w:rsid w:val="000B5A04"/>
    <w:rsid w:val="000C5626"/>
    <w:rsid w:val="000C630F"/>
    <w:rsid w:val="000C6411"/>
    <w:rsid w:val="000D059A"/>
    <w:rsid w:val="000D6690"/>
    <w:rsid w:val="000D7939"/>
    <w:rsid w:val="000E231D"/>
    <w:rsid w:val="000E379A"/>
    <w:rsid w:val="000E4131"/>
    <w:rsid w:val="000E49C2"/>
    <w:rsid w:val="000E53C1"/>
    <w:rsid w:val="000E5A72"/>
    <w:rsid w:val="000F220D"/>
    <w:rsid w:val="00111054"/>
    <w:rsid w:val="0011142F"/>
    <w:rsid w:val="00112203"/>
    <w:rsid w:val="0011316F"/>
    <w:rsid w:val="00122DF2"/>
    <w:rsid w:val="0012341C"/>
    <w:rsid w:val="00124C49"/>
    <w:rsid w:val="00127D42"/>
    <w:rsid w:val="00143935"/>
    <w:rsid w:val="001470F7"/>
    <w:rsid w:val="001513C8"/>
    <w:rsid w:val="00155324"/>
    <w:rsid w:val="00161BDE"/>
    <w:rsid w:val="00163B65"/>
    <w:rsid w:val="001644E8"/>
    <w:rsid w:val="00165975"/>
    <w:rsid w:val="00172FFA"/>
    <w:rsid w:val="00175338"/>
    <w:rsid w:val="00181BFB"/>
    <w:rsid w:val="00193014"/>
    <w:rsid w:val="0019433D"/>
    <w:rsid w:val="001A26BD"/>
    <w:rsid w:val="001A5339"/>
    <w:rsid w:val="001A77E7"/>
    <w:rsid w:val="001A7C14"/>
    <w:rsid w:val="001B7157"/>
    <w:rsid w:val="001B7CD8"/>
    <w:rsid w:val="001C354A"/>
    <w:rsid w:val="001C4FC8"/>
    <w:rsid w:val="001D0B7E"/>
    <w:rsid w:val="001D1C54"/>
    <w:rsid w:val="001D23D4"/>
    <w:rsid w:val="001E343D"/>
    <w:rsid w:val="001E613F"/>
    <w:rsid w:val="001E7803"/>
    <w:rsid w:val="001E7867"/>
    <w:rsid w:val="001F063D"/>
    <w:rsid w:val="0020371A"/>
    <w:rsid w:val="00204F6B"/>
    <w:rsid w:val="00205F65"/>
    <w:rsid w:val="00212CE1"/>
    <w:rsid w:val="002139A5"/>
    <w:rsid w:val="00226A32"/>
    <w:rsid w:val="00230967"/>
    <w:rsid w:val="00237974"/>
    <w:rsid w:val="00247CD5"/>
    <w:rsid w:val="00253DF5"/>
    <w:rsid w:val="002543DC"/>
    <w:rsid w:val="00257324"/>
    <w:rsid w:val="00275C52"/>
    <w:rsid w:val="00276CD6"/>
    <w:rsid w:val="002826E8"/>
    <w:rsid w:val="00286387"/>
    <w:rsid w:val="00286C71"/>
    <w:rsid w:val="002911D8"/>
    <w:rsid w:val="002A7F83"/>
    <w:rsid w:val="002D23E5"/>
    <w:rsid w:val="002D5244"/>
    <w:rsid w:val="002D5AEA"/>
    <w:rsid w:val="002F1672"/>
    <w:rsid w:val="002F384B"/>
    <w:rsid w:val="002F42EC"/>
    <w:rsid w:val="00302E0B"/>
    <w:rsid w:val="00302F2E"/>
    <w:rsid w:val="00305052"/>
    <w:rsid w:val="003246D9"/>
    <w:rsid w:val="0033252C"/>
    <w:rsid w:val="00335C68"/>
    <w:rsid w:val="00341F87"/>
    <w:rsid w:val="0034278F"/>
    <w:rsid w:val="00342A25"/>
    <w:rsid w:val="00346B3A"/>
    <w:rsid w:val="003508E4"/>
    <w:rsid w:val="00351154"/>
    <w:rsid w:val="003513D0"/>
    <w:rsid w:val="00351589"/>
    <w:rsid w:val="0035762F"/>
    <w:rsid w:val="0036102C"/>
    <w:rsid w:val="00364080"/>
    <w:rsid w:val="00364EFD"/>
    <w:rsid w:val="003703DE"/>
    <w:rsid w:val="00372112"/>
    <w:rsid w:val="00384ED5"/>
    <w:rsid w:val="0038599E"/>
    <w:rsid w:val="00391BC4"/>
    <w:rsid w:val="003A04CB"/>
    <w:rsid w:val="003A084E"/>
    <w:rsid w:val="003A6A74"/>
    <w:rsid w:val="003A7356"/>
    <w:rsid w:val="003B0CF0"/>
    <w:rsid w:val="003C1471"/>
    <w:rsid w:val="003D00B9"/>
    <w:rsid w:val="003D4B2E"/>
    <w:rsid w:val="003D51C1"/>
    <w:rsid w:val="003E287B"/>
    <w:rsid w:val="003F332E"/>
    <w:rsid w:val="003F5AF6"/>
    <w:rsid w:val="00401CA9"/>
    <w:rsid w:val="0040261E"/>
    <w:rsid w:val="00403B89"/>
    <w:rsid w:val="004207AB"/>
    <w:rsid w:val="00426751"/>
    <w:rsid w:val="00427180"/>
    <w:rsid w:val="0043188B"/>
    <w:rsid w:val="004361F0"/>
    <w:rsid w:val="00437F16"/>
    <w:rsid w:val="00442946"/>
    <w:rsid w:val="00446A82"/>
    <w:rsid w:val="0045427B"/>
    <w:rsid w:val="00455BD8"/>
    <w:rsid w:val="004564F7"/>
    <w:rsid w:val="0045655E"/>
    <w:rsid w:val="004621DA"/>
    <w:rsid w:val="00472B39"/>
    <w:rsid w:val="004939D4"/>
    <w:rsid w:val="00493EF0"/>
    <w:rsid w:val="00495A79"/>
    <w:rsid w:val="00497E4F"/>
    <w:rsid w:val="004A50BB"/>
    <w:rsid w:val="004A5109"/>
    <w:rsid w:val="004A60EB"/>
    <w:rsid w:val="004B05EE"/>
    <w:rsid w:val="004B4A0B"/>
    <w:rsid w:val="004C51AF"/>
    <w:rsid w:val="004D796A"/>
    <w:rsid w:val="004E662A"/>
    <w:rsid w:val="004F024D"/>
    <w:rsid w:val="004F59F4"/>
    <w:rsid w:val="00520D4F"/>
    <w:rsid w:val="0052581F"/>
    <w:rsid w:val="00530ED8"/>
    <w:rsid w:val="00531449"/>
    <w:rsid w:val="00532DFF"/>
    <w:rsid w:val="005453DC"/>
    <w:rsid w:val="0055347E"/>
    <w:rsid w:val="005540EB"/>
    <w:rsid w:val="00555BB0"/>
    <w:rsid w:val="00556AB1"/>
    <w:rsid w:val="00557399"/>
    <w:rsid w:val="005646B5"/>
    <w:rsid w:val="005675C5"/>
    <w:rsid w:val="00576E8D"/>
    <w:rsid w:val="0058001D"/>
    <w:rsid w:val="00585CEF"/>
    <w:rsid w:val="00590024"/>
    <w:rsid w:val="005A26FD"/>
    <w:rsid w:val="005A320D"/>
    <w:rsid w:val="005A358F"/>
    <w:rsid w:val="005A4312"/>
    <w:rsid w:val="005A45A3"/>
    <w:rsid w:val="005A7787"/>
    <w:rsid w:val="005B0F30"/>
    <w:rsid w:val="005B2C96"/>
    <w:rsid w:val="005B41EA"/>
    <w:rsid w:val="005B501F"/>
    <w:rsid w:val="005B5B28"/>
    <w:rsid w:val="005B647B"/>
    <w:rsid w:val="005C0EDD"/>
    <w:rsid w:val="005D156E"/>
    <w:rsid w:val="005D3717"/>
    <w:rsid w:val="005D4715"/>
    <w:rsid w:val="005D60BA"/>
    <w:rsid w:val="005D64CE"/>
    <w:rsid w:val="005D6E1C"/>
    <w:rsid w:val="005E1355"/>
    <w:rsid w:val="005E1450"/>
    <w:rsid w:val="005F05F8"/>
    <w:rsid w:val="00600FDD"/>
    <w:rsid w:val="00610EF8"/>
    <w:rsid w:val="006116F4"/>
    <w:rsid w:val="0061358B"/>
    <w:rsid w:val="00615847"/>
    <w:rsid w:val="006257CE"/>
    <w:rsid w:val="0064254B"/>
    <w:rsid w:val="00643059"/>
    <w:rsid w:val="00644F18"/>
    <w:rsid w:val="0064619C"/>
    <w:rsid w:val="00650062"/>
    <w:rsid w:val="00653344"/>
    <w:rsid w:val="00665C0B"/>
    <w:rsid w:val="00667ADC"/>
    <w:rsid w:val="0067346B"/>
    <w:rsid w:val="00694926"/>
    <w:rsid w:val="006A10E0"/>
    <w:rsid w:val="006A2644"/>
    <w:rsid w:val="006A5198"/>
    <w:rsid w:val="006A52FF"/>
    <w:rsid w:val="006A5317"/>
    <w:rsid w:val="006A671B"/>
    <w:rsid w:val="006B6B7C"/>
    <w:rsid w:val="006C1EB1"/>
    <w:rsid w:val="006C58EF"/>
    <w:rsid w:val="006E0C3A"/>
    <w:rsid w:val="006E47CB"/>
    <w:rsid w:val="006E7075"/>
    <w:rsid w:val="007204AA"/>
    <w:rsid w:val="00725658"/>
    <w:rsid w:val="00725B2E"/>
    <w:rsid w:val="007308C1"/>
    <w:rsid w:val="0073561E"/>
    <w:rsid w:val="00735D27"/>
    <w:rsid w:val="00752817"/>
    <w:rsid w:val="007536BA"/>
    <w:rsid w:val="00753C87"/>
    <w:rsid w:val="00753E08"/>
    <w:rsid w:val="007575EC"/>
    <w:rsid w:val="00764DF1"/>
    <w:rsid w:val="00773DBE"/>
    <w:rsid w:val="007809D6"/>
    <w:rsid w:val="00791483"/>
    <w:rsid w:val="0079620F"/>
    <w:rsid w:val="007A7F5A"/>
    <w:rsid w:val="007C0BDC"/>
    <w:rsid w:val="007C1253"/>
    <w:rsid w:val="007C2E2E"/>
    <w:rsid w:val="007C4335"/>
    <w:rsid w:val="007C4BFE"/>
    <w:rsid w:val="007C5B45"/>
    <w:rsid w:val="007D10DD"/>
    <w:rsid w:val="007D4C71"/>
    <w:rsid w:val="007D5462"/>
    <w:rsid w:val="007E3063"/>
    <w:rsid w:val="007E4D30"/>
    <w:rsid w:val="007F44EA"/>
    <w:rsid w:val="008029A2"/>
    <w:rsid w:val="00806447"/>
    <w:rsid w:val="00816E84"/>
    <w:rsid w:val="008511AB"/>
    <w:rsid w:val="00853FE2"/>
    <w:rsid w:val="00866F3E"/>
    <w:rsid w:val="00874F6C"/>
    <w:rsid w:val="008758B4"/>
    <w:rsid w:val="008B5BEF"/>
    <w:rsid w:val="008C1922"/>
    <w:rsid w:val="008D0446"/>
    <w:rsid w:val="008D7767"/>
    <w:rsid w:val="008E0ED7"/>
    <w:rsid w:val="008E1799"/>
    <w:rsid w:val="008E312E"/>
    <w:rsid w:val="008E77BB"/>
    <w:rsid w:val="008F0EA5"/>
    <w:rsid w:val="009139D6"/>
    <w:rsid w:val="0091513A"/>
    <w:rsid w:val="0091760C"/>
    <w:rsid w:val="00930551"/>
    <w:rsid w:val="0093220A"/>
    <w:rsid w:val="00932990"/>
    <w:rsid w:val="00936E14"/>
    <w:rsid w:val="009411F9"/>
    <w:rsid w:val="00946C9B"/>
    <w:rsid w:val="00952074"/>
    <w:rsid w:val="009539BB"/>
    <w:rsid w:val="0096311D"/>
    <w:rsid w:val="00970CC3"/>
    <w:rsid w:val="009716DD"/>
    <w:rsid w:val="009728A8"/>
    <w:rsid w:val="00974F3A"/>
    <w:rsid w:val="00982D81"/>
    <w:rsid w:val="00985F74"/>
    <w:rsid w:val="0098799B"/>
    <w:rsid w:val="009942E7"/>
    <w:rsid w:val="009954A8"/>
    <w:rsid w:val="00996C39"/>
    <w:rsid w:val="00997D49"/>
    <w:rsid w:val="009A4A60"/>
    <w:rsid w:val="009A7F8B"/>
    <w:rsid w:val="009B5EF9"/>
    <w:rsid w:val="009B7510"/>
    <w:rsid w:val="009C68A0"/>
    <w:rsid w:val="009D0993"/>
    <w:rsid w:val="009D271A"/>
    <w:rsid w:val="009D4E1A"/>
    <w:rsid w:val="009D579C"/>
    <w:rsid w:val="009E35D2"/>
    <w:rsid w:val="009E3882"/>
    <w:rsid w:val="009E5273"/>
    <w:rsid w:val="009F1B89"/>
    <w:rsid w:val="009F5257"/>
    <w:rsid w:val="00A030BB"/>
    <w:rsid w:val="00A0679B"/>
    <w:rsid w:val="00A16B9C"/>
    <w:rsid w:val="00A24811"/>
    <w:rsid w:val="00A25DB7"/>
    <w:rsid w:val="00A27C1A"/>
    <w:rsid w:val="00A34938"/>
    <w:rsid w:val="00A354C6"/>
    <w:rsid w:val="00A41E55"/>
    <w:rsid w:val="00A61547"/>
    <w:rsid w:val="00A6216A"/>
    <w:rsid w:val="00A62A02"/>
    <w:rsid w:val="00A6305C"/>
    <w:rsid w:val="00A72D10"/>
    <w:rsid w:val="00A755A9"/>
    <w:rsid w:val="00A85685"/>
    <w:rsid w:val="00A865F3"/>
    <w:rsid w:val="00A97F3E"/>
    <w:rsid w:val="00AA0B57"/>
    <w:rsid w:val="00AA4F76"/>
    <w:rsid w:val="00AA7C54"/>
    <w:rsid w:val="00AB0B7F"/>
    <w:rsid w:val="00AB1589"/>
    <w:rsid w:val="00AC372C"/>
    <w:rsid w:val="00AC51F5"/>
    <w:rsid w:val="00AD193D"/>
    <w:rsid w:val="00AE52ED"/>
    <w:rsid w:val="00B04A5D"/>
    <w:rsid w:val="00B05D36"/>
    <w:rsid w:val="00B074CE"/>
    <w:rsid w:val="00B215DD"/>
    <w:rsid w:val="00B24D9D"/>
    <w:rsid w:val="00B32405"/>
    <w:rsid w:val="00B35C8B"/>
    <w:rsid w:val="00B37EE8"/>
    <w:rsid w:val="00B54B24"/>
    <w:rsid w:val="00B54C6C"/>
    <w:rsid w:val="00B576A8"/>
    <w:rsid w:val="00B76AB7"/>
    <w:rsid w:val="00B77006"/>
    <w:rsid w:val="00B84FDE"/>
    <w:rsid w:val="00B906E8"/>
    <w:rsid w:val="00B93538"/>
    <w:rsid w:val="00B94E6F"/>
    <w:rsid w:val="00B9615F"/>
    <w:rsid w:val="00BA6446"/>
    <w:rsid w:val="00BB2BAF"/>
    <w:rsid w:val="00BC37C4"/>
    <w:rsid w:val="00BC6FF2"/>
    <w:rsid w:val="00BD27BE"/>
    <w:rsid w:val="00BD3AA8"/>
    <w:rsid w:val="00BE7CBD"/>
    <w:rsid w:val="00BE7E25"/>
    <w:rsid w:val="00C006D7"/>
    <w:rsid w:val="00C03792"/>
    <w:rsid w:val="00C04D4B"/>
    <w:rsid w:val="00C05698"/>
    <w:rsid w:val="00C13970"/>
    <w:rsid w:val="00C1558F"/>
    <w:rsid w:val="00C15AEA"/>
    <w:rsid w:val="00C16562"/>
    <w:rsid w:val="00C210C5"/>
    <w:rsid w:val="00C40A7E"/>
    <w:rsid w:val="00C44A82"/>
    <w:rsid w:val="00C47B2E"/>
    <w:rsid w:val="00C55671"/>
    <w:rsid w:val="00C57CD0"/>
    <w:rsid w:val="00C61B70"/>
    <w:rsid w:val="00C62724"/>
    <w:rsid w:val="00C62B74"/>
    <w:rsid w:val="00C70F91"/>
    <w:rsid w:val="00C738D6"/>
    <w:rsid w:val="00C756E6"/>
    <w:rsid w:val="00C87C6F"/>
    <w:rsid w:val="00CA4B0A"/>
    <w:rsid w:val="00CA60D2"/>
    <w:rsid w:val="00CB5D1C"/>
    <w:rsid w:val="00CB6EDC"/>
    <w:rsid w:val="00CB720A"/>
    <w:rsid w:val="00CC088F"/>
    <w:rsid w:val="00CC25E0"/>
    <w:rsid w:val="00CC70AB"/>
    <w:rsid w:val="00CD60F4"/>
    <w:rsid w:val="00CD77BD"/>
    <w:rsid w:val="00CE1783"/>
    <w:rsid w:val="00CE440D"/>
    <w:rsid w:val="00CE47D9"/>
    <w:rsid w:val="00CE4DD3"/>
    <w:rsid w:val="00CF7354"/>
    <w:rsid w:val="00D10631"/>
    <w:rsid w:val="00D1369B"/>
    <w:rsid w:val="00D13788"/>
    <w:rsid w:val="00D17753"/>
    <w:rsid w:val="00D2377D"/>
    <w:rsid w:val="00D27993"/>
    <w:rsid w:val="00D3400A"/>
    <w:rsid w:val="00D43D74"/>
    <w:rsid w:val="00D44082"/>
    <w:rsid w:val="00D50671"/>
    <w:rsid w:val="00D51255"/>
    <w:rsid w:val="00D63110"/>
    <w:rsid w:val="00D6517F"/>
    <w:rsid w:val="00D712E5"/>
    <w:rsid w:val="00D72142"/>
    <w:rsid w:val="00D72A20"/>
    <w:rsid w:val="00D773D8"/>
    <w:rsid w:val="00D84372"/>
    <w:rsid w:val="00D90079"/>
    <w:rsid w:val="00DA1ADB"/>
    <w:rsid w:val="00DA6901"/>
    <w:rsid w:val="00DB3D8F"/>
    <w:rsid w:val="00DB50AC"/>
    <w:rsid w:val="00DC20B1"/>
    <w:rsid w:val="00DC2DD1"/>
    <w:rsid w:val="00DC435A"/>
    <w:rsid w:val="00DD2FA4"/>
    <w:rsid w:val="00DE0B8C"/>
    <w:rsid w:val="00DE2B04"/>
    <w:rsid w:val="00DE35A4"/>
    <w:rsid w:val="00DE5C0C"/>
    <w:rsid w:val="00DF2758"/>
    <w:rsid w:val="00E055FF"/>
    <w:rsid w:val="00E114A3"/>
    <w:rsid w:val="00E145D6"/>
    <w:rsid w:val="00E17DCA"/>
    <w:rsid w:val="00E23C72"/>
    <w:rsid w:val="00E24799"/>
    <w:rsid w:val="00E24E54"/>
    <w:rsid w:val="00E26612"/>
    <w:rsid w:val="00E32789"/>
    <w:rsid w:val="00E33844"/>
    <w:rsid w:val="00E37BA6"/>
    <w:rsid w:val="00E511DF"/>
    <w:rsid w:val="00E5230D"/>
    <w:rsid w:val="00E53E4C"/>
    <w:rsid w:val="00E5632A"/>
    <w:rsid w:val="00E659B1"/>
    <w:rsid w:val="00E66DA1"/>
    <w:rsid w:val="00E7079F"/>
    <w:rsid w:val="00E80932"/>
    <w:rsid w:val="00E81FFC"/>
    <w:rsid w:val="00E84DE3"/>
    <w:rsid w:val="00E853E7"/>
    <w:rsid w:val="00E86C61"/>
    <w:rsid w:val="00E8779E"/>
    <w:rsid w:val="00E87C51"/>
    <w:rsid w:val="00E95C34"/>
    <w:rsid w:val="00EA19C9"/>
    <w:rsid w:val="00EB4EE7"/>
    <w:rsid w:val="00EB7644"/>
    <w:rsid w:val="00EB79F5"/>
    <w:rsid w:val="00EC351E"/>
    <w:rsid w:val="00EC4754"/>
    <w:rsid w:val="00EC54C9"/>
    <w:rsid w:val="00EC723F"/>
    <w:rsid w:val="00EF17FE"/>
    <w:rsid w:val="00EF334B"/>
    <w:rsid w:val="00EF36F3"/>
    <w:rsid w:val="00F074B4"/>
    <w:rsid w:val="00F26FA3"/>
    <w:rsid w:val="00F36FAD"/>
    <w:rsid w:val="00F37353"/>
    <w:rsid w:val="00F42716"/>
    <w:rsid w:val="00F51391"/>
    <w:rsid w:val="00F63985"/>
    <w:rsid w:val="00F6567A"/>
    <w:rsid w:val="00F72849"/>
    <w:rsid w:val="00F8103E"/>
    <w:rsid w:val="00F82950"/>
    <w:rsid w:val="00F846A1"/>
    <w:rsid w:val="00F87C55"/>
    <w:rsid w:val="00F94C79"/>
    <w:rsid w:val="00FA43C5"/>
    <w:rsid w:val="00FA579B"/>
    <w:rsid w:val="00FA5DD3"/>
    <w:rsid w:val="00FA6997"/>
    <w:rsid w:val="00FB1E91"/>
    <w:rsid w:val="00FB4328"/>
    <w:rsid w:val="00FC4F3A"/>
    <w:rsid w:val="00FD03C4"/>
    <w:rsid w:val="00FD0FCB"/>
    <w:rsid w:val="00FD14CE"/>
    <w:rsid w:val="00FD27A6"/>
    <w:rsid w:val="00FD3687"/>
    <w:rsid w:val="00FD7582"/>
    <w:rsid w:val="00FF12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F401B9D"/>
  <w15:chartTrackingRefBased/>
  <w15:docId w15:val="{27EA4933-65D4-4120-B6A0-331CEE1F0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
    <w:qFormat/>
    <w:pPr>
      <w:keepNext/>
      <w:jc w:val="center"/>
      <w:outlineLvl w:val="0"/>
    </w:pPr>
    <w:rPr>
      <w:sz w:val="28"/>
    </w:rPr>
  </w:style>
  <w:style w:type="paragraph" w:styleId="2">
    <w:name w:val="heading 2"/>
    <w:basedOn w:val="a"/>
    <w:next w:val="a"/>
    <w:qFormat/>
    <w:pPr>
      <w:keepNext/>
      <w:jc w:val="center"/>
      <w:outlineLvl w:val="1"/>
    </w:pPr>
    <w:rPr>
      <w:b/>
    </w:rPr>
  </w:style>
  <w:style w:type="paragraph" w:styleId="3">
    <w:name w:val="heading 3"/>
    <w:basedOn w:val="a"/>
    <w:next w:val="a"/>
    <w:qFormat/>
    <w:pPr>
      <w:keepNext/>
      <w:jc w:val="center"/>
      <w:outlineLvl w:val="2"/>
    </w:pPr>
    <w:rPr>
      <w:b/>
      <w:sz w:val="28"/>
    </w:rPr>
  </w:style>
  <w:style w:type="paragraph" w:styleId="4">
    <w:name w:val="heading 4"/>
    <w:basedOn w:val="a"/>
    <w:next w:val="a"/>
    <w:qFormat/>
    <w:pPr>
      <w:keepNext/>
      <w:jc w:val="center"/>
      <w:outlineLvl w:val="3"/>
    </w:pPr>
    <w:rPr>
      <w: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firstLine="284"/>
      <w:jc w:val="both"/>
    </w:pPr>
    <w:rPr>
      <w:sz w:val="28"/>
    </w:rPr>
  </w:style>
  <w:style w:type="paragraph" w:styleId="a5">
    <w:name w:val="Body Text"/>
    <w:basedOn w:val="a"/>
    <w:pPr>
      <w:jc w:val="both"/>
    </w:pPr>
    <w:rPr>
      <w:sz w:val="28"/>
    </w:rPr>
  </w:style>
  <w:style w:type="paragraph" w:styleId="20">
    <w:name w:val="Body Text Indent 2"/>
    <w:basedOn w:val="a"/>
    <w:pPr>
      <w:ind w:firstLine="284"/>
      <w:jc w:val="both"/>
    </w:pPr>
    <w:rPr>
      <w:sz w:val="16"/>
    </w:rPr>
  </w:style>
  <w:style w:type="paragraph" w:styleId="30">
    <w:name w:val="Body Text Indent 3"/>
    <w:basedOn w:val="a"/>
    <w:pPr>
      <w:tabs>
        <w:tab w:val="num" w:pos="426"/>
      </w:tabs>
      <w:ind w:firstLine="284"/>
      <w:jc w:val="both"/>
    </w:pPr>
  </w:style>
  <w:style w:type="paragraph" w:customStyle="1" w:styleId="FR1">
    <w:name w:val="FR1"/>
    <w:pPr>
      <w:widowControl w:val="0"/>
      <w:spacing w:line="320" w:lineRule="auto"/>
      <w:ind w:left="1720" w:right="1600"/>
      <w:jc w:val="center"/>
    </w:pPr>
    <w:rPr>
      <w:rFonts w:ascii="Arial" w:hAnsi="Arial"/>
      <w:b/>
      <w:snapToGrid w:val="0"/>
      <w:sz w:val="18"/>
    </w:rPr>
  </w:style>
  <w:style w:type="paragraph" w:styleId="21">
    <w:name w:val="Body Text 2"/>
    <w:basedOn w:val="a"/>
    <w:pPr>
      <w:jc w:val="both"/>
    </w:pPr>
  </w:style>
  <w:style w:type="table" w:styleId="a6">
    <w:name w:val="Table Grid"/>
    <w:basedOn w:val="a1"/>
    <w:rsid w:val="00FD2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semiHidden/>
    <w:rsid w:val="000E4131"/>
    <w:rPr>
      <w:rFonts w:ascii="Tahoma" w:hAnsi="Tahoma" w:cs="Tahoma"/>
      <w:sz w:val="16"/>
      <w:szCs w:val="16"/>
    </w:rPr>
  </w:style>
  <w:style w:type="paragraph" w:customStyle="1" w:styleId="a8">
    <w:name w:val="ТекстПеречисл"/>
    <w:basedOn w:val="a"/>
    <w:rsid w:val="00F846A1"/>
    <w:pPr>
      <w:tabs>
        <w:tab w:val="right" w:leader="underscore" w:pos="9072"/>
      </w:tabs>
      <w:overflowPunct w:val="0"/>
      <w:autoSpaceDE w:val="0"/>
      <w:autoSpaceDN w:val="0"/>
      <w:adjustRightInd w:val="0"/>
      <w:spacing w:before="80"/>
      <w:ind w:left="993" w:hanging="284"/>
      <w:jc w:val="both"/>
      <w:textAlignment w:val="baseline"/>
    </w:pPr>
    <w:rPr>
      <w:sz w:val="26"/>
    </w:rPr>
  </w:style>
  <w:style w:type="paragraph" w:customStyle="1" w:styleId="a9">
    <w:name w:val="ТЕКСТ"/>
    <w:basedOn w:val="a"/>
    <w:rsid w:val="000C6411"/>
    <w:pPr>
      <w:tabs>
        <w:tab w:val="right" w:leader="underscore" w:pos="9072"/>
      </w:tabs>
      <w:overflowPunct w:val="0"/>
      <w:autoSpaceDE w:val="0"/>
      <w:autoSpaceDN w:val="0"/>
      <w:adjustRightInd w:val="0"/>
      <w:spacing w:before="80"/>
      <w:ind w:firstLine="709"/>
      <w:jc w:val="both"/>
      <w:textAlignment w:val="baseline"/>
    </w:pPr>
    <w:rPr>
      <w:sz w:val="26"/>
    </w:rPr>
  </w:style>
  <w:style w:type="character" w:customStyle="1" w:styleId="10ArialUnicodeMS">
    <w:name w:val="Основной текст (10) + Arial Unicode MS"/>
    <w:rsid w:val="005A45A3"/>
    <w:rPr>
      <w:rFonts w:ascii="Arial Unicode MS" w:eastAsia="Arial Unicode MS" w:hAnsi="Arial Unicode MS" w:cs="Arial Unicode MS"/>
      <w:b w:val="0"/>
      <w:bCs w:val="0"/>
      <w:i w:val="0"/>
      <w:iCs w:val="0"/>
      <w:smallCaps w:val="0"/>
      <w:strike w:val="0"/>
      <w:color w:val="000000"/>
      <w:spacing w:val="-2"/>
      <w:w w:val="100"/>
      <w:position w:val="0"/>
      <w:sz w:val="13"/>
      <w:szCs w:val="13"/>
      <w:u w:val="none"/>
      <w:lang w:val="ru-RU"/>
    </w:rPr>
  </w:style>
  <w:style w:type="character" w:customStyle="1" w:styleId="10">
    <w:name w:val="Основной текст (10)_"/>
    <w:link w:val="100"/>
    <w:rsid w:val="005A45A3"/>
    <w:rPr>
      <w:rFonts w:ascii="Arial" w:eastAsia="Arial" w:hAnsi="Arial"/>
      <w:spacing w:val="-2"/>
      <w:sz w:val="13"/>
      <w:szCs w:val="13"/>
      <w:lang w:bidi="ar-SA"/>
    </w:rPr>
  </w:style>
  <w:style w:type="character" w:customStyle="1" w:styleId="10ArialUnicodeMS0">
    <w:name w:val="Основной текст (10) + Arial Unicode MS;Полужирный"/>
    <w:rsid w:val="005A45A3"/>
    <w:rPr>
      <w:rFonts w:ascii="Arial Unicode MS" w:eastAsia="Arial Unicode MS" w:hAnsi="Arial Unicode MS" w:cs="Arial Unicode MS"/>
      <w:b/>
      <w:bCs/>
      <w:i w:val="0"/>
      <w:iCs w:val="0"/>
      <w:smallCaps w:val="0"/>
      <w:strike w:val="0"/>
      <w:color w:val="000000"/>
      <w:spacing w:val="-2"/>
      <w:w w:val="100"/>
      <w:position w:val="0"/>
      <w:sz w:val="13"/>
      <w:szCs w:val="13"/>
      <w:u w:val="none"/>
      <w:lang w:val="ru-RU"/>
    </w:rPr>
  </w:style>
  <w:style w:type="character" w:customStyle="1" w:styleId="22">
    <w:name w:val="Основной текст (2)"/>
    <w:rsid w:val="005A45A3"/>
    <w:rPr>
      <w:rFonts w:ascii="Arial Unicode MS" w:eastAsia="Arial Unicode MS" w:hAnsi="Arial Unicode MS" w:cs="Arial Unicode MS"/>
      <w:b/>
      <w:bCs/>
      <w:i w:val="0"/>
      <w:iCs w:val="0"/>
      <w:smallCaps w:val="0"/>
      <w:strike w:val="0"/>
      <w:color w:val="000000"/>
      <w:spacing w:val="-2"/>
      <w:w w:val="100"/>
      <w:position w:val="0"/>
      <w:sz w:val="13"/>
      <w:szCs w:val="13"/>
      <w:u w:val="none"/>
      <w:lang w:val="ru-RU"/>
    </w:rPr>
  </w:style>
  <w:style w:type="character" w:customStyle="1" w:styleId="31">
    <w:name w:val="Подпись к картинке (3)"/>
    <w:rsid w:val="005A45A3"/>
    <w:rPr>
      <w:rFonts w:ascii="Arial Unicode MS" w:eastAsia="Arial Unicode MS" w:hAnsi="Arial Unicode MS" w:cs="Arial Unicode MS"/>
      <w:b/>
      <w:bCs/>
      <w:i w:val="0"/>
      <w:iCs w:val="0"/>
      <w:smallCaps w:val="0"/>
      <w:strike w:val="0"/>
      <w:color w:val="000000"/>
      <w:spacing w:val="-2"/>
      <w:w w:val="100"/>
      <w:position w:val="0"/>
      <w:sz w:val="13"/>
      <w:szCs w:val="13"/>
      <w:u w:val="none"/>
      <w:lang w:val="ru-RU"/>
    </w:rPr>
  </w:style>
  <w:style w:type="paragraph" w:customStyle="1" w:styleId="100">
    <w:name w:val="Основной текст (10)"/>
    <w:basedOn w:val="a"/>
    <w:link w:val="10"/>
    <w:rsid w:val="005A45A3"/>
    <w:pPr>
      <w:widowControl w:val="0"/>
      <w:shd w:val="clear" w:color="auto" w:fill="FFFFFF"/>
      <w:spacing w:before="120" w:line="254" w:lineRule="exact"/>
      <w:ind w:hanging="300"/>
    </w:pPr>
    <w:rPr>
      <w:rFonts w:ascii="Arial" w:eastAsia="Arial" w:hAnsi="Arial"/>
      <w:spacing w:val="-2"/>
      <w:sz w:val="13"/>
      <w:szCs w:val="13"/>
    </w:rPr>
  </w:style>
  <w:style w:type="character" w:customStyle="1" w:styleId="23">
    <w:name w:val="Колонтитул (2)_"/>
    <w:link w:val="24"/>
    <w:rsid w:val="005A45A3"/>
    <w:rPr>
      <w:rFonts w:ascii="Arial Unicode MS" w:eastAsia="Arial Unicode MS" w:hAnsi="Arial Unicode MS"/>
      <w:b/>
      <w:bCs/>
      <w:spacing w:val="-2"/>
      <w:sz w:val="13"/>
      <w:szCs w:val="13"/>
      <w:lang w:bidi="ar-SA"/>
    </w:rPr>
  </w:style>
  <w:style w:type="paragraph" w:customStyle="1" w:styleId="24">
    <w:name w:val="Колонтитул (2)"/>
    <w:basedOn w:val="a"/>
    <w:link w:val="23"/>
    <w:rsid w:val="005A45A3"/>
    <w:pPr>
      <w:widowControl w:val="0"/>
      <w:shd w:val="clear" w:color="auto" w:fill="FFFFFF"/>
      <w:spacing w:line="0" w:lineRule="atLeast"/>
    </w:pPr>
    <w:rPr>
      <w:rFonts w:ascii="Arial Unicode MS" w:eastAsia="Arial Unicode MS" w:hAnsi="Arial Unicode MS"/>
      <w:b/>
      <w:bCs/>
      <w:spacing w:val="-2"/>
      <w:sz w:val="13"/>
      <w:szCs w:val="13"/>
    </w:rPr>
  </w:style>
  <w:style w:type="character" w:customStyle="1" w:styleId="32">
    <w:name w:val="Подпись к картинке (3) + Не полужирный"/>
    <w:rsid w:val="00497E4F"/>
    <w:rPr>
      <w:rFonts w:ascii="Arial Unicode MS" w:eastAsia="Arial Unicode MS" w:hAnsi="Arial Unicode MS" w:cs="Arial Unicode MS"/>
      <w:b/>
      <w:bCs/>
      <w:i w:val="0"/>
      <w:iCs w:val="0"/>
      <w:smallCaps w:val="0"/>
      <w:strike w:val="0"/>
      <w:color w:val="000000"/>
      <w:spacing w:val="-2"/>
      <w:w w:val="100"/>
      <w:position w:val="0"/>
      <w:sz w:val="13"/>
      <w:szCs w:val="13"/>
      <w:u w:val="none"/>
      <w:lang w:val="ru-RU"/>
    </w:rPr>
  </w:style>
  <w:style w:type="character" w:customStyle="1" w:styleId="10Sylfaen">
    <w:name w:val="Основной текст (10) + Sylfaen"/>
    <w:aliases w:val="7,5 pt"/>
    <w:rsid w:val="00497E4F"/>
    <w:rPr>
      <w:rFonts w:ascii="Arial Unicode MS" w:eastAsia="Arial Unicode MS" w:hAnsi="Arial Unicode MS" w:cs="Arial Unicode MS" w:hint="eastAsia"/>
      <w:b w:val="0"/>
      <w:bCs w:val="0"/>
      <w:i w:val="0"/>
      <w:iCs w:val="0"/>
      <w:smallCaps w:val="0"/>
      <w:strike w:val="0"/>
      <w:dstrike w:val="0"/>
      <w:color w:val="000000"/>
      <w:spacing w:val="-2"/>
      <w:w w:val="100"/>
      <w:position w:val="0"/>
      <w:sz w:val="13"/>
      <w:szCs w:val="13"/>
      <w:u w:val="none"/>
      <w:effect w:val="none"/>
      <w:lang w:val="ru-RU"/>
    </w:rPr>
  </w:style>
  <w:style w:type="character" w:customStyle="1" w:styleId="a4">
    <w:name w:val="Основной текст с отступом Знак"/>
    <w:link w:val="a3"/>
    <w:rsid w:val="00CB6EDC"/>
    <w:rPr>
      <w:sz w:val="28"/>
    </w:rPr>
  </w:style>
  <w:style w:type="character" w:customStyle="1" w:styleId="n1qfresultsc">
    <w:name w:val="n1qfresultsc"/>
    <w:rsid w:val="000E49C2"/>
  </w:style>
  <w:style w:type="character" w:customStyle="1" w:styleId="qfztst">
    <w:name w:val="qfztst"/>
    <w:rsid w:val="00DB50AC"/>
  </w:style>
  <w:style w:type="table" w:styleId="11">
    <w:name w:val="Plain Table 1"/>
    <w:basedOn w:val="a1"/>
    <w:uiPriority w:val="41"/>
    <w:rsid w:val="00CE178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12">
    <w:name w:val="toc 1"/>
    <w:basedOn w:val="a"/>
    <w:next w:val="a"/>
    <w:autoRedefine/>
    <w:uiPriority w:val="39"/>
    <w:rsid w:val="00022F0D"/>
    <w:pPr>
      <w:tabs>
        <w:tab w:val="left" w:pos="440"/>
        <w:tab w:val="right" w:leader="dot" w:pos="9345"/>
      </w:tabs>
    </w:pPr>
    <w:rPr>
      <w:noProof/>
      <w:snapToGrid w:val="0"/>
      <w:sz w:val="24"/>
    </w:rPr>
  </w:style>
  <w:style w:type="character" w:styleId="aa">
    <w:name w:val="Hyperlink"/>
    <w:uiPriority w:val="99"/>
    <w:unhideWhenUsed/>
    <w:rsid w:val="000D7939"/>
    <w:rPr>
      <w:color w:val="0563C1"/>
      <w:u w:val="single"/>
    </w:rPr>
  </w:style>
  <w:style w:type="paragraph" w:styleId="ab">
    <w:name w:val="TOC Heading"/>
    <w:basedOn w:val="1"/>
    <w:next w:val="a"/>
    <w:uiPriority w:val="39"/>
    <w:unhideWhenUsed/>
    <w:qFormat/>
    <w:rsid w:val="000D7939"/>
    <w:pPr>
      <w:keepLines/>
      <w:spacing w:before="240" w:line="259" w:lineRule="auto"/>
      <w:jc w:val="left"/>
      <w:outlineLvl w:val="9"/>
    </w:pPr>
    <w:rPr>
      <w:rFonts w:ascii="Calibri Light" w:hAnsi="Calibri Light"/>
      <w:color w:val="2E74B5"/>
      <w:sz w:val="32"/>
      <w:szCs w:val="32"/>
    </w:rPr>
  </w:style>
  <w:style w:type="paragraph" w:styleId="ac">
    <w:name w:val="header"/>
    <w:basedOn w:val="a"/>
    <w:link w:val="ad"/>
    <w:rsid w:val="000D7939"/>
    <w:pPr>
      <w:tabs>
        <w:tab w:val="center" w:pos="4677"/>
        <w:tab w:val="right" w:pos="9355"/>
      </w:tabs>
    </w:pPr>
  </w:style>
  <w:style w:type="character" w:customStyle="1" w:styleId="ad">
    <w:name w:val="Верхний колонтитул Знак"/>
    <w:basedOn w:val="a0"/>
    <w:link w:val="ac"/>
    <w:rsid w:val="000D7939"/>
  </w:style>
  <w:style w:type="paragraph" w:styleId="ae">
    <w:name w:val="footer"/>
    <w:basedOn w:val="a"/>
    <w:link w:val="af"/>
    <w:uiPriority w:val="99"/>
    <w:rsid w:val="000D7939"/>
    <w:pPr>
      <w:tabs>
        <w:tab w:val="center" w:pos="4677"/>
        <w:tab w:val="right" w:pos="9355"/>
      </w:tabs>
    </w:pPr>
  </w:style>
  <w:style w:type="character" w:customStyle="1" w:styleId="af">
    <w:name w:val="Нижний колонтитул Знак"/>
    <w:basedOn w:val="a0"/>
    <w:link w:val="ae"/>
    <w:uiPriority w:val="99"/>
    <w:rsid w:val="000D7939"/>
  </w:style>
  <w:style w:type="paragraph" w:styleId="af0">
    <w:name w:val="List Paragraph"/>
    <w:basedOn w:val="a"/>
    <w:uiPriority w:val="34"/>
    <w:qFormat/>
    <w:rsid w:val="008C1922"/>
    <w:pPr>
      <w:ind w:left="720"/>
      <w:contextualSpacing/>
    </w:pPr>
  </w:style>
  <w:style w:type="paragraph" w:styleId="af1">
    <w:name w:val="footnote text"/>
    <w:basedOn w:val="a"/>
    <w:link w:val="af2"/>
    <w:rsid w:val="007C1253"/>
  </w:style>
  <w:style w:type="character" w:customStyle="1" w:styleId="af2">
    <w:name w:val="Текст сноски Знак"/>
    <w:basedOn w:val="a0"/>
    <w:link w:val="af1"/>
    <w:rsid w:val="007C1253"/>
  </w:style>
  <w:style w:type="character" w:styleId="af3">
    <w:name w:val="footnote reference"/>
    <w:basedOn w:val="a0"/>
    <w:rsid w:val="007C1253"/>
    <w:rPr>
      <w:vertAlign w:val="superscript"/>
    </w:rPr>
  </w:style>
  <w:style w:type="paragraph" w:styleId="25">
    <w:name w:val="toc 2"/>
    <w:basedOn w:val="a"/>
    <w:next w:val="a"/>
    <w:autoRedefine/>
    <w:uiPriority w:val="39"/>
    <w:rsid w:val="00CA60D2"/>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516">
      <w:bodyDiv w:val="1"/>
      <w:marLeft w:val="0"/>
      <w:marRight w:val="0"/>
      <w:marTop w:val="0"/>
      <w:marBottom w:val="0"/>
      <w:divBdr>
        <w:top w:val="none" w:sz="0" w:space="0" w:color="auto"/>
        <w:left w:val="none" w:sz="0" w:space="0" w:color="auto"/>
        <w:bottom w:val="none" w:sz="0" w:space="0" w:color="auto"/>
        <w:right w:val="none" w:sz="0" w:space="0" w:color="auto"/>
      </w:divBdr>
    </w:div>
    <w:div w:id="374160866">
      <w:bodyDiv w:val="1"/>
      <w:marLeft w:val="0"/>
      <w:marRight w:val="0"/>
      <w:marTop w:val="0"/>
      <w:marBottom w:val="0"/>
      <w:divBdr>
        <w:top w:val="none" w:sz="0" w:space="0" w:color="auto"/>
        <w:left w:val="none" w:sz="0" w:space="0" w:color="auto"/>
        <w:bottom w:val="none" w:sz="0" w:space="0" w:color="auto"/>
        <w:right w:val="none" w:sz="0" w:space="0" w:color="auto"/>
      </w:divBdr>
    </w:div>
    <w:div w:id="758647876">
      <w:bodyDiv w:val="1"/>
      <w:marLeft w:val="0"/>
      <w:marRight w:val="0"/>
      <w:marTop w:val="0"/>
      <w:marBottom w:val="0"/>
      <w:divBdr>
        <w:top w:val="none" w:sz="0" w:space="0" w:color="auto"/>
        <w:left w:val="none" w:sz="0" w:space="0" w:color="auto"/>
        <w:bottom w:val="none" w:sz="0" w:space="0" w:color="auto"/>
        <w:right w:val="none" w:sz="0" w:space="0" w:color="auto"/>
      </w:divBdr>
    </w:div>
    <w:div w:id="979068909">
      <w:bodyDiv w:val="1"/>
      <w:marLeft w:val="0"/>
      <w:marRight w:val="0"/>
      <w:marTop w:val="0"/>
      <w:marBottom w:val="0"/>
      <w:divBdr>
        <w:top w:val="none" w:sz="0" w:space="0" w:color="auto"/>
        <w:left w:val="none" w:sz="0" w:space="0" w:color="auto"/>
        <w:bottom w:val="none" w:sz="0" w:space="0" w:color="auto"/>
        <w:right w:val="none" w:sz="0" w:space="0" w:color="auto"/>
      </w:divBdr>
    </w:div>
    <w:div w:id="172498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2.wmf"/><Relationship Id="rId47" Type="http://schemas.openxmlformats.org/officeDocument/2006/relationships/image" Target="media/image25.jpeg"/><Relationship Id="rId63" Type="http://schemas.openxmlformats.org/officeDocument/2006/relationships/image" Target="media/image41.png"/><Relationship Id="rId68" Type="http://schemas.openxmlformats.org/officeDocument/2006/relationships/image" Target="media/image45.jpeg"/><Relationship Id="rId16" Type="http://schemas.openxmlformats.org/officeDocument/2006/relationships/image" Target="media/image3.jpeg"/><Relationship Id="rId11" Type="http://schemas.openxmlformats.org/officeDocument/2006/relationships/diagramColors" Target="diagrams/colors1.xml"/><Relationship Id="rId24" Type="http://schemas.openxmlformats.org/officeDocument/2006/relationships/image" Target="media/image11.jpeg"/><Relationship Id="rId32" Type="http://schemas.openxmlformats.org/officeDocument/2006/relationships/image" Target="media/image17.wmf"/><Relationship Id="rId37" Type="http://schemas.openxmlformats.org/officeDocument/2006/relationships/oleObject" Target="embeddings/oleObject5.bin"/><Relationship Id="rId40" Type="http://schemas.openxmlformats.org/officeDocument/2006/relationships/image" Target="media/image21.wmf"/><Relationship Id="rId45" Type="http://schemas.openxmlformats.org/officeDocument/2006/relationships/oleObject" Target="embeddings/oleObject9.bin"/><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6.jpeg"/><Relationship Id="rId77" Type="http://schemas.openxmlformats.org/officeDocument/2006/relationships/image" Target="media/image54.png"/><Relationship Id="rId8" Type="http://schemas.openxmlformats.org/officeDocument/2006/relationships/diagramData" Target="diagrams/data1.xml"/><Relationship Id="rId51" Type="http://schemas.openxmlformats.org/officeDocument/2006/relationships/image" Target="media/image29.jpeg"/><Relationship Id="rId72" Type="http://schemas.openxmlformats.org/officeDocument/2006/relationships/image" Target="media/image49.jpeg"/><Relationship Id="rId80"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oleObject" Target="embeddings/oleObject3.bin"/><Relationship Id="rId38" Type="http://schemas.openxmlformats.org/officeDocument/2006/relationships/image" Target="media/image20.wmf"/><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4.jpeg"/><Relationship Id="rId20" Type="http://schemas.openxmlformats.org/officeDocument/2006/relationships/image" Target="media/image7.png"/><Relationship Id="rId41" Type="http://schemas.openxmlformats.org/officeDocument/2006/relationships/oleObject" Target="embeddings/oleObject7.bin"/><Relationship Id="rId54" Type="http://schemas.openxmlformats.org/officeDocument/2006/relationships/image" Target="media/image32.jpeg"/><Relationship Id="rId62" Type="http://schemas.openxmlformats.org/officeDocument/2006/relationships/image" Target="media/image40.png"/><Relationship Id="rId70" Type="http://schemas.openxmlformats.org/officeDocument/2006/relationships/image" Target="media/image47.jpe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diagramQuickStyle" Target="diagrams/quickStyle1.xml"/><Relationship Id="rId31" Type="http://schemas.openxmlformats.org/officeDocument/2006/relationships/oleObject" Target="embeddings/oleObject2.bin"/><Relationship Id="rId44" Type="http://schemas.openxmlformats.org/officeDocument/2006/relationships/image" Target="media/image23.wmf"/><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hyperlink" Target="http://www.remkom.by" TargetMode="External"/><Relationship Id="rId73" Type="http://schemas.openxmlformats.org/officeDocument/2006/relationships/image" Target="media/image50.png"/><Relationship Id="rId78"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footer" Target="footer1.xml"/><Relationship Id="rId18" Type="http://schemas.openxmlformats.org/officeDocument/2006/relationships/image" Target="media/image5.jpg"/><Relationship Id="rId39" Type="http://schemas.openxmlformats.org/officeDocument/2006/relationships/oleObject" Target="embeddings/oleObject6.bin"/><Relationship Id="rId34" Type="http://schemas.openxmlformats.org/officeDocument/2006/relationships/image" Target="media/image18.wmf"/><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oleObject" Target="embeddings/oleObject1.bin"/></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9B08A9-E1D4-46B9-867D-2BB3F8928A9B}" type="doc">
      <dgm:prSet loTypeId="urn:microsoft.com/office/officeart/2005/8/layout/hList1" loCatId="list" qsTypeId="urn:microsoft.com/office/officeart/2005/8/quickstyle/simple3" qsCatId="simple" csTypeId="urn:microsoft.com/office/officeart/2005/8/colors/accent3_2" csCatId="accent3" phldr="1"/>
      <dgm:spPr/>
      <dgm:t>
        <a:bodyPr/>
        <a:lstStyle/>
        <a:p>
          <a:endParaRPr lang="ru-RU"/>
        </a:p>
      </dgm:t>
    </dgm:pt>
    <dgm:pt modelId="{2CE3C461-3656-493C-A195-D3FD323A9656}">
      <dgm:prSet phldrT="[Текст]" custT="1"/>
      <dgm:spPr/>
      <dgm:t>
        <a:bodyPr/>
        <a:lstStyle/>
        <a:p>
          <a:r>
            <a:rPr lang="ru-RU" sz="1400"/>
            <a:t>- режим настройки («Н»)</a:t>
          </a:r>
        </a:p>
      </dgm:t>
    </dgm:pt>
    <dgm:pt modelId="{1F1C7CC6-5AD0-42A0-A394-1050AF47F990}" type="parTrans" cxnId="{CD288971-627F-4EBB-905A-20FC2568CAC8}">
      <dgm:prSet/>
      <dgm:spPr/>
      <dgm:t>
        <a:bodyPr/>
        <a:lstStyle/>
        <a:p>
          <a:endParaRPr lang="ru-RU"/>
        </a:p>
      </dgm:t>
    </dgm:pt>
    <dgm:pt modelId="{FEC2B487-C107-45CD-AF1D-4447E018AB47}" type="sibTrans" cxnId="{CD288971-627F-4EBB-905A-20FC2568CAC8}">
      <dgm:prSet/>
      <dgm:spPr/>
      <dgm:t>
        <a:bodyPr/>
        <a:lstStyle/>
        <a:p>
          <a:endParaRPr lang="ru-RU"/>
        </a:p>
      </dgm:t>
    </dgm:pt>
    <dgm:pt modelId="{8C4FCB6C-53FA-4A3A-882B-920966B03957}">
      <dgm:prSet phldrT="[Текст]" custT="1"/>
      <dgm:spPr/>
      <dgm:t>
        <a:bodyPr/>
        <a:lstStyle/>
        <a:p>
          <a:r>
            <a:rPr lang="ru-RU" sz="1200"/>
            <a:t>для проверки электрооборудования, настройки и регулировки механизмов и систем, приготовления рабочей жидкости, промывки гидрокоммуникаций;</a:t>
          </a:r>
        </a:p>
      </dgm:t>
    </dgm:pt>
    <dgm:pt modelId="{28BC2AF3-3CE6-4EB4-9741-D8A8B63BB579}" type="parTrans" cxnId="{FBCE38A9-C58E-43E0-9CA4-67992EDD9591}">
      <dgm:prSet/>
      <dgm:spPr/>
      <dgm:t>
        <a:bodyPr/>
        <a:lstStyle/>
        <a:p>
          <a:endParaRPr lang="ru-RU"/>
        </a:p>
      </dgm:t>
    </dgm:pt>
    <dgm:pt modelId="{720A1A16-518B-4124-B53A-258804FC9AC9}" type="sibTrans" cxnId="{FBCE38A9-C58E-43E0-9CA4-67992EDD9591}">
      <dgm:prSet/>
      <dgm:spPr/>
      <dgm:t>
        <a:bodyPr/>
        <a:lstStyle/>
        <a:p>
          <a:endParaRPr lang="ru-RU"/>
        </a:p>
      </dgm:t>
    </dgm:pt>
    <dgm:pt modelId="{43D9B9E8-F9B1-4BD1-BF0A-F77FA7EA0218}">
      <dgm:prSet phldrT="[Текст]" custT="1"/>
      <dgm:spPr/>
      <dgm:t>
        <a:bodyPr/>
        <a:lstStyle/>
        <a:p>
          <a:r>
            <a:rPr lang="ru-RU" sz="1400"/>
            <a:t>- автоматический режим («А»)</a:t>
          </a:r>
        </a:p>
      </dgm:t>
    </dgm:pt>
    <dgm:pt modelId="{7618A8FC-E530-4A56-9786-02433B3A86B4}" type="parTrans" cxnId="{FD12775C-E482-4F2A-BA77-63F18532DF76}">
      <dgm:prSet/>
      <dgm:spPr/>
      <dgm:t>
        <a:bodyPr/>
        <a:lstStyle/>
        <a:p>
          <a:endParaRPr lang="ru-RU"/>
        </a:p>
      </dgm:t>
    </dgm:pt>
    <dgm:pt modelId="{1A3CB243-6DBD-41EC-B8EF-9DB6242F994B}" type="sibTrans" cxnId="{FD12775C-E482-4F2A-BA77-63F18532DF76}">
      <dgm:prSet/>
      <dgm:spPr/>
      <dgm:t>
        <a:bodyPr/>
        <a:lstStyle/>
        <a:p>
          <a:endParaRPr lang="ru-RU"/>
        </a:p>
      </dgm:t>
    </dgm:pt>
    <dgm:pt modelId="{5C8D793D-1AFE-43C3-8A57-B6BA2BC41CC8}">
      <dgm:prSet phldrT="[Текст]" custT="1"/>
      <dgm:spPr/>
      <dgm:t>
        <a:bodyPr/>
        <a:lstStyle/>
        <a:p>
          <a:r>
            <a:rPr lang="ru-RU" sz="1200"/>
            <a:t>протравливание семян при заборе семенного материала из буртов.</a:t>
          </a:r>
        </a:p>
      </dgm:t>
    </dgm:pt>
    <dgm:pt modelId="{F5DB4D1D-94BD-41C5-9CD7-58007622AEEE}" type="parTrans" cxnId="{45015DC3-44D7-469A-8413-B1BF26A69C0F}">
      <dgm:prSet/>
      <dgm:spPr/>
      <dgm:t>
        <a:bodyPr/>
        <a:lstStyle/>
        <a:p>
          <a:endParaRPr lang="ru-RU"/>
        </a:p>
      </dgm:t>
    </dgm:pt>
    <dgm:pt modelId="{AD3B15FB-40AB-4577-B3B2-C7BE1C781CE1}" type="sibTrans" cxnId="{45015DC3-44D7-469A-8413-B1BF26A69C0F}">
      <dgm:prSet/>
      <dgm:spPr/>
      <dgm:t>
        <a:bodyPr/>
        <a:lstStyle/>
        <a:p>
          <a:endParaRPr lang="ru-RU"/>
        </a:p>
      </dgm:t>
    </dgm:pt>
    <dgm:pt modelId="{3C890914-3CE5-4773-A8AA-BE74308B023E}" type="pres">
      <dgm:prSet presAssocID="{859B08A9-E1D4-46B9-867D-2BB3F8928A9B}" presName="Name0" presStyleCnt="0">
        <dgm:presLayoutVars>
          <dgm:dir/>
          <dgm:animLvl val="lvl"/>
          <dgm:resizeHandles val="exact"/>
        </dgm:presLayoutVars>
      </dgm:prSet>
      <dgm:spPr/>
    </dgm:pt>
    <dgm:pt modelId="{EB68B245-48CD-427C-AD9F-6C4F8F982038}" type="pres">
      <dgm:prSet presAssocID="{2CE3C461-3656-493C-A195-D3FD323A9656}" presName="composite" presStyleCnt="0"/>
      <dgm:spPr/>
    </dgm:pt>
    <dgm:pt modelId="{FFF59953-B13B-4979-BB22-B15CF9E3262C}" type="pres">
      <dgm:prSet presAssocID="{2CE3C461-3656-493C-A195-D3FD323A9656}" presName="parTx" presStyleLbl="alignNode1" presStyleIdx="0" presStyleCnt="2">
        <dgm:presLayoutVars>
          <dgm:chMax val="0"/>
          <dgm:chPref val="0"/>
          <dgm:bulletEnabled val="1"/>
        </dgm:presLayoutVars>
      </dgm:prSet>
      <dgm:spPr/>
    </dgm:pt>
    <dgm:pt modelId="{38AE2D8E-BE9C-49DB-BFF3-FB1D13D1F303}" type="pres">
      <dgm:prSet presAssocID="{2CE3C461-3656-493C-A195-D3FD323A9656}" presName="desTx" presStyleLbl="alignAccFollowNode1" presStyleIdx="0" presStyleCnt="2">
        <dgm:presLayoutVars>
          <dgm:bulletEnabled val="1"/>
        </dgm:presLayoutVars>
      </dgm:prSet>
      <dgm:spPr/>
    </dgm:pt>
    <dgm:pt modelId="{68DE7B00-DA65-40F9-9A8D-235294455D0F}" type="pres">
      <dgm:prSet presAssocID="{FEC2B487-C107-45CD-AF1D-4447E018AB47}" presName="space" presStyleCnt="0"/>
      <dgm:spPr/>
    </dgm:pt>
    <dgm:pt modelId="{1A6CF324-5F70-4D9C-978D-AFDEA6E90D2D}" type="pres">
      <dgm:prSet presAssocID="{43D9B9E8-F9B1-4BD1-BF0A-F77FA7EA0218}" presName="composite" presStyleCnt="0"/>
      <dgm:spPr/>
    </dgm:pt>
    <dgm:pt modelId="{FB22FDB1-8099-4D62-BEF3-7E5AE5E382FC}" type="pres">
      <dgm:prSet presAssocID="{43D9B9E8-F9B1-4BD1-BF0A-F77FA7EA0218}" presName="parTx" presStyleLbl="alignNode1" presStyleIdx="1" presStyleCnt="2">
        <dgm:presLayoutVars>
          <dgm:chMax val="0"/>
          <dgm:chPref val="0"/>
          <dgm:bulletEnabled val="1"/>
        </dgm:presLayoutVars>
      </dgm:prSet>
      <dgm:spPr/>
    </dgm:pt>
    <dgm:pt modelId="{8F86FC67-B332-4456-AB2D-6371B383E1EB}" type="pres">
      <dgm:prSet presAssocID="{43D9B9E8-F9B1-4BD1-BF0A-F77FA7EA0218}" presName="desTx" presStyleLbl="alignAccFollowNode1" presStyleIdx="1" presStyleCnt="2">
        <dgm:presLayoutVars>
          <dgm:bulletEnabled val="1"/>
        </dgm:presLayoutVars>
      </dgm:prSet>
      <dgm:spPr/>
    </dgm:pt>
  </dgm:ptLst>
  <dgm:cxnLst>
    <dgm:cxn modelId="{C36DE625-65A0-4926-8D5B-E89E3178415F}" type="presOf" srcId="{2CE3C461-3656-493C-A195-D3FD323A9656}" destId="{FFF59953-B13B-4979-BB22-B15CF9E3262C}" srcOrd="0" destOrd="0" presId="urn:microsoft.com/office/officeart/2005/8/layout/hList1"/>
    <dgm:cxn modelId="{FD12775C-E482-4F2A-BA77-63F18532DF76}" srcId="{859B08A9-E1D4-46B9-867D-2BB3F8928A9B}" destId="{43D9B9E8-F9B1-4BD1-BF0A-F77FA7EA0218}" srcOrd="1" destOrd="0" parTransId="{7618A8FC-E530-4A56-9786-02433B3A86B4}" sibTransId="{1A3CB243-6DBD-41EC-B8EF-9DB6242F994B}"/>
    <dgm:cxn modelId="{8032B450-89B2-4884-993E-AFE30C3CF4D6}" type="presOf" srcId="{8C4FCB6C-53FA-4A3A-882B-920966B03957}" destId="{38AE2D8E-BE9C-49DB-BFF3-FB1D13D1F303}" srcOrd="0" destOrd="0" presId="urn:microsoft.com/office/officeart/2005/8/layout/hList1"/>
    <dgm:cxn modelId="{CD288971-627F-4EBB-905A-20FC2568CAC8}" srcId="{859B08A9-E1D4-46B9-867D-2BB3F8928A9B}" destId="{2CE3C461-3656-493C-A195-D3FD323A9656}" srcOrd="0" destOrd="0" parTransId="{1F1C7CC6-5AD0-42A0-A394-1050AF47F990}" sibTransId="{FEC2B487-C107-45CD-AF1D-4447E018AB47}"/>
    <dgm:cxn modelId="{DDA81D7E-693B-493F-A744-934543DF93FE}" type="presOf" srcId="{43D9B9E8-F9B1-4BD1-BF0A-F77FA7EA0218}" destId="{FB22FDB1-8099-4D62-BEF3-7E5AE5E382FC}" srcOrd="0" destOrd="0" presId="urn:microsoft.com/office/officeart/2005/8/layout/hList1"/>
    <dgm:cxn modelId="{FBCE38A9-C58E-43E0-9CA4-67992EDD9591}" srcId="{2CE3C461-3656-493C-A195-D3FD323A9656}" destId="{8C4FCB6C-53FA-4A3A-882B-920966B03957}" srcOrd="0" destOrd="0" parTransId="{28BC2AF3-3CE6-4EB4-9741-D8A8B63BB579}" sibTransId="{720A1A16-518B-4124-B53A-258804FC9AC9}"/>
    <dgm:cxn modelId="{45015DC3-44D7-469A-8413-B1BF26A69C0F}" srcId="{43D9B9E8-F9B1-4BD1-BF0A-F77FA7EA0218}" destId="{5C8D793D-1AFE-43C3-8A57-B6BA2BC41CC8}" srcOrd="0" destOrd="0" parTransId="{F5DB4D1D-94BD-41C5-9CD7-58007622AEEE}" sibTransId="{AD3B15FB-40AB-4577-B3B2-C7BE1C781CE1}"/>
    <dgm:cxn modelId="{C9E939CB-D0F9-4F06-81C6-D08E2FF13651}" type="presOf" srcId="{859B08A9-E1D4-46B9-867D-2BB3F8928A9B}" destId="{3C890914-3CE5-4773-A8AA-BE74308B023E}" srcOrd="0" destOrd="0" presId="urn:microsoft.com/office/officeart/2005/8/layout/hList1"/>
    <dgm:cxn modelId="{564330D3-0869-4E48-8F3C-DABF96F07D67}" type="presOf" srcId="{5C8D793D-1AFE-43C3-8A57-B6BA2BC41CC8}" destId="{8F86FC67-B332-4456-AB2D-6371B383E1EB}" srcOrd="0" destOrd="0" presId="urn:microsoft.com/office/officeart/2005/8/layout/hList1"/>
    <dgm:cxn modelId="{7157B019-5E09-43FA-8C34-0FF1D83C46F2}" type="presParOf" srcId="{3C890914-3CE5-4773-A8AA-BE74308B023E}" destId="{EB68B245-48CD-427C-AD9F-6C4F8F982038}" srcOrd="0" destOrd="0" presId="urn:microsoft.com/office/officeart/2005/8/layout/hList1"/>
    <dgm:cxn modelId="{F2889B4E-E881-4A6F-984B-D9B2483338D8}" type="presParOf" srcId="{EB68B245-48CD-427C-AD9F-6C4F8F982038}" destId="{FFF59953-B13B-4979-BB22-B15CF9E3262C}" srcOrd="0" destOrd="0" presId="urn:microsoft.com/office/officeart/2005/8/layout/hList1"/>
    <dgm:cxn modelId="{357C5521-49D8-4101-A2F7-286F8CA6D96C}" type="presParOf" srcId="{EB68B245-48CD-427C-AD9F-6C4F8F982038}" destId="{38AE2D8E-BE9C-49DB-BFF3-FB1D13D1F303}" srcOrd="1" destOrd="0" presId="urn:microsoft.com/office/officeart/2005/8/layout/hList1"/>
    <dgm:cxn modelId="{ABC0306A-B07C-4EBC-99AC-77A9BD2655FE}" type="presParOf" srcId="{3C890914-3CE5-4773-A8AA-BE74308B023E}" destId="{68DE7B00-DA65-40F9-9A8D-235294455D0F}" srcOrd="1" destOrd="0" presId="urn:microsoft.com/office/officeart/2005/8/layout/hList1"/>
    <dgm:cxn modelId="{878551E4-8CD3-4043-A525-D935EB847184}" type="presParOf" srcId="{3C890914-3CE5-4773-A8AA-BE74308B023E}" destId="{1A6CF324-5F70-4D9C-978D-AFDEA6E90D2D}" srcOrd="2" destOrd="0" presId="urn:microsoft.com/office/officeart/2005/8/layout/hList1"/>
    <dgm:cxn modelId="{D3A29276-B56F-439C-A498-AE2ED1B22215}" type="presParOf" srcId="{1A6CF324-5F70-4D9C-978D-AFDEA6E90D2D}" destId="{FB22FDB1-8099-4D62-BEF3-7E5AE5E382FC}" srcOrd="0" destOrd="0" presId="urn:microsoft.com/office/officeart/2005/8/layout/hList1"/>
    <dgm:cxn modelId="{1E36F7BA-88E0-4BF6-B34B-7E724124771B}" type="presParOf" srcId="{1A6CF324-5F70-4D9C-978D-AFDEA6E90D2D}" destId="{8F86FC67-B332-4456-AB2D-6371B383E1EB}" srcOrd="1" destOrd="0" presId="urn:microsoft.com/office/officeart/2005/8/layout/h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F59953-B13B-4979-BB22-B15CF9E3262C}">
      <dsp:nvSpPr>
        <dsp:cNvPr id="0" name=""/>
        <dsp:cNvSpPr/>
      </dsp:nvSpPr>
      <dsp:spPr>
        <a:xfrm>
          <a:off x="26" y="7989"/>
          <a:ext cx="2563713" cy="403200"/>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w="6350" cap="flat" cmpd="sng" algn="ctr">
          <a:solidFill>
            <a:schemeClr val="accent3">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ru-RU" sz="1400" kern="1200"/>
            <a:t>- режим настройки («Н»)</a:t>
          </a:r>
        </a:p>
      </dsp:txBody>
      <dsp:txXfrm>
        <a:off x="26" y="7989"/>
        <a:ext cx="2563713" cy="403200"/>
      </dsp:txXfrm>
    </dsp:sp>
    <dsp:sp modelId="{38AE2D8E-BE9C-49DB-BFF3-FB1D13D1F303}">
      <dsp:nvSpPr>
        <dsp:cNvPr id="0" name=""/>
        <dsp:cNvSpPr/>
      </dsp:nvSpPr>
      <dsp:spPr>
        <a:xfrm>
          <a:off x="26" y="411189"/>
          <a:ext cx="2563713" cy="1172115"/>
        </a:xfrm>
        <a:prstGeom prst="rect">
          <a:avLst/>
        </a:prstGeom>
        <a:solidFill>
          <a:schemeClr val="accent3">
            <a:alpha val="90000"/>
            <a:tint val="40000"/>
            <a:hueOff val="0"/>
            <a:satOff val="0"/>
            <a:lumOff val="0"/>
            <a:alphaOff val="0"/>
          </a:schemeClr>
        </a:solidFill>
        <a:ln w="6350" cap="flat" cmpd="sng" algn="ctr">
          <a:solidFill>
            <a:schemeClr val="accent3">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t>для проверки электрооборудования, настройки и регулировки механизмов и систем, приготовления рабочей жидкости, промывки гидрокоммуникаций;</a:t>
          </a:r>
        </a:p>
      </dsp:txBody>
      <dsp:txXfrm>
        <a:off x="26" y="411189"/>
        <a:ext cx="2563713" cy="1172115"/>
      </dsp:txXfrm>
    </dsp:sp>
    <dsp:sp modelId="{FB22FDB1-8099-4D62-BEF3-7E5AE5E382FC}">
      <dsp:nvSpPr>
        <dsp:cNvPr id="0" name=""/>
        <dsp:cNvSpPr/>
      </dsp:nvSpPr>
      <dsp:spPr>
        <a:xfrm>
          <a:off x="2922659" y="7989"/>
          <a:ext cx="2563713" cy="403200"/>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w="6350" cap="flat" cmpd="sng" algn="ctr">
          <a:solidFill>
            <a:schemeClr val="accent3">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ru-RU" sz="1400" kern="1200"/>
            <a:t>- автоматический режим («А»)</a:t>
          </a:r>
        </a:p>
      </dsp:txBody>
      <dsp:txXfrm>
        <a:off x="2922659" y="7989"/>
        <a:ext cx="2563713" cy="403200"/>
      </dsp:txXfrm>
    </dsp:sp>
    <dsp:sp modelId="{8F86FC67-B332-4456-AB2D-6371B383E1EB}">
      <dsp:nvSpPr>
        <dsp:cNvPr id="0" name=""/>
        <dsp:cNvSpPr/>
      </dsp:nvSpPr>
      <dsp:spPr>
        <a:xfrm>
          <a:off x="2922659" y="411189"/>
          <a:ext cx="2563713" cy="1172115"/>
        </a:xfrm>
        <a:prstGeom prst="rect">
          <a:avLst/>
        </a:prstGeom>
        <a:solidFill>
          <a:schemeClr val="accent3">
            <a:alpha val="90000"/>
            <a:tint val="40000"/>
            <a:hueOff val="0"/>
            <a:satOff val="0"/>
            <a:lumOff val="0"/>
            <a:alphaOff val="0"/>
          </a:schemeClr>
        </a:solidFill>
        <a:ln w="6350" cap="flat" cmpd="sng" algn="ctr">
          <a:solidFill>
            <a:schemeClr val="accent3">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t>протравливание семян при заборе семенного материала из буртов.</a:t>
          </a:r>
        </a:p>
      </dsp:txBody>
      <dsp:txXfrm>
        <a:off x="2922659" y="411189"/>
        <a:ext cx="2563713" cy="117211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7F9EA-05BF-4A70-9162-DA0868383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Pages>
  <Words>8430</Words>
  <Characters>48056</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РЭ ПС-10</vt:lpstr>
    </vt:vector>
  </TitlesOfParts>
  <Company>ООО "Ремком"</Company>
  <LinksUpToDate>false</LinksUpToDate>
  <CharactersWithSpaces>56374</CharactersWithSpaces>
  <SharedDoc>false</SharedDoc>
  <HLinks>
    <vt:vector size="96" baseType="variant">
      <vt:variant>
        <vt:i4>1245241</vt:i4>
      </vt:variant>
      <vt:variant>
        <vt:i4>92</vt:i4>
      </vt:variant>
      <vt:variant>
        <vt:i4>0</vt:i4>
      </vt:variant>
      <vt:variant>
        <vt:i4>5</vt:i4>
      </vt:variant>
      <vt:variant>
        <vt:lpwstr/>
      </vt:variant>
      <vt:variant>
        <vt:lpwstr>_Toc508013572</vt:lpwstr>
      </vt:variant>
      <vt:variant>
        <vt:i4>1245241</vt:i4>
      </vt:variant>
      <vt:variant>
        <vt:i4>86</vt:i4>
      </vt:variant>
      <vt:variant>
        <vt:i4>0</vt:i4>
      </vt:variant>
      <vt:variant>
        <vt:i4>5</vt:i4>
      </vt:variant>
      <vt:variant>
        <vt:lpwstr/>
      </vt:variant>
      <vt:variant>
        <vt:lpwstr>_Toc508013571</vt:lpwstr>
      </vt:variant>
      <vt:variant>
        <vt:i4>1245241</vt:i4>
      </vt:variant>
      <vt:variant>
        <vt:i4>80</vt:i4>
      </vt:variant>
      <vt:variant>
        <vt:i4>0</vt:i4>
      </vt:variant>
      <vt:variant>
        <vt:i4>5</vt:i4>
      </vt:variant>
      <vt:variant>
        <vt:lpwstr/>
      </vt:variant>
      <vt:variant>
        <vt:lpwstr>_Toc508013570</vt:lpwstr>
      </vt:variant>
      <vt:variant>
        <vt:i4>1179705</vt:i4>
      </vt:variant>
      <vt:variant>
        <vt:i4>74</vt:i4>
      </vt:variant>
      <vt:variant>
        <vt:i4>0</vt:i4>
      </vt:variant>
      <vt:variant>
        <vt:i4>5</vt:i4>
      </vt:variant>
      <vt:variant>
        <vt:lpwstr/>
      </vt:variant>
      <vt:variant>
        <vt:lpwstr>_Toc508013569</vt:lpwstr>
      </vt:variant>
      <vt:variant>
        <vt:i4>1179705</vt:i4>
      </vt:variant>
      <vt:variant>
        <vt:i4>68</vt:i4>
      </vt:variant>
      <vt:variant>
        <vt:i4>0</vt:i4>
      </vt:variant>
      <vt:variant>
        <vt:i4>5</vt:i4>
      </vt:variant>
      <vt:variant>
        <vt:lpwstr/>
      </vt:variant>
      <vt:variant>
        <vt:lpwstr>_Toc508013568</vt:lpwstr>
      </vt:variant>
      <vt:variant>
        <vt:i4>1179705</vt:i4>
      </vt:variant>
      <vt:variant>
        <vt:i4>62</vt:i4>
      </vt:variant>
      <vt:variant>
        <vt:i4>0</vt:i4>
      </vt:variant>
      <vt:variant>
        <vt:i4>5</vt:i4>
      </vt:variant>
      <vt:variant>
        <vt:lpwstr/>
      </vt:variant>
      <vt:variant>
        <vt:lpwstr>_Toc508013567</vt:lpwstr>
      </vt:variant>
      <vt:variant>
        <vt:i4>1179705</vt:i4>
      </vt:variant>
      <vt:variant>
        <vt:i4>56</vt:i4>
      </vt:variant>
      <vt:variant>
        <vt:i4>0</vt:i4>
      </vt:variant>
      <vt:variant>
        <vt:i4>5</vt:i4>
      </vt:variant>
      <vt:variant>
        <vt:lpwstr/>
      </vt:variant>
      <vt:variant>
        <vt:lpwstr>_Toc508013566</vt:lpwstr>
      </vt:variant>
      <vt:variant>
        <vt:i4>1179705</vt:i4>
      </vt:variant>
      <vt:variant>
        <vt:i4>50</vt:i4>
      </vt:variant>
      <vt:variant>
        <vt:i4>0</vt:i4>
      </vt:variant>
      <vt:variant>
        <vt:i4>5</vt:i4>
      </vt:variant>
      <vt:variant>
        <vt:lpwstr/>
      </vt:variant>
      <vt:variant>
        <vt:lpwstr>_Toc508013565</vt:lpwstr>
      </vt:variant>
      <vt:variant>
        <vt:i4>1179705</vt:i4>
      </vt:variant>
      <vt:variant>
        <vt:i4>44</vt:i4>
      </vt:variant>
      <vt:variant>
        <vt:i4>0</vt:i4>
      </vt:variant>
      <vt:variant>
        <vt:i4>5</vt:i4>
      </vt:variant>
      <vt:variant>
        <vt:lpwstr/>
      </vt:variant>
      <vt:variant>
        <vt:lpwstr>_Toc508013564</vt:lpwstr>
      </vt:variant>
      <vt:variant>
        <vt:i4>1179705</vt:i4>
      </vt:variant>
      <vt:variant>
        <vt:i4>38</vt:i4>
      </vt:variant>
      <vt:variant>
        <vt:i4>0</vt:i4>
      </vt:variant>
      <vt:variant>
        <vt:i4>5</vt:i4>
      </vt:variant>
      <vt:variant>
        <vt:lpwstr/>
      </vt:variant>
      <vt:variant>
        <vt:lpwstr>_Toc508013563</vt:lpwstr>
      </vt:variant>
      <vt:variant>
        <vt:i4>1179705</vt:i4>
      </vt:variant>
      <vt:variant>
        <vt:i4>32</vt:i4>
      </vt:variant>
      <vt:variant>
        <vt:i4>0</vt:i4>
      </vt:variant>
      <vt:variant>
        <vt:i4>5</vt:i4>
      </vt:variant>
      <vt:variant>
        <vt:lpwstr/>
      </vt:variant>
      <vt:variant>
        <vt:lpwstr>_Toc508013562</vt:lpwstr>
      </vt:variant>
      <vt:variant>
        <vt:i4>1179705</vt:i4>
      </vt:variant>
      <vt:variant>
        <vt:i4>26</vt:i4>
      </vt:variant>
      <vt:variant>
        <vt:i4>0</vt:i4>
      </vt:variant>
      <vt:variant>
        <vt:i4>5</vt:i4>
      </vt:variant>
      <vt:variant>
        <vt:lpwstr/>
      </vt:variant>
      <vt:variant>
        <vt:lpwstr>_Toc508013561</vt:lpwstr>
      </vt:variant>
      <vt:variant>
        <vt:i4>1179705</vt:i4>
      </vt:variant>
      <vt:variant>
        <vt:i4>20</vt:i4>
      </vt:variant>
      <vt:variant>
        <vt:i4>0</vt:i4>
      </vt:variant>
      <vt:variant>
        <vt:i4>5</vt:i4>
      </vt:variant>
      <vt:variant>
        <vt:lpwstr/>
      </vt:variant>
      <vt:variant>
        <vt:lpwstr>_Toc508013560</vt:lpwstr>
      </vt:variant>
      <vt:variant>
        <vt:i4>1114169</vt:i4>
      </vt:variant>
      <vt:variant>
        <vt:i4>14</vt:i4>
      </vt:variant>
      <vt:variant>
        <vt:i4>0</vt:i4>
      </vt:variant>
      <vt:variant>
        <vt:i4>5</vt:i4>
      </vt:variant>
      <vt:variant>
        <vt:lpwstr/>
      </vt:variant>
      <vt:variant>
        <vt:lpwstr>_Toc508013559</vt:lpwstr>
      </vt:variant>
      <vt:variant>
        <vt:i4>1114169</vt:i4>
      </vt:variant>
      <vt:variant>
        <vt:i4>8</vt:i4>
      </vt:variant>
      <vt:variant>
        <vt:i4>0</vt:i4>
      </vt:variant>
      <vt:variant>
        <vt:i4>5</vt:i4>
      </vt:variant>
      <vt:variant>
        <vt:lpwstr/>
      </vt:variant>
      <vt:variant>
        <vt:lpwstr>_Toc508013558</vt:lpwstr>
      </vt:variant>
      <vt:variant>
        <vt:i4>1114169</vt:i4>
      </vt:variant>
      <vt:variant>
        <vt:i4>2</vt:i4>
      </vt:variant>
      <vt:variant>
        <vt:i4>0</vt:i4>
      </vt:variant>
      <vt:variant>
        <vt:i4>5</vt:i4>
      </vt:variant>
      <vt:variant>
        <vt:lpwstr/>
      </vt:variant>
      <vt:variant>
        <vt:lpwstr>_Toc508013557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РЭ ПС-10</dc:title>
  <dc:subject/>
  <dc:creator>mark;Ковтун Дмитрий</dc:creator>
  <cp:keywords/>
  <cp:lastModifiedBy>Сервис Ремком</cp:lastModifiedBy>
  <cp:revision>24</cp:revision>
  <cp:lastPrinted>2023-07-17T05:28:00Z</cp:lastPrinted>
  <dcterms:created xsi:type="dcterms:W3CDTF">2023-07-13T11:34:00Z</dcterms:created>
  <dcterms:modified xsi:type="dcterms:W3CDTF">2023-07-17T05:28:00Z</dcterms:modified>
</cp:coreProperties>
</file>