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22CB" w:rsidRPr="007457D8" w:rsidRDefault="00654AD8" w:rsidP="00C822CB">
      <w:pPr>
        <w:overflowPunct w:val="0"/>
        <w:autoSpaceDE w:val="0"/>
        <w:autoSpaceDN w:val="0"/>
        <w:adjustRightInd w:val="0"/>
        <w:spacing w:line="237" w:lineRule="auto"/>
        <w:ind w:right="-799" w:hanging="13"/>
        <w:contextualSpacing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bookmarkStart w:id="0" w:name="bookmark0"/>
      <w:r>
        <w:rPr>
          <w:rFonts w:ascii="Times New Roman" w:hAnsi="Times New Roman" w:cs="Times New Roman"/>
          <w:i/>
          <w:iCs/>
          <w:sz w:val="28"/>
          <w:szCs w:val="28"/>
        </w:rPr>
        <w:t xml:space="preserve">  </w:t>
      </w:r>
      <w:r w:rsidR="00C822CB" w:rsidRPr="007457D8">
        <w:rPr>
          <w:rFonts w:ascii="Times New Roman" w:hAnsi="Times New Roman" w:cs="Times New Roman"/>
          <w:i/>
          <w:iCs/>
          <w:sz w:val="28"/>
          <w:szCs w:val="28"/>
        </w:rPr>
        <w:t xml:space="preserve">ИП Арбин А.П. </w:t>
      </w:r>
    </w:p>
    <w:p w:rsidR="00C822CB" w:rsidRPr="007457D8" w:rsidRDefault="00C822CB" w:rsidP="00C822CB">
      <w:pPr>
        <w:overflowPunct w:val="0"/>
        <w:autoSpaceDE w:val="0"/>
        <w:autoSpaceDN w:val="0"/>
        <w:adjustRightInd w:val="0"/>
        <w:spacing w:line="237" w:lineRule="auto"/>
        <w:ind w:right="-799" w:hanging="13"/>
        <w:contextualSpacing/>
        <w:jc w:val="center"/>
        <w:rPr>
          <w:rFonts w:ascii="Times New Roman" w:hAnsi="Times New Roman" w:cs="Times New Roman"/>
        </w:rPr>
      </w:pPr>
      <w:r w:rsidRPr="007457D8">
        <w:rPr>
          <w:rFonts w:ascii="Times New Roman" w:hAnsi="Times New Roman" w:cs="Times New Roman"/>
          <w:i/>
          <w:iCs/>
          <w:sz w:val="28"/>
          <w:szCs w:val="28"/>
        </w:rPr>
        <w:t>403117 Российская федерация,</w:t>
      </w:r>
    </w:p>
    <w:p w:rsidR="00C822CB" w:rsidRPr="007457D8" w:rsidRDefault="00C822CB" w:rsidP="00C822CB">
      <w:pPr>
        <w:autoSpaceDE w:val="0"/>
        <w:autoSpaceDN w:val="0"/>
        <w:adjustRightInd w:val="0"/>
        <w:spacing w:line="4" w:lineRule="exact"/>
        <w:contextualSpacing/>
        <w:jc w:val="center"/>
        <w:rPr>
          <w:rFonts w:ascii="Times New Roman" w:hAnsi="Times New Roman" w:cs="Times New Roman"/>
        </w:rPr>
      </w:pPr>
    </w:p>
    <w:p w:rsidR="00C822CB" w:rsidRPr="007457D8" w:rsidRDefault="00C822CB" w:rsidP="00C822CB">
      <w:pPr>
        <w:autoSpaceDE w:val="0"/>
        <w:autoSpaceDN w:val="0"/>
        <w:adjustRightInd w:val="0"/>
        <w:contextualSpacing/>
        <w:jc w:val="center"/>
        <w:rPr>
          <w:rFonts w:ascii="Times New Roman" w:hAnsi="Times New Roman" w:cs="Times New Roman"/>
        </w:rPr>
      </w:pPr>
      <w:r w:rsidRPr="007457D8">
        <w:rPr>
          <w:rFonts w:ascii="Times New Roman" w:hAnsi="Times New Roman" w:cs="Times New Roman"/>
          <w:i/>
          <w:iCs/>
          <w:sz w:val="28"/>
          <w:szCs w:val="28"/>
        </w:rPr>
        <w:t>г. Урюпинск</w:t>
      </w:r>
      <w:proofErr w:type="gramStart"/>
      <w:r w:rsidRPr="007457D8">
        <w:rPr>
          <w:rFonts w:ascii="Times New Roman" w:hAnsi="Times New Roman" w:cs="Times New Roman"/>
          <w:i/>
          <w:iCs/>
          <w:sz w:val="28"/>
          <w:szCs w:val="28"/>
        </w:rPr>
        <w:t xml:space="preserve"> ,</w:t>
      </w:r>
      <w:proofErr w:type="gramEnd"/>
      <w:r w:rsidRPr="007457D8">
        <w:rPr>
          <w:rFonts w:ascii="Times New Roman" w:hAnsi="Times New Roman" w:cs="Times New Roman"/>
          <w:i/>
          <w:iCs/>
          <w:sz w:val="28"/>
          <w:szCs w:val="28"/>
        </w:rPr>
        <w:t xml:space="preserve"> мкр. Гора Восточная д.117/5</w:t>
      </w:r>
    </w:p>
    <w:p w:rsidR="00A33765" w:rsidRPr="00A33765" w:rsidRDefault="00A33765" w:rsidP="00A33765">
      <w:pPr>
        <w:pStyle w:val="Heading10"/>
        <w:keepNext/>
        <w:keepLines/>
        <w:shd w:val="clear" w:color="auto" w:fill="auto"/>
        <w:spacing w:line="276" w:lineRule="auto"/>
        <w:jc w:val="center"/>
        <w:rPr>
          <w:sz w:val="24"/>
          <w:szCs w:val="24"/>
        </w:rPr>
      </w:pPr>
    </w:p>
    <w:p w:rsidR="00A33765" w:rsidRPr="00A33765" w:rsidRDefault="00A33765" w:rsidP="00A33765">
      <w:pPr>
        <w:pStyle w:val="Heading10"/>
        <w:keepNext/>
        <w:keepLines/>
        <w:shd w:val="clear" w:color="auto" w:fill="auto"/>
        <w:spacing w:line="276" w:lineRule="auto"/>
        <w:jc w:val="center"/>
        <w:rPr>
          <w:sz w:val="24"/>
          <w:szCs w:val="24"/>
        </w:rPr>
      </w:pPr>
    </w:p>
    <w:p w:rsidR="00A33765" w:rsidRPr="00A33765" w:rsidRDefault="00C822CB" w:rsidP="00C822CB">
      <w:pPr>
        <w:pStyle w:val="Heading10"/>
        <w:keepNext/>
        <w:keepLines/>
        <w:shd w:val="clear" w:color="auto" w:fill="auto"/>
        <w:spacing w:line="276" w:lineRule="auto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49C537BE" wp14:editId="2DF853A2">
            <wp:simplePos x="0" y="0"/>
            <wp:positionH relativeFrom="margin">
              <wp:posOffset>2400935</wp:posOffset>
            </wp:positionH>
            <wp:positionV relativeFrom="margin">
              <wp:posOffset>1124585</wp:posOffset>
            </wp:positionV>
            <wp:extent cx="1379855" cy="1087120"/>
            <wp:effectExtent l="0" t="0" r="0" b="0"/>
            <wp:wrapSquare wrapText="bothSides"/>
            <wp:docPr id="24" name="Рисунок 14" descr="Логотип Завода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Логотип Завода 20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108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22CB" w:rsidRDefault="00C822CB" w:rsidP="00526EF3">
      <w:pPr>
        <w:pStyle w:val="Bodytext20"/>
        <w:shd w:val="clear" w:color="auto" w:fill="auto"/>
        <w:spacing w:after="0" w:line="276" w:lineRule="auto"/>
        <w:ind w:left="260"/>
        <w:rPr>
          <w:color w:val="000000"/>
          <w:sz w:val="44"/>
          <w:szCs w:val="44"/>
        </w:rPr>
      </w:pPr>
    </w:p>
    <w:p w:rsidR="00C822CB" w:rsidRPr="003B68E4" w:rsidRDefault="00C822CB" w:rsidP="00526EF3">
      <w:pPr>
        <w:pStyle w:val="Bodytext20"/>
        <w:shd w:val="clear" w:color="auto" w:fill="auto"/>
        <w:spacing w:after="0" w:line="276" w:lineRule="auto"/>
        <w:ind w:left="260"/>
        <w:rPr>
          <w:rFonts w:ascii="Century Gothic" w:hAnsi="Century Gothic"/>
          <w:color w:val="000000"/>
          <w:sz w:val="44"/>
          <w:szCs w:val="44"/>
        </w:rPr>
      </w:pPr>
    </w:p>
    <w:p w:rsidR="00C822CB" w:rsidRDefault="00C822CB" w:rsidP="00526EF3">
      <w:pPr>
        <w:pStyle w:val="Bodytext20"/>
        <w:shd w:val="clear" w:color="auto" w:fill="auto"/>
        <w:spacing w:after="0" w:line="276" w:lineRule="auto"/>
        <w:ind w:left="260"/>
        <w:rPr>
          <w:color w:val="000000"/>
          <w:sz w:val="44"/>
          <w:szCs w:val="44"/>
        </w:rPr>
      </w:pPr>
    </w:p>
    <w:p w:rsidR="00F10CB5" w:rsidRPr="003B68E4" w:rsidRDefault="00F10CB5" w:rsidP="000E3EC6">
      <w:pPr>
        <w:jc w:val="center"/>
        <w:rPr>
          <w:rFonts w:ascii="Century Gothic" w:hAnsi="Century Gothic" w:cs="Times New Roman"/>
          <w:b/>
          <w:sz w:val="32"/>
          <w:szCs w:val="32"/>
        </w:rPr>
      </w:pPr>
      <w:r w:rsidRPr="003B68E4">
        <w:rPr>
          <w:rFonts w:ascii="Century Gothic" w:hAnsi="Century Gothic" w:cs="Times New Roman"/>
          <w:b/>
          <w:sz w:val="32"/>
          <w:szCs w:val="32"/>
        </w:rPr>
        <w:t>Сцепка борон</w:t>
      </w:r>
    </w:p>
    <w:p w:rsidR="000E3EC6" w:rsidRDefault="00F10CB5" w:rsidP="000E3EC6">
      <w:pPr>
        <w:spacing w:line="276" w:lineRule="auto"/>
        <w:contextualSpacing/>
        <w:jc w:val="center"/>
        <w:rPr>
          <w:rFonts w:ascii="Century Gothic" w:hAnsi="Century Gothic" w:cs="Times New Roman"/>
          <w:b/>
          <w:sz w:val="32"/>
          <w:szCs w:val="32"/>
        </w:rPr>
      </w:pPr>
      <w:r w:rsidRPr="003B68E4">
        <w:rPr>
          <w:rFonts w:ascii="Century Gothic" w:hAnsi="Century Gothic" w:cs="Times New Roman"/>
          <w:b/>
          <w:sz w:val="32"/>
          <w:szCs w:val="32"/>
        </w:rPr>
        <w:t>гидрофицированная зубовая</w:t>
      </w:r>
      <w:r w:rsidR="000E3EC6">
        <w:rPr>
          <w:rFonts w:ascii="Century Gothic" w:hAnsi="Century Gothic" w:cs="Times New Roman"/>
          <w:b/>
          <w:sz w:val="32"/>
          <w:szCs w:val="32"/>
        </w:rPr>
        <w:t xml:space="preserve"> </w:t>
      </w:r>
    </w:p>
    <w:p w:rsidR="00FD5196" w:rsidRDefault="00BF0335" w:rsidP="00F10CB5">
      <w:pPr>
        <w:spacing w:line="276" w:lineRule="auto"/>
        <w:contextualSpacing/>
        <w:jc w:val="center"/>
        <w:rPr>
          <w:rFonts w:ascii="Century Gothic" w:hAnsi="Century Gothic" w:cs="Times New Roman"/>
          <w:b/>
          <w:sz w:val="32"/>
          <w:szCs w:val="32"/>
        </w:rPr>
      </w:pPr>
      <w:r>
        <w:rPr>
          <w:rFonts w:ascii="Century Gothic" w:hAnsi="Century Gothic" w:cs="Times New Roman"/>
          <w:b/>
          <w:sz w:val="32"/>
          <w:szCs w:val="32"/>
        </w:rPr>
        <w:t>БГЗ-13</w:t>
      </w:r>
      <w:r w:rsidR="00F10CB5" w:rsidRPr="003B68E4">
        <w:rPr>
          <w:rFonts w:ascii="Century Gothic" w:hAnsi="Century Gothic" w:cs="Times New Roman"/>
          <w:b/>
          <w:sz w:val="32"/>
          <w:szCs w:val="32"/>
        </w:rPr>
        <w:t>УД</w:t>
      </w:r>
      <w:r w:rsidR="009C3C93">
        <w:rPr>
          <w:rFonts w:ascii="Century Gothic" w:hAnsi="Century Gothic" w:cs="Times New Roman"/>
          <w:b/>
          <w:sz w:val="32"/>
          <w:szCs w:val="32"/>
        </w:rPr>
        <w:t>-01</w:t>
      </w:r>
      <w:r w:rsidR="00F10CB5" w:rsidRPr="003B68E4">
        <w:rPr>
          <w:rFonts w:ascii="Century Gothic" w:hAnsi="Century Gothic" w:cs="Times New Roman"/>
          <w:b/>
          <w:sz w:val="32"/>
          <w:szCs w:val="32"/>
        </w:rPr>
        <w:t>; БГЗ-15УД</w:t>
      </w:r>
      <w:r w:rsidR="009C3C93">
        <w:rPr>
          <w:rFonts w:ascii="Century Gothic" w:hAnsi="Century Gothic" w:cs="Times New Roman"/>
          <w:b/>
          <w:sz w:val="32"/>
          <w:szCs w:val="32"/>
        </w:rPr>
        <w:t>-01</w:t>
      </w:r>
      <w:r>
        <w:rPr>
          <w:rFonts w:ascii="Century Gothic" w:hAnsi="Century Gothic" w:cs="Times New Roman"/>
          <w:b/>
          <w:sz w:val="32"/>
          <w:szCs w:val="32"/>
        </w:rPr>
        <w:t xml:space="preserve">; </w:t>
      </w:r>
    </w:p>
    <w:p w:rsidR="0040520C" w:rsidRPr="003B68E4" w:rsidRDefault="00BF0335" w:rsidP="00FD5196">
      <w:pPr>
        <w:spacing w:line="276" w:lineRule="auto"/>
        <w:contextualSpacing/>
        <w:jc w:val="center"/>
        <w:rPr>
          <w:rFonts w:ascii="Century Gothic" w:hAnsi="Century Gothic" w:cs="Times New Roman"/>
          <w:b/>
          <w:sz w:val="32"/>
          <w:szCs w:val="32"/>
        </w:rPr>
      </w:pPr>
      <w:r>
        <w:rPr>
          <w:rFonts w:ascii="Century Gothic" w:hAnsi="Century Gothic" w:cs="Times New Roman"/>
          <w:b/>
          <w:sz w:val="32"/>
          <w:szCs w:val="32"/>
        </w:rPr>
        <w:t>БГЗ-17</w:t>
      </w:r>
      <w:r w:rsidR="00F10CB5" w:rsidRPr="003B68E4">
        <w:rPr>
          <w:rFonts w:ascii="Century Gothic" w:hAnsi="Century Gothic" w:cs="Times New Roman"/>
          <w:b/>
          <w:sz w:val="32"/>
          <w:szCs w:val="32"/>
        </w:rPr>
        <w:t>УД</w:t>
      </w:r>
      <w:r w:rsidR="009C3C93">
        <w:rPr>
          <w:rFonts w:ascii="Century Gothic" w:hAnsi="Century Gothic" w:cs="Times New Roman"/>
          <w:b/>
          <w:sz w:val="32"/>
          <w:szCs w:val="32"/>
        </w:rPr>
        <w:t>-01</w:t>
      </w:r>
      <w:r w:rsidR="00F10CB5" w:rsidRPr="003B68E4">
        <w:rPr>
          <w:rFonts w:ascii="Century Gothic" w:hAnsi="Century Gothic" w:cs="Times New Roman"/>
          <w:b/>
          <w:sz w:val="32"/>
          <w:szCs w:val="32"/>
        </w:rPr>
        <w:t>; БГЗ-21УД</w:t>
      </w:r>
      <w:r w:rsidR="009C3C93">
        <w:rPr>
          <w:rFonts w:ascii="Century Gothic" w:hAnsi="Century Gothic" w:cs="Times New Roman"/>
          <w:b/>
          <w:sz w:val="32"/>
          <w:szCs w:val="32"/>
        </w:rPr>
        <w:t>-01</w:t>
      </w:r>
    </w:p>
    <w:p w:rsidR="00EA5D79" w:rsidRDefault="00EA5D79" w:rsidP="00F10CB5">
      <w:pPr>
        <w:spacing w:line="276" w:lineRule="auto"/>
        <w:contextualSpacing/>
        <w:jc w:val="center"/>
        <w:rPr>
          <w:rFonts w:ascii="Century Gothic" w:hAnsi="Century Gothic" w:cs="Times New Roman CYR"/>
          <w:b/>
          <w:sz w:val="32"/>
          <w:szCs w:val="32"/>
        </w:rPr>
      </w:pPr>
    </w:p>
    <w:p w:rsidR="00EA5D79" w:rsidRPr="00F10CB5" w:rsidRDefault="00EA5D79" w:rsidP="00F10CB5">
      <w:pPr>
        <w:spacing w:line="276" w:lineRule="auto"/>
        <w:contextualSpacing/>
        <w:jc w:val="center"/>
        <w:rPr>
          <w:rFonts w:ascii="Century Gothic" w:hAnsi="Century Gothic" w:cs="Times New Roman CYR"/>
          <w:b/>
          <w:sz w:val="32"/>
          <w:szCs w:val="32"/>
        </w:rPr>
      </w:pPr>
    </w:p>
    <w:p w:rsidR="0040520C" w:rsidRPr="00F10CB5" w:rsidRDefault="00DD6D46" w:rsidP="00F10CB5">
      <w:pPr>
        <w:pStyle w:val="Bodytext20"/>
        <w:shd w:val="clear" w:color="auto" w:fill="auto"/>
        <w:spacing w:after="683" w:line="276" w:lineRule="auto"/>
        <w:ind w:left="260"/>
        <w:rPr>
          <w:color w:val="000000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72AE031B" wp14:editId="18BA06D7">
            <wp:extent cx="5244616" cy="3930732"/>
            <wp:effectExtent l="0" t="0" r="0" b="0"/>
            <wp:docPr id="12" name="Рисунок 12" descr="C:\Users\user\Desktop\Серт сцеп\БГЗ 21-00.000.000А\БГЗ 21-00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ерт сцеп\БГЗ 21-00.000.000А\БГЗ 21-00.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616" cy="393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D46" w:rsidRDefault="00DD6D46" w:rsidP="00606585">
      <w:pPr>
        <w:jc w:val="center"/>
        <w:rPr>
          <w:rFonts w:ascii="Times New Roman" w:hAnsi="Times New Roman" w:cs="Times New Roman"/>
          <w:b/>
          <w:sz w:val="28"/>
        </w:rPr>
      </w:pPr>
    </w:p>
    <w:p w:rsidR="00DD6D46" w:rsidRDefault="00DD6D46" w:rsidP="00606585">
      <w:pPr>
        <w:jc w:val="center"/>
        <w:rPr>
          <w:rFonts w:ascii="Times New Roman" w:hAnsi="Times New Roman" w:cs="Times New Roman"/>
          <w:b/>
          <w:sz w:val="28"/>
        </w:rPr>
      </w:pPr>
    </w:p>
    <w:p w:rsidR="00DD6D46" w:rsidRDefault="00DD6D46" w:rsidP="00606585">
      <w:pPr>
        <w:jc w:val="center"/>
        <w:rPr>
          <w:rFonts w:ascii="Times New Roman" w:hAnsi="Times New Roman" w:cs="Times New Roman"/>
          <w:b/>
          <w:sz w:val="28"/>
        </w:rPr>
      </w:pPr>
    </w:p>
    <w:p w:rsidR="00DD6D46" w:rsidRDefault="00DD6D46" w:rsidP="00606585">
      <w:pPr>
        <w:jc w:val="center"/>
        <w:rPr>
          <w:rFonts w:ascii="Times New Roman" w:hAnsi="Times New Roman" w:cs="Times New Roman"/>
          <w:b/>
          <w:sz w:val="28"/>
        </w:rPr>
      </w:pPr>
    </w:p>
    <w:p w:rsidR="00A33765" w:rsidRPr="00606585" w:rsidRDefault="00606585" w:rsidP="00606585">
      <w:pPr>
        <w:jc w:val="center"/>
        <w:rPr>
          <w:rFonts w:ascii="Times New Roman" w:hAnsi="Times New Roman" w:cs="Times New Roman"/>
          <w:b/>
          <w:sz w:val="28"/>
        </w:rPr>
        <w:sectPr w:rsidR="00A33765" w:rsidRPr="00606585" w:rsidSect="007E58C1">
          <w:headerReference w:type="even" r:id="rId10"/>
          <w:pgSz w:w="11909" w:h="16838"/>
          <w:pgMar w:top="709" w:right="1383" w:bottom="567" w:left="1463" w:header="0" w:footer="6" w:gutter="0"/>
          <w:cols w:space="720"/>
          <w:noEndnote/>
          <w:titlePg/>
          <w:docGrid w:linePitch="360"/>
        </w:sectPr>
      </w:pPr>
      <w:r>
        <w:rPr>
          <w:rFonts w:ascii="Times New Roman" w:hAnsi="Times New Roman" w:cs="Times New Roman"/>
          <w:b/>
          <w:sz w:val="28"/>
        </w:rPr>
        <w:t>г. Урюпинск</w:t>
      </w:r>
    </w:p>
    <w:p w:rsidR="00D109C8" w:rsidRPr="00A33765" w:rsidRDefault="00D109C8" w:rsidP="00606585">
      <w:pPr>
        <w:pStyle w:val="61"/>
        <w:shd w:val="clear" w:color="auto" w:fill="auto"/>
        <w:tabs>
          <w:tab w:val="left" w:pos="598"/>
        </w:tabs>
        <w:spacing w:line="276" w:lineRule="auto"/>
        <w:ind w:right="280" w:firstLine="0"/>
        <w:rPr>
          <w:rFonts w:ascii="Times New Roman" w:hAnsi="Times New Roman" w:cs="Times New Roman"/>
          <w:sz w:val="24"/>
          <w:szCs w:val="24"/>
        </w:rPr>
        <w:sectPr w:rsidR="00D109C8" w:rsidRPr="00A33765" w:rsidSect="00D109C8">
          <w:type w:val="continuous"/>
          <w:pgSz w:w="11909" w:h="16838"/>
          <w:pgMar w:top="567" w:right="710" w:bottom="568" w:left="567" w:header="0" w:footer="3" w:gutter="0"/>
          <w:cols w:space="720"/>
          <w:noEndnote/>
          <w:docGrid w:linePitch="360"/>
        </w:sectPr>
      </w:pPr>
    </w:p>
    <w:p w:rsidR="00822980" w:rsidRDefault="00822980" w:rsidP="00606585">
      <w:pPr>
        <w:pStyle w:val="100"/>
        <w:shd w:val="clear" w:color="auto" w:fill="auto"/>
        <w:spacing w:after="306" w:line="276" w:lineRule="auto"/>
        <w:ind w:right="120" w:firstLine="0"/>
        <w:rPr>
          <w:b/>
          <w:color w:val="FF0000"/>
          <w:sz w:val="24"/>
          <w:szCs w:val="24"/>
          <w:u w:val="single" w:color="000000" w:themeColor="text1"/>
        </w:rPr>
        <w:sectPr w:rsidR="00822980" w:rsidSect="00822980">
          <w:footerReference w:type="even" r:id="rId11"/>
          <w:footerReference w:type="default" r:id="rId12"/>
          <w:pgSz w:w="11909" w:h="16838"/>
          <w:pgMar w:top="709" w:right="734" w:bottom="851" w:left="763" w:header="0" w:footer="246" w:gutter="0"/>
          <w:cols w:space="720"/>
          <w:noEndnote/>
          <w:docGrid w:linePitch="360"/>
        </w:sectPr>
      </w:pPr>
      <w:bookmarkStart w:id="1" w:name="bookmark2"/>
    </w:p>
    <w:p w:rsidR="00A33765" w:rsidRPr="006652FC" w:rsidRDefault="00A33765" w:rsidP="00A33765">
      <w:pPr>
        <w:pStyle w:val="100"/>
        <w:shd w:val="clear" w:color="auto" w:fill="auto"/>
        <w:spacing w:after="306" w:line="276" w:lineRule="auto"/>
        <w:ind w:right="120" w:firstLine="0"/>
        <w:jc w:val="center"/>
        <w:rPr>
          <w:b/>
          <w:color w:val="FF0000"/>
          <w:sz w:val="32"/>
          <w:szCs w:val="32"/>
          <w:u w:val="single" w:color="000000" w:themeColor="text1"/>
        </w:rPr>
      </w:pPr>
      <w:r w:rsidRPr="006652FC">
        <w:rPr>
          <w:b/>
          <w:color w:val="FF0000"/>
          <w:sz w:val="32"/>
          <w:szCs w:val="32"/>
          <w:u w:val="single" w:color="000000" w:themeColor="text1"/>
        </w:rPr>
        <w:lastRenderedPageBreak/>
        <w:t>ВНИМАНИЕ!</w:t>
      </w:r>
    </w:p>
    <w:p w:rsidR="00A33765" w:rsidRPr="006652FC" w:rsidRDefault="00A33765" w:rsidP="00A33765">
      <w:pPr>
        <w:pStyle w:val="100"/>
        <w:numPr>
          <w:ilvl w:val="0"/>
          <w:numId w:val="24"/>
        </w:numPr>
        <w:shd w:val="clear" w:color="auto" w:fill="auto"/>
        <w:tabs>
          <w:tab w:val="left" w:pos="20"/>
        </w:tabs>
        <w:spacing w:line="276" w:lineRule="auto"/>
        <w:ind w:right="40" w:firstLine="709"/>
        <w:jc w:val="both"/>
        <w:rPr>
          <w:sz w:val="28"/>
          <w:szCs w:val="28"/>
        </w:rPr>
      </w:pPr>
      <w:r w:rsidRPr="006652FC">
        <w:rPr>
          <w:sz w:val="28"/>
          <w:szCs w:val="28"/>
        </w:rPr>
        <w:t xml:space="preserve">При операциях соединения - </w:t>
      </w:r>
      <w:proofErr w:type="spellStart"/>
      <w:r w:rsidRPr="006652FC">
        <w:rPr>
          <w:sz w:val="28"/>
          <w:szCs w:val="28"/>
        </w:rPr>
        <w:t>рассоединения</w:t>
      </w:r>
      <w:proofErr w:type="spellEnd"/>
      <w:r w:rsidRPr="006652FC">
        <w:rPr>
          <w:sz w:val="28"/>
          <w:szCs w:val="28"/>
        </w:rPr>
        <w:t xml:space="preserve"> следите, чтобы </w:t>
      </w:r>
      <w:r w:rsidR="001874B1" w:rsidRPr="006652FC">
        <w:rPr>
          <w:sz w:val="28"/>
          <w:szCs w:val="28"/>
        </w:rPr>
        <w:t>люди не</w:t>
      </w:r>
      <w:r w:rsidRPr="006652FC">
        <w:rPr>
          <w:sz w:val="28"/>
          <w:szCs w:val="28"/>
        </w:rPr>
        <w:t xml:space="preserve"> находились между трактором и </w:t>
      </w:r>
      <w:r w:rsidR="00F10CB5" w:rsidRPr="006652FC">
        <w:rPr>
          <w:sz w:val="28"/>
          <w:szCs w:val="28"/>
        </w:rPr>
        <w:t>сцепкой</w:t>
      </w:r>
      <w:r w:rsidRPr="006652FC">
        <w:rPr>
          <w:sz w:val="28"/>
          <w:szCs w:val="28"/>
        </w:rPr>
        <w:t>.</w:t>
      </w:r>
    </w:p>
    <w:p w:rsidR="00A33765" w:rsidRPr="006652FC" w:rsidRDefault="00A33765" w:rsidP="00A33765">
      <w:pPr>
        <w:pStyle w:val="100"/>
        <w:numPr>
          <w:ilvl w:val="0"/>
          <w:numId w:val="24"/>
        </w:numPr>
        <w:shd w:val="clear" w:color="auto" w:fill="auto"/>
        <w:tabs>
          <w:tab w:val="left" w:pos="20"/>
        </w:tabs>
        <w:spacing w:line="276" w:lineRule="auto"/>
        <w:ind w:firstLine="709"/>
        <w:jc w:val="both"/>
        <w:rPr>
          <w:sz w:val="28"/>
          <w:szCs w:val="28"/>
        </w:rPr>
      </w:pPr>
      <w:r w:rsidRPr="006652FC">
        <w:rPr>
          <w:sz w:val="28"/>
          <w:szCs w:val="28"/>
        </w:rPr>
        <w:t>ЗАПРЕЩАЕТСЯ осуществлять поворот агрегата с опущенными боронами.</w:t>
      </w:r>
    </w:p>
    <w:p w:rsidR="00A33765" w:rsidRPr="006652FC" w:rsidRDefault="00A33765" w:rsidP="00A33765">
      <w:pPr>
        <w:pStyle w:val="100"/>
        <w:numPr>
          <w:ilvl w:val="0"/>
          <w:numId w:val="24"/>
        </w:numPr>
        <w:shd w:val="clear" w:color="auto" w:fill="auto"/>
        <w:tabs>
          <w:tab w:val="left" w:pos="20"/>
        </w:tabs>
        <w:spacing w:line="276" w:lineRule="auto"/>
        <w:ind w:right="40" w:firstLine="709"/>
        <w:jc w:val="both"/>
        <w:rPr>
          <w:sz w:val="28"/>
          <w:szCs w:val="28"/>
        </w:rPr>
      </w:pPr>
      <w:r w:rsidRPr="006652FC">
        <w:rPr>
          <w:sz w:val="28"/>
          <w:szCs w:val="28"/>
        </w:rPr>
        <w:t>З</w:t>
      </w:r>
      <w:r w:rsidRPr="006652FC">
        <w:rPr>
          <w:rStyle w:val="11"/>
          <w:rFonts w:ascii="Times New Roman" w:hAnsi="Times New Roman" w:cs="Times New Roman"/>
          <w:sz w:val="28"/>
          <w:szCs w:val="28"/>
        </w:rPr>
        <w:t>АПР</w:t>
      </w:r>
      <w:r w:rsidRPr="006652FC">
        <w:rPr>
          <w:sz w:val="28"/>
          <w:szCs w:val="28"/>
        </w:rPr>
        <w:t>ЕЩАЕТСЯ осуществлять поворот агрегата с радиусом, меньше указанного в технической характеристике.</w:t>
      </w:r>
    </w:p>
    <w:p w:rsidR="00A33765" w:rsidRPr="006652FC" w:rsidRDefault="00A33765" w:rsidP="00A33765">
      <w:pPr>
        <w:pStyle w:val="100"/>
        <w:numPr>
          <w:ilvl w:val="0"/>
          <w:numId w:val="24"/>
        </w:numPr>
        <w:shd w:val="clear" w:color="auto" w:fill="auto"/>
        <w:tabs>
          <w:tab w:val="left" w:pos="20"/>
        </w:tabs>
        <w:spacing w:line="276" w:lineRule="auto"/>
        <w:ind w:right="40" w:firstLine="709"/>
        <w:jc w:val="both"/>
        <w:rPr>
          <w:sz w:val="28"/>
          <w:szCs w:val="28"/>
        </w:rPr>
      </w:pPr>
      <w:r w:rsidRPr="006652FC">
        <w:rPr>
          <w:sz w:val="28"/>
          <w:szCs w:val="28"/>
        </w:rPr>
        <w:t>З</w:t>
      </w:r>
      <w:r w:rsidRPr="006652FC">
        <w:rPr>
          <w:rStyle w:val="11"/>
          <w:rFonts w:ascii="Times New Roman" w:hAnsi="Times New Roman" w:cs="Times New Roman"/>
          <w:sz w:val="28"/>
          <w:szCs w:val="28"/>
        </w:rPr>
        <w:t>АПР</w:t>
      </w:r>
      <w:r w:rsidRPr="006652FC">
        <w:rPr>
          <w:sz w:val="28"/>
          <w:szCs w:val="28"/>
        </w:rPr>
        <w:t xml:space="preserve">ЕЩАЕТСЯ маневрировать трактором и осуществлять транспортировку </w:t>
      </w:r>
      <w:r w:rsidR="00512EED" w:rsidRPr="006652FC">
        <w:rPr>
          <w:sz w:val="28"/>
          <w:szCs w:val="28"/>
        </w:rPr>
        <w:t xml:space="preserve">сцепки </w:t>
      </w:r>
      <w:r w:rsidRPr="006652FC">
        <w:rPr>
          <w:sz w:val="28"/>
          <w:szCs w:val="28"/>
        </w:rPr>
        <w:t>с незафиксированными крыльями.</w:t>
      </w:r>
    </w:p>
    <w:p w:rsidR="00A33765" w:rsidRPr="006652FC" w:rsidRDefault="00A33765" w:rsidP="00A33765">
      <w:pPr>
        <w:pStyle w:val="100"/>
        <w:numPr>
          <w:ilvl w:val="0"/>
          <w:numId w:val="24"/>
        </w:numPr>
        <w:shd w:val="clear" w:color="auto" w:fill="auto"/>
        <w:tabs>
          <w:tab w:val="left" w:pos="20"/>
        </w:tabs>
        <w:spacing w:line="276" w:lineRule="auto"/>
        <w:ind w:right="40" w:firstLine="709"/>
        <w:jc w:val="both"/>
        <w:rPr>
          <w:sz w:val="28"/>
          <w:szCs w:val="28"/>
        </w:rPr>
      </w:pPr>
      <w:r w:rsidRPr="006652FC">
        <w:rPr>
          <w:sz w:val="28"/>
          <w:szCs w:val="28"/>
        </w:rPr>
        <w:t>З</w:t>
      </w:r>
      <w:r w:rsidRPr="006652FC">
        <w:rPr>
          <w:rStyle w:val="11"/>
          <w:rFonts w:ascii="Times New Roman" w:hAnsi="Times New Roman" w:cs="Times New Roman"/>
          <w:sz w:val="28"/>
          <w:szCs w:val="28"/>
        </w:rPr>
        <w:t>АПР</w:t>
      </w:r>
      <w:r w:rsidR="00F10CB5" w:rsidRPr="006652FC">
        <w:rPr>
          <w:sz w:val="28"/>
          <w:szCs w:val="28"/>
        </w:rPr>
        <w:t>ЕЩАЕТСЯ транспортировать сцепку</w:t>
      </w:r>
      <w:r w:rsidRPr="006652FC">
        <w:rPr>
          <w:sz w:val="28"/>
          <w:szCs w:val="28"/>
        </w:rPr>
        <w:t xml:space="preserve"> по дорогам общего пользования в рабочем положении.</w:t>
      </w:r>
    </w:p>
    <w:p w:rsidR="00A33765" w:rsidRPr="006652FC" w:rsidRDefault="00A33765" w:rsidP="00A33765">
      <w:pPr>
        <w:pStyle w:val="100"/>
        <w:numPr>
          <w:ilvl w:val="0"/>
          <w:numId w:val="24"/>
        </w:numPr>
        <w:shd w:val="clear" w:color="auto" w:fill="auto"/>
        <w:tabs>
          <w:tab w:val="left" w:pos="20"/>
        </w:tabs>
        <w:spacing w:line="276" w:lineRule="auto"/>
        <w:ind w:firstLine="709"/>
        <w:jc w:val="both"/>
        <w:rPr>
          <w:sz w:val="28"/>
          <w:szCs w:val="28"/>
        </w:rPr>
      </w:pPr>
      <w:r w:rsidRPr="006652FC">
        <w:rPr>
          <w:sz w:val="28"/>
          <w:szCs w:val="28"/>
        </w:rPr>
        <w:t xml:space="preserve">Завод обращает внимание на возможность небольших расхождений </w:t>
      </w:r>
      <w:proofErr w:type="gramStart"/>
      <w:r w:rsidRPr="006652FC">
        <w:rPr>
          <w:sz w:val="28"/>
          <w:szCs w:val="28"/>
        </w:rPr>
        <w:t>между</w:t>
      </w:r>
      <w:proofErr w:type="gramEnd"/>
    </w:p>
    <w:p w:rsidR="00A33765" w:rsidRPr="006652FC" w:rsidRDefault="00A33765" w:rsidP="00F10CB5">
      <w:pPr>
        <w:pStyle w:val="100"/>
        <w:shd w:val="clear" w:color="auto" w:fill="auto"/>
        <w:tabs>
          <w:tab w:val="left" w:pos="20"/>
          <w:tab w:val="right" w:pos="9699"/>
          <w:tab w:val="right" w:pos="10170"/>
        </w:tabs>
        <w:spacing w:line="276" w:lineRule="auto"/>
        <w:ind w:right="40" w:firstLine="0"/>
        <w:jc w:val="both"/>
        <w:rPr>
          <w:sz w:val="28"/>
          <w:szCs w:val="28"/>
        </w:rPr>
      </w:pPr>
      <w:r w:rsidRPr="006652FC">
        <w:rPr>
          <w:sz w:val="28"/>
          <w:szCs w:val="28"/>
        </w:rPr>
        <w:t>описанием и устройством отдельных сборочных единиц и деталей вследствие последующего совершенствования конструкции.</w:t>
      </w:r>
      <w:r w:rsidRPr="006652FC">
        <w:rPr>
          <w:sz w:val="28"/>
          <w:szCs w:val="28"/>
        </w:rPr>
        <w:tab/>
      </w:r>
    </w:p>
    <w:p w:rsidR="00A33765" w:rsidRPr="006652FC" w:rsidRDefault="00A33765" w:rsidP="00A33765">
      <w:pPr>
        <w:pStyle w:val="100"/>
        <w:numPr>
          <w:ilvl w:val="0"/>
          <w:numId w:val="24"/>
        </w:numPr>
        <w:shd w:val="clear" w:color="auto" w:fill="auto"/>
        <w:tabs>
          <w:tab w:val="left" w:pos="20"/>
        </w:tabs>
        <w:spacing w:line="276" w:lineRule="auto"/>
        <w:ind w:right="40" w:firstLine="709"/>
        <w:jc w:val="both"/>
        <w:rPr>
          <w:sz w:val="28"/>
          <w:szCs w:val="28"/>
        </w:rPr>
      </w:pPr>
      <w:r w:rsidRPr="006652FC">
        <w:rPr>
          <w:sz w:val="28"/>
          <w:szCs w:val="28"/>
        </w:rPr>
        <w:t>Изготовитель не несет ответственности при использовании агрегата с нарушением существующих агрономических требований на виды работ, предусмотренные данной инструкцией по эксплуатации.</w:t>
      </w:r>
    </w:p>
    <w:p w:rsidR="00A33765" w:rsidRPr="006652FC" w:rsidRDefault="00A33765" w:rsidP="00A33765">
      <w:pPr>
        <w:pStyle w:val="100"/>
        <w:numPr>
          <w:ilvl w:val="0"/>
          <w:numId w:val="24"/>
        </w:numPr>
        <w:shd w:val="clear" w:color="auto" w:fill="auto"/>
        <w:tabs>
          <w:tab w:val="left" w:pos="20"/>
        </w:tabs>
        <w:spacing w:line="276" w:lineRule="auto"/>
        <w:ind w:right="40" w:firstLine="709"/>
        <w:jc w:val="both"/>
        <w:rPr>
          <w:sz w:val="28"/>
          <w:szCs w:val="28"/>
        </w:rPr>
      </w:pPr>
      <w:r w:rsidRPr="006652FC">
        <w:rPr>
          <w:sz w:val="28"/>
          <w:szCs w:val="28"/>
        </w:rPr>
        <w:t xml:space="preserve">Изготовитель не несет ответственности при изменении </w:t>
      </w:r>
      <w:r w:rsidRPr="006652FC">
        <w:rPr>
          <w:rStyle w:val="31"/>
          <w:rFonts w:ascii="Times New Roman" w:hAnsi="Times New Roman" w:cs="Times New Roman"/>
          <w:sz w:val="28"/>
          <w:szCs w:val="28"/>
        </w:rPr>
        <w:t xml:space="preserve">конструкции </w:t>
      </w:r>
      <w:r w:rsidRPr="006652FC">
        <w:rPr>
          <w:sz w:val="28"/>
          <w:szCs w:val="28"/>
        </w:rPr>
        <w:t xml:space="preserve">агрегата потребителем, при установке на агрегат </w:t>
      </w:r>
      <w:r w:rsidRPr="006652FC">
        <w:rPr>
          <w:rStyle w:val="31"/>
          <w:rFonts w:ascii="Times New Roman" w:hAnsi="Times New Roman" w:cs="Times New Roman"/>
          <w:sz w:val="28"/>
          <w:szCs w:val="28"/>
        </w:rPr>
        <w:t xml:space="preserve">дополнительных </w:t>
      </w:r>
      <w:r w:rsidRPr="006652FC">
        <w:rPr>
          <w:sz w:val="28"/>
          <w:szCs w:val="28"/>
        </w:rPr>
        <w:t>устройств и приспособлений, не предусмотренных данной инструкцией по эксплуатации.</w:t>
      </w:r>
    </w:p>
    <w:p w:rsidR="00A33765" w:rsidRPr="006652FC" w:rsidRDefault="00A33765" w:rsidP="00A33765">
      <w:pPr>
        <w:pStyle w:val="100"/>
        <w:numPr>
          <w:ilvl w:val="0"/>
          <w:numId w:val="24"/>
        </w:numPr>
        <w:shd w:val="clear" w:color="auto" w:fill="auto"/>
        <w:tabs>
          <w:tab w:val="left" w:pos="20"/>
        </w:tabs>
        <w:spacing w:line="276" w:lineRule="auto"/>
        <w:ind w:right="40" w:firstLine="709"/>
        <w:jc w:val="both"/>
        <w:rPr>
          <w:color w:val="auto"/>
          <w:sz w:val="28"/>
          <w:szCs w:val="28"/>
        </w:rPr>
      </w:pPr>
      <w:r w:rsidRPr="006652FC">
        <w:rPr>
          <w:color w:val="auto"/>
          <w:sz w:val="28"/>
          <w:szCs w:val="28"/>
        </w:rPr>
        <w:t>Изготовитель не несет ответственности за отказы, вызванные неправильным монтажом и эксплуатацией агрегата.</w:t>
      </w:r>
    </w:p>
    <w:p w:rsidR="00A33765" w:rsidRPr="006652FC" w:rsidRDefault="00A33765" w:rsidP="00A33765">
      <w:pPr>
        <w:pStyle w:val="Heading40"/>
        <w:keepNext/>
        <w:keepLines/>
        <w:shd w:val="clear" w:color="auto" w:fill="auto"/>
        <w:tabs>
          <w:tab w:val="left" w:pos="376"/>
        </w:tabs>
        <w:spacing w:line="276" w:lineRule="auto"/>
        <w:ind w:left="20"/>
        <w:jc w:val="both"/>
        <w:rPr>
          <w:rStyle w:val="Heading4Arial115pt"/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33765" w:rsidRPr="006652FC" w:rsidRDefault="00A33765" w:rsidP="00A33765">
      <w:pPr>
        <w:pStyle w:val="Heading40"/>
        <w:keepNext/>
        <w:keepLines/>
        <w:shd w:val="clear" w:color="auto" w:fill="auto"/>
        <w:tabs>
          <w:tab w:val="left" w:pos="376"/>
        </w:tabs>
        <w:spacing w:line="276" w:lineRule="auto"/>
        <w:ind w:left="20"/>
        <w:jc w:val="both"/>
        <w:rPr>
          <w:rStyle w:val="Heading4Arial115pt"/>
          <w:rFonts w:ascii="Times New Roman" w:eastAsia="Times New Roman" w:hAnsi="Times New Roman" w:cs="Times New Roman"/>
          <w:b/>
          <w:bCs/>
          <w:sz w:val="28"/>
          <w:szCs w:val="28"/>
        </w:rPr>
      </w:pPr>
    </w:p>
    <w:bookmarkEnd w:id="1"/>
    <w:p w:rsidR="00A33765" w:rsidRPr="006652FC" w:rsidRDefault="00A33765" w:rsidP="00A33765">
      <w:pPr>
        <w:pStyle w:val="61"/>
        <w:shd w:val="clear" w:color="auto" w:fill="auto"/>
        <w:tabs>
          <w:tab w:val="left" w:pos="376"/>
        </w:tabs>
        <w:spacing w:line="276" w:lineRule="auto"/>
        <w:ind w:left="20" w:right="280" w:firstLine="0"/>
        <w:rPr>
          <w:rFonts w:ascii="Times New Roman" w:hAnsi="Times New Roman" w:cs="Times New Roman"/>
          <w:sz w:val="28"/>
          <w:szCs w:val="28"/>
        </w:rPr>
      </w:pPr>
    </w:p>
    <w:p w:rsidR="00A33765" w:rsidRPr="006652FC" w:rsidRDefault="00A33765" w:rsidP="00A33765">
      <w:pPr>
        <w:pStyle w:val="61"/>
        <w:shd w:val="clear" w:color="auto" w:fill="auto"/>
        <w:tabs>
          <w:tab w:val="left" w:pos="376"/>
        </w:tabs>
        <w:spacing w:line="276" w:lineRule="auto"/>
        <w:ind w:left="20" w:right="280" w:firstLine="0"/>
        <w:rPr>
          <w:rFonts w:ascii="Times New Roman" w:hAnsi="Times New Roman" w:cs="Times New Roman"/>
          <w:sz w:val="28"/>
          <w:szCs w:val="28"/>
        </w:rPr>
      </w:pPr>
    </w:p>
    <w:p w:rsidR="00A33765" w:rsidRDefault="00A33765" w:rsidP="00A33765">
      <w:pPr>
        <w:pStyle w:val="61"/>
        <w:shd w:val="clear" w:color="auto" w:fill="auto"/>
        <w:tabs>
          <w:tab w:val="left" w:pos="376"/>
        </w:tabs>
        <w:spacing w:line="276" w:lineRule="auto"/>
        <w:ind w:left="20" w:right="280" w:firstLine="0"/>
        <w:rPr>
          <w:rFonts w:ascii="Times New Roman" w:hAnsi="Times New Roman" w:cs="Times New Roman"/>
          <w:sz w:val="24"/>
          <w:szCs w:val="24"/>
        </w:rPr>
      </w:pPr>
    </w:p>
    <w:p w:rsidR="00A33765" w:rsidRDefault="00A33765" w:rsidP="00A33765">
      <w:pPr>
        <w:pStyle w:val="61"/>
        <w:shd w:val="clear" w:color="auto" w:fill="auto"/>
        <w:tabs>
          <w:tab w:val="left" w:pos="376"/>
        </w:tabs>
        <w:spacing w:line="276" w:lineRule="auto"/>
        <w:ind w:left="20" w:right="280" w:firstLine="0"/>
        <w:rPr>
          <w:rFonts w:ascii="Times New Roman" w:hAnsi="Times New Roman" w:cs="Times New Roman"/>
          <w:sz w:val="24"/>
          <w:szCs w:val="24"/>
        </w:rPr>
      </w:pPr>
    </w:p>
    <w:p w:rsidR="00A33765" w:rsidRDefault="00A33765" w:rsidP="00A33765">
      <w:pPr>
        <w:pStyle w:val="61"/>
        <w:shd w:val="clear" w:color="auto" w:fill="auto"/>
        <w:tabs>
          <w:tab w:val="left" w:pos="376"/>
        </w:tabs>
        <w:spacing w:line="276" w:lineRule="auto"/>
        <w:ind w:left="20" w:right="280" w:firstLine="0"/>
        <w:rPr>
          <w:rFonts w:ascii="Times New Roman" w:hAnsi="Times New Roman" w:cs="Times New Roman"/>
          <w:sz w:val="24"/>
          <w:szCs w:val="24"/>
        </w:rPr>
      </w:pPr>
    </w:p>
    <w:p w:rsidR="00A33765" w:rsidRDefault="00A33765" w:rsidP="00A33765">
      <w:pPr>
        <w:pStyle w:val="61"/>
        <w:shd w:val="clear" w:color="auto" w:fill="auto"/>
        <w:tabs>
          <w:tab w:val="left" w:pos="376"/>
        </w:tabs>
        <w:spacing w:line="276" w:lineRule="auto"/>
        <w:ind w:left="20" w:right="280" w:firstLine="0"/>
        <w:rPr>
          <w:rFonts w:ascii="Times New Roman" w:hAnsi="Times New Roman" w:cs="Times New Roman"/>
          <w:sz w:val="24"/>
          <w:szCs w:val="24"/>
        </w:rPr>
      </w:pPr>
    </w:p>
    <w:p w:rsidR="00A33765" w:rsidRDefault="00A33765" w:rsidP="00A33765">
      <w:pPr>
        <w:pStyle w:val="61"/>
        <w:shd w:val="clear" w:color="auto" w:fill="auto"/>
        <w:tabs>
          <w:tab w:val="left" w:pos="376"/>
        </w:tabs>
        <w:spacing w:line="276" w:lineRule="auto"/>
        <w:ind w:left="20" w:right="280" w:firstLine="0"/>
        <w:rPr>
          <w:rFonts w:ascii="Times New Roman" w:hAnsi="Times New Roman" w:cs="Times New Roman"/>
          <w:sz w:val="24"/>
          <w:szCs w:val="24"/>
        </w:rPr>
      </w:pPr>
    </w:p>
    <w:p w:rsidR="00A33765" w:rsidRDefault="00A33765" w:rsidP="00A33765">
      <w:pPr>
        <w:pStyle w:val="61"/>
        <w:shd w:val="clear" w:color="auto" w:fill="auto"/>
        <w:tabs>
          <w:tab w:val="left" w:pos="376"/>
        </w:tabs>
        <w:spacing w:line="276" w:lineRule="auto"/>
        <w:ind w:left="20" w:right="280" w:firstLine="0"/>
        <w:rPr>
          <w:rFonts w:ascii="Times New Roman" w:hAnsi="Times New Roman" w:cs="Times New Roman"/>
          <w:sz w:val="24"/>
          <w:szCs w:val="24"/>
        </w:rPr>
      </w:pPr>
    </w:p>
    <w:p w:rsidR="00A33765" w:rsidRDefault="00A33765" w:rsidP="00A33765">
      <w:pPr>
        <w:pStyle w:val="61"/>
        <w:shd w:val="clear" w:color="auto" w:fill="auto"/>
        <w:tabs>
          <w:tab w:val="left" w:pos="376"/>
        </w:tabs>
        <w:spacing w:line="276" w:lineRule="auto"/>
        <w:ind w:left="20" w:right="280" w:firstLine="0"/>
        <w:rPr>
          <w:rFonts w:ascii="Times New Roman" w:hAnsi="Times New Roman" w:cs="Times New Roman"/>
          <w:sz w:val="24"/>
          <w:szCs w:val="24"/>
        </w:rPr>
      </w:pPr>
    </w:p>
    <w:p w:rsidR="00A33765" w:rsidRDefault="00A33765" w:rsidP="00A33765">
      <w:pPr>
        <w:pStyle w:val="61"/>
        <w:shd w:val="clear" w:color="auto" w:fill="auto"/>
        <w:tabs>
          <w:tab w:val="left" w:pos="376"/>
        </w:tabs>
        <w:spacing w:line="276" w:lineRule="auto"/>
        <w:ind w:left="20" w:right="280" w:firstLine="0"/>
        <w:rPr>
          <w:rFonts w:ascii="Times New Roman" w:hAnsi="Times New Roman" w:cs="Times New Roman"/>
          <w:sz w:val="24"/>
          <w:szCs w:val="24"/>
        </w:rPr>
      </w:pPr>
    </w:p>
    <w:p w:rsidR="00A33765" w:rsidRDefault="00A33765" w:rsidP="00A33765">
      <w:pPr>
        <w:pStyle w:val="61"/>
        <w:shd w:val="clear" w:color="auto" w:fill="auto"/>
        <w:tabs>
          <w:tab w:val="left" w:pos="376"/>
        </w:tabs>
        <w:spacing w:line="276" w:lineRule="auto"/>
        <w:ind w:left="20" w:right="280" w:firstLine="0"/>
        <w:rPr>
          <w:rFonts w:ascii="Times New Roman" w:hAnsi="Times New Roman" w:cs="Times New Roman"/>
          <w:sz w:val="24"/>
          <w:szCs w:val="24"/>
        </w:rPr>
      </w:pPr>
    </w:p>
    <w:p w:rsidR="00A33765" w:rsidRDefault="00A33765" w:rsidP="00A33765">
      <w:pPr>
        <w:pStyle w:val="61"/>
        <w:shd w:val="clear" w:color="auto" w:fill="auto"/>
        <w:tabs>
          <w:tab w:val="left" w:pos="376"/>
        </w:tabs>
        <w:spacing w:line="276" w:lineRule="auto"/>
        <w:ind w:left="20" w:right="280" w:firstLine="0"/>
        <w:rPr>
          <w:rFonts w:ascii="Times New Roman" w:hAnsi="Times New Roman" w:cs="Times New Roman"/>
          <w:sz w:val="24"/>
          <w:szCs w:val="24"/>
        </w:rPr>
      </w:pPr>
    </w:p>
    <w:p w:rsidR="00A33765" w:rsidRDefault="00A33765" w:rsidP="00A33765">
      <w:pPr>
        <w:pStyle w:val="61"/>
        <w:shd w:val="clear" w:color="auto" w:fill="auto"/>
        <w:tabs>
          <w:tab w:val="left" w:pos="376"/>
        </w:tabs>
        <w:spacing w:line="276" w:lineRule="auto"/>
        <w:ind w:left="20" w:right="280" w:firstLine="0"/>
        <w:rPr>
          <w:rFonts w:ascii="Times New Roman" w:hAnsi="Times New Roman" w:cs="Times New Roman"/>
          <w:sz w:val="24"/>
          <w:szCs w:val="24"/>
        </w:rPr>
      </w:pPr>
    </w:p>
    <w:p w:rsidR="00A33765" w:rsidRDefault="00A33765" w:rsidP="00A33765">
      <w:pPr>
        <w:pStyle w:val="61"/>
        <w:shd w:val="clear" w:color="auto" w:fill="auto"/>
        <w:tabs>
          <w:tab w:val="left" w:pos="376"/>
        </w:tabs>
        <w:spacing w:line="276" w:lineRule="auto"/>
        <w:ind w:left="20" w:right="280" w:firstLine="0"/>
        <w:rPr>
          <w:rFonts w:ascii="Times New Roman" w:hAnsi="Times New Roman" w:cs="Times New Roman"/>
          <w:sz w:val="24"/>
          <w:szCs w:val="24"/>
        </w:rPr>
      </w:pPr>
    </w:p>
    <w:p w:rsidR="00A33765" w:rsidRDefault="00A33765" w:rsidP="006652FC">
      <w:pPr>
        <w:pStyle w:val="61"/>
        <w:shd w:val="clear" w:color="auto" w:fill="auto"/>
        <w:tabs>
          <w:tab w:val="left" w:pos="376"/>
        </w:tabs>
        <w:spacing w:line="276" w:lineRule="auto"/>
        <w:ind w:right="280" w:firstLine="0"/>
        <w:rPr>
          <w:rFonts w:ascii="Times New Roman" w:hAnsi="Times New Roman" w:cs="Times New Roman"/>
          <w:sz w:val="24"/>
          <w:szCs w:val="24"/>
        </w:rPr>
      </w:pPr>
    </w:p>
    <w:p w:rsidR="006652FC" w:rsidRDefault="006652FC" w:rsidP="006652FC">
      <w:pPr>
        <w:pStyle w:val="61"/>
        <w:shd w:val="clear" w:color="auto" w:fill="auto"/>
        <w:tabs>
          <w:tab w:val="left" w:pos="376"/>
        </w:tabs>
        <w:spacing w:line="276" w:lineRule="auto"/>
        <w:ind w:right="280" w:firstLine="0"/>
        <w:rPr>
          <w:rFonts w:ascii="Times New Roman" w:hAnsi="Times New Roman" w:cs="Times New Roman"/>
          <w:sz w:val="24"/>
          <w:szCs w:val="24"/>
        </w:rPr>
      </w:pPr>
    </w:p>
    <w:p w:rsidR="00A33765" w:rsidRPr="00167F9E" w:rsidRDefault="00A33765" w:rsidP="007929E7">
      <w:pPr>
        <w:pStyle w:val="61"/>
        <w:numPr>
          <w:ilvl w:val="0"/>
          <w:numId w:val="28"/>
        </w:numPr>
        <w:shd w:val="clear" w:color="auto" w:fill="auto"/>
        <w:spacing w:line="276" w:lineRule="auto"/>
        <w:ind w:left="0" w:right="280" w:firstLine="426"/>
        <w:rPr>
          <w:rFonts w:ascii="Times New Roman" w:hAnsi="Times New Roman" w:cs="Times New Roman"/>
          <w:b/>
          <w:sz w:val="24"/>
          <w:szCs w:val="24"/>
        </w:rPr>
      </w:pPr>
      <w:r w:rsidRPr="00167F9E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7929E7" w:rsidRPr="007929E7" w:rsidRDefault="007929E7" w:rsidP="007929E7">
      <w:pPr>
        <w:pStyle w:val="61"/>
        <w:shd w:val="clear" w:color="auto" w:fill="auto"/>
        <w:spacing w:line="276" w:lineRule="auto"/>
        <w:ind w:left="426" w:right="280" w:firstLine="0"/>
        <w:rPr>
          <w:rFonts w:ascii="Times New Roman" w:hAnsi="Times New Roman" w:cs="Times New Roman"/>
          <w:b/>
          <w:sz w:val="32"/>
          <w:szCs w:val="24"/>
        </w:rPr>
      </w:pPr>
    </w:p>
    <w:p w:rsidR="00512EED" w:rsidRPr="001E544C" w:rsidRDefault="00512EED" w:rsidP="001E544C">
      <w:pPr>
        <w:contextualSpacing/>
        <w:rPr>
          <w:rFonts w:ascii="Century Gothic" w:hAnsi="Century Gothic" w:cs="Times New Roman"/>
          <w:sz w:val="32"/>
          <w:szCs w:val="32"/>
        </w:rPr>
      </w:pPr>
      <w:r w:rsidRPr="00DB5E1E">
        <w:rPr>
          <w:rFonts w:ascii="Times New Roman" w:hAnsi="Times New Roman" w:cs="Times New Roman"/>
          <w:sz w:val="20"/>
          <w:szCs w:val="20"/>
        </w:rPr>
        <w:t xml:space="preserve">        </w:t>
      </w:r>
      <w:r w:rsidR="00A33765" w:rsidRPr="00DB5E1E">
        <w:rPr>
          <w:rFonts w:ascii="Times New Roman" w:hAnsi="Times New Roman" w:cs="Times New Roman"/>
          <w:sz w:val="20"/>
          <w:szCs w:val="20"/>
        </w:rPr>
        <w:t xml:space="preserve">В документе приводятся основные данные по </w:t>
      </w:r>
      <w:r w:rsidR="00F10CB5" w:rsidRPr="00DB5E1E">
        <w:rPr>
          <w:rFonts w:ascii="Times New Roman" w:hAnsi="Times New Roman" w:cs="Times New Roman"/>
          <w:sz w:val="20"/>
          <w:szCs w:val="20"/>
        </w:rPr>
        <w:t xml:space="preserve">сцепке борон </w:t>
      </w:r>
      <w:proofErr w:type="spellStart"/>
      <w:r w:rsidR="00F10CB5" w:rsidRPr="00DB5E1E">
        <w:rPr>
          <w:rFonts w:ascii="Times New Roman" w:hAnsi="Times New Roman" w:cs="Times New Roman"/>
          <w:sz w:val="20"/>
          <w:szCs w:val="20"/>
        </w:rPr>
        <w:t>гидрофицированной</w:t>
      </w:r>
      <w:proofErr w:type="spellEnd"/>
      <w:r w:rsidR="00F10CB5" w:rsidRPr="00DB5E1E">
        <w:rPr>
          <w:rFonts w:ascii="Times New Roman" w:hAnsi="Times New Roman" w:cs="Times New Roman"/>
          <w:sz w:val="20"/>
          <w:szCs w:val="20"/>
        </w:rPr>
        <w:t xml:space="preserve"> зубовой </w:t>
      </w:r>
    </w:p>
    <w:p w:rsidR="00A33765" w:rsidRPr="00DB5E1E" w:rsidRDefault="00BF0335" w:rsidP="00512EED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БГЗ-13</w:t>
      </w:r>
      <w:r w:rsidR="00F10CB5" w:rsidRPr="00DB5E1E">
        <w:rPr>
          <w:rFonts w:ascii="Times New Roman" w:hAnsi="Times New Roman" w:cs="Times New Roman"/>
          <w:sz w:val="20"/>
          <w:szCs w:val="20"/>
        </w:rPr>
        <w:t>УД</w:t>
      </w:r>
      <w:r w:rsidR="009C3C93">
        <w:rPr>
          <w:rFonts w:ascii="Times New Roman" w:hAnsi="Times New Roman" w:cs="Times New Roman"/>
          <w:sz w:val="20"/>
          <w:szCs w:val="20"/>
        </w:rPr>
        <w:t>-01</w:t>
      </w:r>
      <w:r w:rsidR="00F10CB5" w:rsidRPr="00DB5E1E">
        <w:rPr>
          <w:rFonts w:ascii="Times New Roman" w:hAnsi="Times New Roman" w:cs="Times New Roman"/>
          <w:sz w:val="20"/>
          <w:szCs w:val="20"/>
        </w:rPr>
        <w:t>; БГЗ-15УД</w:t>
      </w:r>
      <w:r w:rsidR="009C3C93">
        <w:rPr>
          <w:rFonts w:ascii="Times New Roman" w:hAnsi="Times New Roman" w:cs="Times New Roman"/>
          <w:sz w:val="20"/>
          <w:szCs w:val="20"/>
        </w:rPr>
        <w:t>-01</w:t>
      </w:r>
      <w:r>
        <w:rPr>
          <w:rFonts w:ascii="Times New Roman" w:hAnsi="Times New Roman" w:cs="Times New Roman"/>
          <w:sz w:val="20"/>
          <w:szCs w:val="20"/>
        </w:rPr>
        <w:t>; БГЗ-17</w:t>
      </w:r>
      <w:r w:rsidR="00F10CB5" w:rsidRPr="00DB5E1E">
        <w:rPr>
          <w:rFonts w:ascii="Times New Roman" w:hAnsi="Times New Roman" w:cs="Times New Roman"/>
          <w:sz w:val="20"/>
          <w:szCs w:val="20"/>
        </w:rPr>
        <w:t>УД</w:t>
      </w:r>
      <w:r w:rsidR="009C3C93">
        <w:rPr>
          <w:rFonts w:ascii="Times New Roman" w:hAnsi="Times New Roman" w:cs="Times New Roman"/>
          <w:sz w:val="20"/>
          <w:szCs w:val="20"/>
        </w:rPr>
        <w:t>-01</w:t>
      </w:r>
      <w:r w:rsidR="00F10CB5" w:rsidRPr="00DB5E1E">
        <w:rPr>
          <w:rFonts w:ascii="Times New Roman" w:hAnsi="Times New Roman" w:cs="Times New Roman"/>
          <w:sz w:val="20"/>
          <w:szCs w:val="20"/>
        </w:rPr>
        <w:t>;  БГЗ-21УД</w:t>
      </w:r>
      <w:r w:rsidR="009C3C93">
        <w:rPr>
          <w:rFonts w:ascii="Times New Roman" w:hAnsi="Times New Roman" w:cs="Times New Roman"/>
          <w:sz w:val="20"/>
          <w:szCs w:val="20"/>
        </w:rPr>
        <w:t>-01</w:t>
      </w:r>
      <w:r w:rsidR="00FD5196" w:rsidRPr="00DB5E1E">
        <w:rPr>
          <w:rFonts w:ascii="Times New Roman" w:hAnsi="Times New Roman" w:cs="Times New Roman"/>
          <w:sz w:val="20"/>
          <w:szCs w:val="20"/>
        </w:rPr>
        <w:t xml:space="preserve"> </w:t>
      </w:r>
      <w:r w:rsidR="00A33765" w:rsidRPr="00DB5E1E">
        <w:rPr>
          <w:rFonts w:ascii="Times New Roman" w:hAnsi="Times New Roman" w:cs="Times New Roman"/>
          <w:sz w:val="20"/>
          <w:szCs w:val="20"/>
        </w:rPr>
        <w:t>(в дальнейшем -</w:t>
      </w:r>
      <w:r w:rsidR="002B6682">
        <w:rPr>
          <w:rFonts w:ascii="Times New Roman" w:hAnsi="Times New Roman" w:cs="Times New Roman"/>
          <w:sz w:val="20"/>
          <w:szCs w:val="20"/>
        </w:rPr>
        <w:t xml:space="preserve"> </w:t>
      </w:r>
      <w:r w:rsidR="00F10CB5" w:rsidRPr="00DB5E1E">
        <w:rPr>
          <w:rFonts w:ascii="Times New Roman" w:hAnsi="Times New Roman" w:cs="Times New Roman"/>
          <w:sz w:val="20"/>
          <w:szCs w:val="20"/>
        </w:rPr>
        <w:t>сцепка</w:t>
      </w:r>
      <w:r w:rsidR="00A33765" w:rsidRPr="00DB5E1E">
        <w:rPr>
          <w:rFonts w:ascii="Times New Roman" w:hAnsi="Times New Roman" w:cs="Times New Roman"/>
          <w:sz w:val="20"/>
          <w:szCs w:val="20"/>
        </w:rPr>
        <w:t xml:space="preserve">). Боронование осуществляется </w:t>
      </w:r>
      <w:r w:rsidR="00FA675E" w:rsidRPr="00DB5E1E">
        <w:rPr>
          <w:rFonts w:ascii="Times New Roman" w:hAnsi="Times New Roman" w:cs="Times New Roman"/>
          <w:sz w:val="20"/>
          <w:szCs w:val="20"/>
        </w:rPr>
        <w:t xml:space="preserve">прицепными </w:t>
      </w:r>
      <w:r w:rsidR="00FA675E">
        <w:rPr>
          <w:rFonts w:ascii="Times New Roman" w:hAnsi="Times New Roman" w:cs="Times New Roman"/>
          <w:sz w:val="20"/>
          <w:szCs w:val="20"/>
        </w:rPr>
        <w:t>зубовыми боронами</w:t>
      </w:r>
      <w:r w:rsidR="00A33765" w:rsidRPr="00DB5E1E">
        <w:rPr>
          <w:rFonts w:ascii="Times New Roman" w:hAnsi="Times New Roman" w:cs="Times New Roman"/>
          <w:sz w:val="20"/>
          <w:szCs w:val="20"/>
        </w:rPr>
        <w:t>.</w:t>
      </w:r>
    </w:p>
    <w:p w:rsidR="00A33765" w:rsidRPr="00DB5E1E" w:rsidRDefault="00A33765" w:rsidP="00C822CB">
      <w:pPr>
        <w:pStyle w:val="61"/>
        <w:shd w:val="clear" w:color="auto" w:fill="auto"/>
        <w:spacing w:line="276" w:lineRule="auto"/>
        <w:ind w:right="64" w:firstLine="426"/>
        <w:rPr>
          <w:rFonts w:ascii="Times New Roman" w:hAnsi="Times New Roman" w:cs="Times New Roman"/>
          <w:sz w:val="20"/>
          <w:szCs w:val="20"/>
        </w:rPr>
      </w:pPr>
      <w:r w:rsidRPr="00DB5E1E">
        <w:rPr>
          <w:rFonts w:ascii="Times New Roman" w:hAnsi="Times New Roman" w:cs="Times New Roman"/>
          <w:color w:val="000000"/>
          <w:sz w:val="20"/>
          <w:szCs w:val="20"/>
        </w:rPr>
        <w:t xml:space="preserve">Перед эксплуатацией </w:t>
      </w:r>
      <w:r w:rsidR="00F10CB5" w:rsidRPr="00DB5E1E">
        <w:rPr>
          <w:rFonts w:ascii="Times New Roman" w:hAnsi="Times New Roman" w:cs="Times New Roman"/>
          <w:color w:val="000000"/>
          <w:sz w:val="20"/>
          <w:szCs w:val="20"/>
        </w:rPr>
        <w:t>сцепки</w:t>
      </w:r>
      <w:r w:rsidRPr="00DB5E1E">
        <w:rPr>
          <w:rFonts w:ascii="Times New Roman" w:hAnsi="Times New Roman" w:cs="Times New Roman"/>
          <w:color w:val="000000"/>
          <w:sz w:val="20"/>
          <w:szCs w:val="20"/>
        </w:rPr>
        <w:t xml:space="preserve"> внимательно ознакомьтесь с руководством по эксплуатации. Безопасная и экономичная р</w:t>
      </w:r>
      <w:r w:rsidR="00C822CB" w:rsidRPr="00DB5E1E">
        <w:rPr>
          <w:rFonts w:ascii="Times New Roman" w:hAnsi="Times New Roman" w:cs="Times New Roman"/>
          <w:color w:val="000000"/>
          <w:sz w:val="20"/>
          <w:szCs w:val="20"/>
        </w:rPr>
        <w:t xml:space="preserve">абота </w:t>
      </w:r>
      <w:r w:rsidR="00F10CB5" w:rsidRPr="00DB5E1E">
        <w:rPr>
          <w:rFonts w:ascii="Times New Roman" w:hAnsi="Times New Roman" w:cs="Times New Roman"/>
          <w:color w:val="000000"/>
          <w:sz w:val="20"/>
          <w:szCs w:val="20"/>
        </w:rPr>
        <w:t>сцепки</w:t>
      </w:r>
      <w:r w:rsidR="00C822CB" w:rsidRPr="00DB5E1E">
        <w:rPr>
          <w:rFonts w:ascii="Times New Roman" w:hAnsi="Times New Roman" w:cs="Times New Roman"/>
          <w:color w:val="000000"/>
          <w:sz w:val="20"/>
          <w:szCs w:val="20"/>
        </w:rPr>
        <w:t xml:space="preserve"> достигается точным </w:t>
      </w:r>
      <w:r w:rsidRPr="00DB5E1E">
        <w:rPr>
          <w:rFonts w:ascii="Times New Roman" w:hAnsi="Times New Roman" w:cs="Times New Roman"/>
          <w:color w:val="000000"/>
          <w:sz w:val="20"/>
          <w:szCs w:val="20"/>
        </w:rPr>
        <w:t>соблюдением приведенных в руководстве указаний.</w:t>
      </w:r>
    </w:p>
    <w:p w:rsidR="00A33765" w:rsidRPr="00DB5E1E" w:rsidRDefault="00F10CB5" w:rsidP="007929E7">
      <w:pPr>
        <w:pStyle w:val="61"/>
        <w:shd w:val="clear" w:color="auto" w:fill="auto"/>
        <w:spacing w:line="276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DB5E1E">
        <w:rPr>
          <w:rFonts w:ascii="Times New Roman" w:hAnsi="Times New Roman" w:cs="Times New Roman"/>
          <w:color w:val="000000"/>
          <w:sz w:val="20"/>
          <w:szCs w:val="20"/>
        </w:rPr>
        <w:t>Сцепка</w:t>
      </w:r>
      <w:r w:rsidR="00A33765" w:rsidRPr="00DB5E1E">
        <w:rPr>
          <w:rFonts w:ascii="Times New Roman" w:hAnsi="Times New Roman" w:cs="Times New Roman"/>
          <w:color w:val="000000"/>
          <w:sz w:val="20"/>
          <w:szCs w:val="20"/>
        </w:rPr>
        <w:t xml:space="preserve"> предназначена </w:t>
      </w:r>
      <w:proofErr w:type="gramStart"/>
      <w:r w:rsidR="00A33765" w:rsidRPr="00DB5E1E">
        <w:rPr>
          <w:rFonts w:ascii="Times New Roman" w:hAnsi="Times New Roman" w:cs="Times New Roman"/>
          <w:color w:val="000000"/>
          <w:sz w:val="20"/>
          <w:szCs w:val="20"/>
        </w:rPr>
        <w:t>для</w:t>
      </w:r>
      <w:proofErr w:type="gramEnd"/>
      <w:r w:rsidR="00A33765" w:rsidRPr="00DB5E1E">
        <w:rPr>
          <w:rFonts w:ascii="Times New Roman" w:hAnsi="Times New Roman" w:cs="Times New Roman"/>
          <w:color w:val="000000"/>
          <w:sz w:val="20"/>
          <w:szCs w:val="20"/>
        </w:rPr>
        <w:t>:</w:t>
      </w:r>
    </w:p>
    <w:p w:rsidR="00F32064" w:rsidRPr="00DB5E1E" w:rsidRDefault="00F32064" w:rsidP="007929E7">
      <w:pPr>
        <w:pStyle w:val="61"/>
        <w:shd w:val="clear" w:color="auto" w:fill="auto"/>
        <w:spacing w:line="276" w:lineRule="auto"/>
        <w:ind w:right="280" w:firstLine="426"/>
        <w:rPr>
          <w:rFonts w:ascii="Times New Roman" w:hAnsi="Times New Roman" w:cs="Times New Roman"/>
          <w:color w:val="000000"/>
          <w:sz w:val="20"/>
          <w:szCs w:val="20"/>
        </w:rPr>
      </w:pPr>
      <w:r w:rsidRPr="00DB5E1E">
        <w:rPr>
          <w:rFonts w:ascii="Times New Roman" w:hAnsi="Times New Roman" w:cs="Times New Roman"/>
          <w:color w:val="000000"/>
          <w:sz w:val="20"/>
          <w:szCs w:val="20"/>
        </w:rPr>
        <w:t>-</w:t>
      </w:r>
      <w:r w:rsidR="00A33765" w:rsidRPr="00DB5E1E">
        <w:rPr>
          <w:rFonts w:ascii="Times New Roman" w:hAnsi="Times New Roman" w:cs="Times New Roman"/>
          <w:color w:val="000000"/>
          <w:sz w:val="20"/>
          <w:szCs w:val="20"/>
        </w:rPr>
        <w:t>весеннего «закрытия» влаги</w:t>
      </w:r>
      <w:r w:rsidR="00906970" w:rsidRPr="00DB5E1E"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Pr="00DB5E1E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A33765" w:rsidRPr="00DB5E1E">
        <w:rPr>
          <w:rFonts w:ascii="Times New Roman" w:hAnsi="Times New Roman" w:cs="Times New Roman"/>
          <w:color w:val="000000"/>
          <w:sz w:val="20"/>
          <w:szCs w:val="20"/>
        </w:rPr>
        <w:t>вычесывания сорняков в нитевидной стадии развития;</w:t>
      </w:r>
    </w:p>
    <w:p w:rsidR="00F32064" w:rsidRPr="00DB5E1E" w:rsidRDefault="00F32064" w:rsidP="007929E7">
      <w:pPr>
        <w:pStyle w:val="61"/>
        <w:shd w:val="clear" w:color="auto" w:fill="auto"/>
        <w:spacing w:line="276" w:lineRule="auto"/>
        <w:ind w:right="280" w:firstLine="426"/>
        <w:rPr>
          <w:rFonts w:ascii="Times New Roman" w:hAnsi="Times New Roman" w:cs="Times New Roman"/>
          <w:color w:val="000000"/>
          <w:sz w:val="20"/>
          <w:szCs w:val="20"/>
        </w:rPr>
      </w:pPr>
      <w:r w:rsidRPr="00DB5E1E">
        <w:rPr>
          <w:rFonts w:ascii="Times New Roman" w:hAnsi="Times New Roman" w:cs="Times New Roman"/>
          <w:color w:val="000000"/>
          <w:sz w:val="20"/>
          <w:szCs w:val="20"/>
        </w:rPr>
        <w:t>-</w:t>
      </w:r>
      <w:r w:rsidR="00A33765" w:rsidRPr="00DB5E1E">
        <w:rPr>
          <w:rFonts w:ascii="Times New Roman" w:hAnsi="Times New Roman" w:cs="Times New Roman"/>
          <w:color w:val="000000"/>
          <w:sz w:val="20"/>
          <w:szCs w:val="20"/>
        </w:rPr>
        <w:t>заделки минеральных удобрений, распределенных по полю;</w:t>
      </w:r>
    </w:p>
    <w:p w:rsidR="00F32064" w:rsidRPr="00DB5E1E" w:rsidRDefault="00F32064" w:rsidP="007929E7">
      <w:pPr>
        <w:pStyle w:val="61"/>
        <w:shd w:val="clear" w:color="auto" w:fill="auto"/>
        <w:spacing w:line="276" w:lineRule="auto"/>
        <w:ind w:right="280" w:firstLine="426"/>
        <w:rPr>
          <w:rFonts w:ascii="Times New Roman" w:hAnsi="Times New Roman" w:cs="Times New Roman"/>
          <w:color w:val="000000"/>
          <w:sz w:val="20"/>
          <w:szCs w:val="20"/>
        </w:rPr>
      </w:pPr>
      <w:r w:rsidRPr="00DB5E1E">
        <w:rPr>
          <w:rFonts w:ascii="Times New Roman" w:hAnsi="Times New Roman" w:cs="Times New Roman"/>
          <w:color w:val="000000"/>
          <w:sz w:val="20"/>
          <w:szCs w:val="20"/>
        </w:rPr>
        <w:t>-</w:t>
      </w:r>
      <w:r w:rsidR="00A33765" w:rsidRPr="00DB5E1E">
        <w:rPr>
          <w:rFonts w:ascii="Times New Roman" w:hAnsi="Times New Roman" w:cs="Times New Roman"/>
          <w:color w:val="000000"/>
          <w:sz w:val="20"/>
          <w:szCs w:val="20"/>
        </w:rPr>
        <w:t>подготовки почвы к посеву;</w:t>
      </w:r>
    </w:p>
    <w:p w:rsidR="00F32064" w:rsidRPr="00DB5E1E" w:rsidRDefault="00F32064" w:rsidP="007929E7">
      <w:pPr>
        <w:pStyle w:val="61"/>
        <w:shd w:val="clear" w:color="auto" w:fill="auto"/>
        <w:spacing w:line="276" w:lineRule="auto"/>
        <w:ind w:right="280" w:firstLine="426"/>
        <w:rPr>
          <w:rFonts w:ascii="Times New Roman" w:hAnsi="Times New Roman" w:cs="Times New Roman"/>
          <w:color w:val="000000"/>
          <w:sz w:val="20"/>
          <w:szCs w:val="20"/>
        </w:rPr>
      </w:pPr>
      <w:r w:rsidRPr="00DB5E1E">
        <w:rPr>
          <w:rFonts w:ascii="Times New Roman" w:hAnsi="Times New Roman" w:cs="Times New Roman"/>
          <w:color w:val="000000"/>
          <w:sz w:val="20"/>
          <w:szCs w:val="20"/>
        </w:rPr>
        <w:t>-</w:t>
      </w:r>
      <w:proofErr w:type="spellStart"/>
      <w:r w:rsidR="00A33765" w:rsidRPr="00DB5E1E">
        <w:rPr>
          <w:rFonts w:ascii="Times New Roman" w:hAnsi="Times New Roman" w:cs="Times New Roman"/>
          <w:color w:val="000000"/>
          <w:sz w:val="20"/>
          <w:szCs w:val="20"/>
        </w:rPr>
        <w:t>довсходового</w:t>
      </w:r>
      <w:proofErr w:type="spellEnd"/>
      <w:r w:rsidR="00A33765" w:rsidRPr="00DB5E1E">
        <w:rPr>
          <w:rFonts w:ascii="Times New Roman" w:hAnsi="Times New Roman" w:cs="Times New Roman"/>
          <w:color w:val="000000"/>
          <w:sz w:val="20"/>
          <w:szCs w:val="20"/>
        </w:rPr>
        <w:t xml:space="preserve"> и послевсходового боронования посевов сельскохозяйственных культур;</w:t>
      </w:r>
      <w:r w:rsidR="00A33765" w:rsidRPr="00DB5E1E">
        <w:rPr>
          <w:rFonts w:ascii="Times New Roman" w:hAnsi="Times New Roman" w:cs="Times New Roman"/>
          <w:color w:val="000000"/>
          <w:sz w:val="20"/>
          <w:szCs w:val="20"/>
        </w:rPr>
        <w:br/>
        <w:t>обработки паров;</w:t>
      </w:r>
    </w:p>
    <w:p w:rsidR="00F32064" w:rsidRPr="00DB5E1E" w:rsidRDefault="00F32064" w:rsidP="007929E7">
      <w:pPr>
        <w:pStyle w:val="61"/>
        <w:shd w:val="clear" w:color="auto" w:fill="auto"/>
        <w:spacing w:line="276" w:lineRule="auto"/>
        <w:ind w:right="280" w:firstLine="426"/>
        <w:rPr>
          <w:rFonts w:ascii="Times New Roman" w:hAnsi="Times New Roman" w:cs="Times New Roman"/>
          <w:color w:val="000000"/>
          <w:sz w:val="20"/>
          <w:szCs w:val="20"/>
        </w:rPr>
      </w:pPr>
      <w:r w:rsidRPr="00DB5E1E">
        <w:rPr>
          <w:rFonts w:ascii="Times New Roman" w:hAnsi="Times New Roman" w:cs="Times New Roman"/>
          <w:color w:val="000000"/>
          <w:sz w:val="20"/>
          <w:szCs w:val="20"/>
        </w:rPr>
        <w:t>-</w:t>
      </w:r>
      <w:r w:rsidR="00A33765" w:rsidRPr="00DB5E1E">
        <w:rPr>
          <w:rFonts w:ascii="Times New Roman" w:hAnsi="Times New Roman" w:cs="Times New Roman"/>
          <w:color w:val="000000"/>
          <w:sz w:val="20"/>
          <w:szCs w:val="20"/>
        </w:rPr>
        <w:t>выравнивания почвы после основной зяблевой обработки и провоцирования всходов яровых сорняков осенью.</w:t>
      </w:r>
    </w:p>
    <w:p w:rsidR="007929E7" w:rsidRPr="00DB5E1E" w:rsidRDefault="007929E7" w:rsidP="007929E7">
      <w:pPr>
        <w:keepNext/>
        <w:keepLines/>
        <w:tabs>
          <w:tab w:val="left" w:pos="5684"/>
        </w:tabs>
        <w:spacing w:line="360" w:lineRule="exact"/>
        <w:ind w:left="20" w:firstLine="406"/>
        <w:outlineLvl w:val="6"/>
        <w:rPr>
          <w:rFonts w:ascii="Times New Roman" w:eastAsia="Tahoma" w:hAnsi="Times New Roman"/>
          <w:sz w:val="20"/>
          <w:szCs w:val="20"/>
        </w:rPr>
      </w:pPr>
    </w:p>
    <w:p w:rsidR="00C822CB" w:rsidRPr="00DB5E1E" w:rsidRDefault="00C822CB" w:rsidP="00C822CB">
      <w:pPr>
        <w:keepNext/>
        <w:keepLines/>
        <w:ind w:left="20" w:right="20" w:firstLine="360"/>
        <w:jc w:val="both"/>
        <w:outlineLvl w:val="6"/>
        <w:rPr>
          <w:rFonts w:ascii="Times New Roman" w:eastAsia="Tahoma" w:hAnsi="Times New Roman"/>
          <w:sz w:val="20"/>
          <w:szCs w:val="20"/>
        </w:rPr>
      </w:pPr>
      <w:r w:rsidRPr="00DB5E1E">
        <w:rPr>
          <w:rFonts w:ascii="Times New Roman" w:eastAsia="Tahoma" w:hAnsi="Times New Roman"/>
          <w:sz w:val="20"/>
          <w:szCs w:val="20"/>
        </w:rPr>
        <w:t xml:space="preserve">                  По всем интересующим Вас вопросам в части конструкции и эксплуатации сцепки</w:t>
      </w:r>
    </w:p>
    <w:p w:rsidR="00C822CB" w:rsidRPr="00DB5E1E" w:rsidRDefault="00C822CB" w:rsidP="00C822CB">
      <w:pPr>
        <w:keepNext/>
        <w:keepLines/>
        <w:ind w:left="20" w:right="20" w:firstLine="360"/>
        <w:jc w:val="both"/>
        <w:outlineLvl w:val="6"/>
        <w:rPr>
          <w:rFonts w:ascii="Times New Roman" w:eastAsia="Tahoma" w:hAnsi="Times New Roman"/>
          <w:sz w:val="20"/>
          <w:szCs w:val="20"/>
        </w:rPr>
      </w:pPr>
      <w:r w:rsidRPr="00DB5E1E">
        <w:rPr>
          <w:rFonts w:ascii="Times New Roman" w:eastAsia="Tahoma" w:hAnsi="Times New Roman"/>
          <w:sz w:val="20"/>
          <w:szCs w:val="20"/>
        </w:rPr>
        <w:t xml:space="preserve">                  обращаться в центральную сервисную службу:</w:t>
      </w:r>
    </w:p>
    <w:p w:rsidR="00C822CB" w:rsidRPr="00DB5E1E" w:rsidRDefault="00C822CB" w:rsidP="00C822CB">
      <w:pPr>
        <w:keepNext/>
        <w:keepLines/>
        <w:tabs>
          <w:tab w:val="left" w:pos="5684"/>
        </w:tabs>
        <w:ind w:left="20" w:firstLine="360"/>
        <w:jc w:val="center"/>
        <w:outlineLvl w:val="6"/>
        <w:rPr>
          <w:rFonts w:ascii="Times New Roman" w:eastAsia="Tahoma" w:hAnsi="Times New Roman"/>
          <w:sz w:val="20"/>
          <w:szCs w:val="20"/>
        </w:rPr>
      </w:pPr>
      <w:r w:rsidRPr="00DB5E1E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54144" behindDoc="1" locked="0" layoutInCell="1" allowOverlap="1" wp14:anchorId="78AAAFB4" wp14:editId="472396DC">
            <wp:simplePos x="0" y="0"/>
            <wp:positionH relativeFrom="column">
              <wp:posOffset>51435</wp:posOffset>
            </wp:positionH>
            <wp:positionV relativeFrom="paragraph">
              <wp:posOffset>104140</wp:posOffset>
            </wp:positionV>
            <wp:extent cx="1438275" cy="1134110"/>
            <wp:effectExtent l="0" t="0" r="9525" b="8890"/>
            <wp:wrapTight wrapText="bothSides">
              <wp:wrapPolygon edited="0">
                <wp:start x="9727" y="0"/>
                <wp:lineTo x="8297" y="2177"/>
                <wp:lineTo x="6294" y="5805"/>
                <wp:lineTo x="4291" y="11610"/>
                <wp:lineTo x="1430" y="14513"/>
                <wp:lineTo x="0" y="16327"/>
                <wp:lineTo x="0" y="19230"/>
                <wp:lineTo x="8011" y="21044"/>
                <wp:lineTo x="14877" y="21406"/>
                <wp:lineTo x="17166" y="21406"/>
                <wp:lineTo x="18310" y="17415"/>
                <wp:lineTo x="19454" y="17415"/>
                <wp:lineTo x="20313" y="14513"/>
                <wp:lineTo x="20026" y="11610"/>
                <wp:lineTo x="21171" y="5805"/>
                <wp:lineTo x="21457" y="3628"/>
                <wp:lineTo x="21171" y="2177"/>
                <wp:lineTo x="12016" y="0"/>
                <wp:lineTo x="9727" y="0"/>
              </wp:wrapPolygon>
            </wp:wrapTight>
            <wp:docPr id="50" name="Рисунок 50" descr="C:\Users\Immhotep\Pictures\Для паспортов\fanvil-x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mmhotep\Pictures\Для паспортов\fanvil-x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5E1E">
        <w:rPr>
          <w:rFonts w:ascii="Times New Roman" w:eastAsia="Tahoma" w:hAnsi="Times New Roman"/>
          <w:sz w:val="20"/>
          <w:szCs w:val="20"/>
        </w:rPr>
        <w:t>403117, Российская Федерация, Волгоградская обл.,</w:t>
      </w:r>
    </w:p>
    <w:p w:rsidR="00C822CB" w:rsidRPr="00DB5E1E" w:rsidRDefault="00C822CB" w:rsidP="00C822CB">
      <w:pPr>
        <w:keepNext/>
        <w:keepLines/>
        <w:tabs>
          <w:tab w:val="left" w:pos="5684"/>
        </w:tabs>
        <w:ind w:left="20" w:firstLine="360"/>
        <w:jc w:val="center"/>
        <w:outlineLvl w:val="6"/>
        <w:rPr>
          <w:rFonts w:ascii="Times New Roman" w:eastAsia="Tahoma" w:hAnsi="Times New Roman"/>
          <w:sz w:val="20"/>
          <w:szCs w:val="20"/>
        </w:rPr>
      </w:pPr>
      <w:proofErr w:type="spellStart"/>
      <w:r w:rsidRPr="00DB5E1E">
        <w:rPr>
          <w:rFonts w:ascii="Times New Roman" w:eastAsia="Tahoma" w:hAnsi="Times New Roman"/>
          <w:sz w:val="20"/>
          <w:szCs w:val="20"/>
        </w:rPr>
        <w:t>г</w:t>
      </w:r>
      <w:proofErr w:type="gramStart"/>
      <w:r w:rsidRPr="00DB5E1E">
        <w:rPr>
          <w:rFonts w:ascii="Times New Roman" w:eastAsia="Tahoma" w:hAnsi="Times New Roman"/>
          <w:sz w:val="20"/>
          <w:szCs w:val="20"/>
        </w:rPr>
        <w:t>.У</w:t>
      </w:r>
      <w:proofErr w:type="gramEnd"/>
      <w:r w:rsidRPr="00DB5E1E">
        <w:rPr>
          <w:rFonts w:ascii="Times New Roman" w:eastAsia="Tahoma" w:hAnsi="Times New Roman"/>
          <w:sz w:val="20"/>
          <w:szCs w:val="20"/>
        </w:rPr>
        <w:t>рюпинск</w:t>
      </w:r>
      <w:proofErr w:type="spellEnd"/>
      <w:r w:rsidRPr="00DB5E1E">
        <w:rPr>
          <w:rFonts w:ascii="Times New Roman" w:eastAsia="Tahoma" w:hAnsi="Times New Roman"/>
          <w:sz w:val="20"/>
          <w:szCs w:val="20"/>
        </w:rPr>
        <w:t>, мкр. Гора Восточная 117/ 5</w:t>
      </w:r>
    </w:p>
    <w:p w:rsidR="00C822CB" w:rsidRPr="00DB5E1E" w:rsidRDefault="00C822CB" w:rsidP="00C822CB">
      <w:pPr>
        <w:keepNext/>
        <w:keepLines/>
        <w:tabs>
          <w:tab w:val="left" w:pos="5684"/>
        </w:tabs>
        <w:ind w:left="20" w:firstLine="360"/>
        <w:jc w:val="center"/>
        <w:outlineLvl w:val="6"/>
        <w:rPr>
          <w:rFonts w:ascii="Times New Roman" w:eastAsia="Tahoma" w:hAnsi="Times New Roman"/>
          <w:sz w:val="20"/>
          <w:szCs w:val="20"/>
          <w:lang w:val="en-US"/>
        </w:rPr>
      </w:pPr>
      <w:r w:rsidRPr="00DB5E1E">
        <w:rPr>
          <w:rFonts w:ascii="Times New Roman" w:eastAsia="Tahoma" w:hAnsi="Times New Roman"/>
          <w:sz w:val="20"/>
          <w:szCs w:val="20"/>
        </w:rPr>
        <w:t>т</w:t>
      </w:r>
      <w:r w:rsidRPr="00DB5E1E">
        <w:rPr>
          <w:rFonts w:ascii="Times New Roman" w:eastAsia="Tahoma" w:hAnsi="Times New Roman"/>
          <w:sz w:val="20"/>
          <w:szCs w:val="20"/>
          <w:lang w:val="en-US"/>
        </w:rPr>
        <w:t>/</w:t>
      </w:r>
      <w:r w:rsidRPr="00DB5E1E">
        <w:rPr>
          <w:rFonts w:ascii="Times New Roman" w:eastAsia="Tahoma" w:hAnsi="Times New Roman"/>
          <w:sz w:val="20"/>
          <w:szCs w:val="20"/>
        </w:rPr>
        <w:t>ф</w:t>
      </w:r>
      <w:r w:rsidRPr="00DB5E1E">
        <w:rPr>
          <w:rFonts w:ascii="Times New Roman" w:eastAsia="Tahoma" w:hAnsi="Times New Roman"/>
          <w:sz w:val="20"/>
          <w:szCs w:val="20"/>
          <w:lang w:val="en-US"/>
        </w:rPr>
        <w:t xml:space="preserve"> 8(84442) 3-33-77, 3-30-50</w:t>
      </w:r>
    </w:p>
    <w:p w:rsidR="00C822CB" w:rsidRPr="00DB5E1E" w:rsidRDefault="005734A7" w:rsidP="00C822CB">
      <w:pPr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5734A7">
        <w:rPr>
          <w:rFonts w:ascii="Times New Roman" w:eastAsia="Tahoma" w:hAnsi="Times New Roman"/>
          <w:sz w:val="20"/>
          <w:szCs w:val="20"/>
          <w:lang w:val="en-US"/>
        </w:rPr>
        <w:t xml:space="preserve">      </w:t>
      </w:r>
      <w:proofErr w:type="gramStart"/>
      <w:r w:rsidR="00C822CB" w:rsidRPr="00DB5E1E">
        <w:rPr>
          <w:rFonts w:ascii="Times New Roman" w:eastAsia="Tahoma" w:hAnsi="Times New Roman"/>
          <w:sz w:val="20"/>
          <w:szCs w:val="20"/>
          <w:lang w:val="en-US"/>
        </w:rPr>
        <w:t>e-mail</w:t>
      </w:r>
      <w:proofErr w:type="gramEnd"/>
      <w:r w:rsidR="00C822CB" w:rsidRPr="00DB5E1E">
        <w:rPr>
          <w:rFonts w:ascii="Times New Roman" w:eastAsia="Tahoma" w:hAnsi="Times New Roman"/>
          <w:sz w:val="20"/>
          <w:szCs w:val="20"/>
          <w:lang w:val="en-US"/>
        </w:rPr>
        <w:t>: vostochnaya34@mail.ru</w:t>
      </w:r>
    </w:p>
    <w:p w:rsidR="00C822CB" w:rsidRPr="00DB5E1E" w:rsidRDefault="00C822CB" w:rsidP="00C822CB">
      <w:pPr>
        <w:tabs>
          <w:tab w:val="left" w:pos="6920"/>
        </w:tabs>
        <w:spacing w:line="276" w:lineRule="auto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7929E7" w:rsidRPr="00DB5E1E" w:rsidRDefault="007929E7" w:rsidP="001B0547">
      <w:pPr>
        <w:pStyle w:val="61"/>
        <w:shd w:val="clear" w:color="auto" w:fill="auto"/>
        <w:spacing w:line="276" w:lineRule="auto"/>
        <w:ind w:right="280" w:firstLine="851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7929E7" w:rsidRPr="00DB5E1E" w:rsidRDefault="007929E7" w:rsidP="001B0547">
      <w:pPr>
        <w:pStyle w:val="61"/>
        <w:shd w:val="clear" w:color="auto" w:fill="auto"/>
        <w:spacing w:line="276" w:lineRule="auto"/>
        <w:ind w:right="280" w:firstLine="851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7929E7" w:rsidRPr="00DB5E1E" w:rsidRDefault="007929E7" w:rsidP="001B0547">
      <w:pPr>
        <w:pStyle w:val="61"/>
        <w:shd w:val="clear" w:color="auto" w:fill="auto"/>
        <w:spacing w:line="276" w:lineRule="auto"/>
        <w:ind w:right="280" w:firstLine="851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D22268" w:rsidRPr="00FD5196" w:rsidRDefault="00D22268" w:rsidP="00311080">
      <w:pPr>
        <w:pStyle w:val="61"/>
        <w:shd w:val="clear" w:color="auto" w:fill="auto"/>
        <w:spacing w:line="276" w:lineRule="auto"/>
        <w:ind w:right="280" w:firstLine="0"/>
        <w:rPr>
          <w:rFonts w:ascii="Times New Roman" w:hAnsi="Times New Roman" w:cs="Times New Roman"/>
          <w:color w:val="000000"/>
          <w:sz w:val="20"/>
          <w:szCs w:val="20"/>
        </w:rPr>
      </w:pPr>
    </w:p>
    <w:p w:rsidR="00A50880" w:rsidRPr="005734A7" w:rsidRDefault="00A50880" w:rsidP="001B0547">
      <w:pPr>
        <w:pStyle w:val="61"/>
        <w:shd w:val="clear" w:color="auto" w:fill="auto"/>
        <w:spacing w:line="276" w:lineRule="auto"/>
        <w:ind w:right="280" w:firstLine="851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A50880" w:rsidRDefault="00FD5196" w:rsidP="00A50880">
      <w:pPr>
        <w:pStyle w:val="aa"/>
        <w:numPr>
          <w:ilvl w:val="0"/>
          <w:numId w:val="28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32"/>
        </w:rPr>
        <w:t>Технические характеристик</w:t>
      </w:r>
      <w:r w:rsidR="00A50880" w:rsidRPr="00FD5196">
        <w:rPr>
          <w:rFonts w:ascii="Times New Roman" w:hAnsi="Times New Roman" w:cs="Times New Roman"/>
          <w:b/>
          <w:sz w:val="32"/>
          <w:szCs w:val="32"/>
        </w:rPr>
        <w:t>и</w:t>
      </w:r>
      <w:r w:rsidR="00A50880" w:rsidRPr="00FD5196">
        <w:rPr>
          <w:rFonts w:ascii="Times New Roman" w:hAnsi="Times New Roman" w:cs="Times New Roman"/>
          <w:sz w:val="32"/>
          <w:szCs w:val="32"/>
        </w:rPr>
        <w:t>.</w:t>
      </w:r>
    </w:p>
    <w:p w:rsidR="00A50880" w:rsidRPr="00DB5E1E" w:rsidRDefault="00A50880" w:rsidP="00A50880">
      <w:pPr>
        <w:pStyle w:val="aa"/>
        <w:spacing w:line="276" w:lineRule="auto"/>
        <w:ind w:left="928"/>
        <w:rPr>
          <w:rFonts w:ascii="Times New Roman" w:hAnsi="Times New Roman" w:cs="Times New Roman"/>
          <w:sz w:val="20"/>
          <w:szCs w:val="20"/>
        </w:rPr>
      </w:pPr>
      <w:r w:rsidRPr="00DB5E1E">
        <w:rPr>
          <w:rFonts w:ascii="Times New Roman" w:hAnsi="Times New Roman" w:cs="Times New Roman"/>
          <w:sz w:val="20"/>
          <w:szCs w:val="20"/>
        </w:rPr>
        <w:t>Технические характеристики сцепок  приведены в таблице 1.</w:t>
      </w:r>
    </w:p>
    <w:p w:rsidR="00A50880" w:rsidRPr="00DB5E1E" w:rsidRDefault="00A50880" w:rsidP="0097341A">
      <w:pPr>
        <w:pStyle w:val="61"/>
        <w:shd w:val="clear" w:color="auto" w:fill="auto"/>
        <w:spacing w:line="276" w:lineRule="auto"/>
        <w:ind w:right="280" w:firstLine="851"/>
        <w:rPr>
          <w:rFonts w:ascii="Times New Roman" w:hAnsi="Times New Roman" w:cs="Times New Roman"/>
          <w:color w:val="000000"/>
          <w:sz w:val="20"/>
          <w:szCs w:val="20"/>
        </w:rPr>
      </w:pPr>
      <w:r w:rsidRPr="00DB5E1E">
        <w:rPr>
          <w:sz w:val="20"/>
          <w:szCs w:val="20"/>
        </w:rPr>
        <w:tab/>
        <w:t xml:space="preserve">                                                                                                            </w:t>
      </w:r>
      <w:r w:rsidR="0097341A" w:rsidRPr="00DB5E1E">
        <w:rPr>
          <w:sz w:val="20"/>
          <w:szCs w:val="20"/>
        </w:rPr>
        <w:t xml:space="preserve">  </w:t>
      </w:r>
      <w:r w:rsidRPr="00DB5E1E">
        <w:rPr>
          <w:sz w:val="20"/>
          <w:szCs w:val="20"/>
        </w:rPr>
        <w:t xml:space="preserve">  </w:t>
      </w:r>
      <w:r w:rsidRPr="00DB5E1E">
        <w:rPr>
          <w:rFonts w:ascii="Times New Roman" w:hAnsi="Times New Roman" w:cs="Times New Roman"/>
          <w:color w:val="000000"/>
          <w:sz w:val="20"/>
          <w:szCs w:val="20"/>
        </w:rPr>
        <w:t>Таблица 1</w:t>
      </w:r>
      <w:r w:rsidR="0097341A" w:rsidRPr="00DB5E1E">
        <w:rPr>
          <w:rFonts w:ascii="Times New Roman" w:hAnsi="Times New Roman" w:cs="Times New Roman"/>
          <w:color w:val="000000"/>
          <w:sz w:val="20"/>
          <w:szCs w:val="20"/>
        </w:rPr>
        <w:t>.</w:t>
      </w:r>
    </w:p>
    <w:tbl>
      <w:tblPr>
        <w:tblW w:w="9600" w:type="dxa"/>
        <w:jc w:val="center"/>
        <w:tblInd w:w="1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62"/>
        <w:gridCol w:w="1602"/>
        <w:gridCol w:w="1501"/>
        <w:gridCol w:w="1417"/>
        <w:gridCol w:w="1418"/>
      </w:tblGrid>
      <w:tr w:rsidR="00191AF9" w:rsidRPr="00DB5E1E" w:rsidTr="00191AF9">
        <w:trPr>
          <w:jc w:val="center"/>
        </w:trPr>
        <w:tc>
          <w:tcPr>
            <w:tcW w:w="3662" w:type="dxa"/>
          </w:tcPr>
          <w:p w:rsidR="00191AF9" w:rsidRPr="00DB5E1E" w:rsidRDefault="00191AF9" w:rsidP="00C12CD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5E1E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Наименования параметра</w:t>
            </w:r>
          </w:p>
        </w:tc>
        <w:tc>
          <w:tcPr>
            <w:tcW w:w="1602" w:type="dxa"/>
          </w:tcPr>
          <w:p w:rsidR="00191AF9" w:rsidRPr="00DB5E1E" w:rsidRDefault="00191AF9" w:rsidP="00C12CD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5E1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Значение </w:t>
            </w:r>
          </w:p>
        </w:tc>
        <w:tc>
          <w:tcPr>
            <w:tcW w:w="1501" w:type="dxa"/>
          </w:tcPr>
          <w:p w:rsidR="00191AF9" w:rsidRPr="00DB5E1E" w:rsidRDefault="00191AF9" w:rsidP="00C12CD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5E1E">
              <w:rPr>
                <w:rFonts w:ascii="Times New Roman" w:hAnsi="Times New Roman" w:cs="Times New Roman"/>
                <w:b/>
                <w:sz w:val="20"/>
                <w:szCs w:val="20"/>
              </w:rPr>
              <w:t>Значение</w:t>
            </w:r>
          </w:p>
        </w:tc>
        <w:tc>
          <w:tcPr>
            <w:tcW w:w="1417" w:type="dxa"/>
          </w:tcPr>
          <w:p w:rsidR="00191AF9" w:rsidRPr="00DB5E1E" w:rsidRDefault="00191AF9" w:rsidP="00C12CD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5E1E">
              <w:rPr>
                <w:rFonts w:ascii="Times New Roman" w:hAnsi="Times New Roman" w:cs="Times New Roman"/>
                <w:b/>
                <w:sz w:val="20"/>
                <w:szCs w:val="20"/>
              </w:rPr>
              <w:t>Значение</w:t>
            </w:r>
          </w:p>
        </w:tc>
        <w:tc>
          <w:tcPr>
            <w:tcW w:w="1418" w:type="dxa"/>
          </w:tcPr>
          <w:p w:rsidR="00191AF9" w:rsidRPr="00DB5E1E" w:rsidRDefault="008D023E" w:rsidP="00C12CD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5E1E">
              <w:rPr>
                <w:rFonts w:ascii="Times New Roman" w:hAnsi="Times New Roman" w:cs="Times New Roman"/>
                <w:b/>
                <w:sz w:val="20"/>
                <w:szCs w:val="20"/>
              </w:rPr>
              <w:t>Значение</w:t>
            </w:r>
          </w:p>
        </w:tc>
      </w:tr>
      <w:tr w:rsidR="00191AF9" w:rsidRPr="00DB5E1E" w:rsidTr="00191AF9">
        <w:trPr>
          <w:jc w:val="center"/>
        </w:trPr>
        <w:tc>
          <w:tcPr>
            <w:tcW w:w="3662" w:type="dxa"/>
          </w:tcPr>
          <w:p w:rsidR="00191AF9" w:rsidRPr="00DB5E1E" w:rsidRDefault="00191AF9" w:rsidP="00C12CD5">
            <w:pPr>
              <w:ind w:hanging="5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5E1E">
              <w:rPr>
                <w:rFonts w:ascii="Times New Roman" w:hAnsi="Times New Roman" w:cs="Times New Roman"/>
                <w:sz w:val="20"/>
                <w:szCs w:val="20"/>
              </w:rPr>
              <w:t xml:space="preserve"> Модель  сцепки</w:t>
            </w:r>
          </w:p>
        </w:tc>
        <w:tc>
          <w:tcPr>
            <w:tcW w:w="1602" w:type="dxa"/>
            <w:vAlign w:val="center"/>
          </w:tcPr>
          <w:p w:rsidR="00191AF9" w:rsidRPr="00DB5E1E" w:rsidRDefault="00191AF9" w:rsidP="00C12C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БГЗ-13</w:t>
            </w:r>
            <w:r w:rsidRPr="00DB5E1E">
              <w:rPr>
                <w:rFonts w:ascii="Times New Roman" w:hAnsi="Times New Roman" w:cs="Times New Roman"/>
                <w:sz w:val="20"/>
                <w:szCs w:val="20"/>
              </w:rPr>
              <w:t>УД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-01</w:t>
            </w:r>
          </w:p>
        </w:tc>
        <w:tc>
          <w:tcPr>
            <w:tcW w:w="1501" w:type="dxa"/>
          </w:tcPr>
          <w:p w:rsidR="00191AF9" w:rsidRPr="00DB5E1E" w:rsidRDefault="00191AF9" w:rsidP="00C12C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5E1E">
              <w:rPr>
                <w:rFonts w:ascii="Times New Roman" w:hAnsi="Times New Roman" w:cs="Times New Roman"/>
                <w:sz w:val="20"/>
                <w:szCs w:val="20"/>
              </w:rPr>
              <w:t>БГЗ-15УД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-01</w:t>
            </w:r>
          </w:p>
        </w:tc>
        <w:tc>
          <w:tcPr>
            <w:tcW w:w="1417" w:type="dxa"/>
          </w:tcPr>
          <w:p w:rsidR="00191AF9" w:rsidRPr="00DB5E1E" w:rsidRDefault="00191AF9" w:rsidP="00C12C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БГЗ-17</w:t>
            </w:r>
            <w:r w:rsidRPr="00DB5E1E">
              <w:rPr>
                <w:rFonts w:ascii="Times New Roman" w:hAnsi="Times New Roman" w:cs="Times New Roman"/>
                <w:sz w:val="20"/>
                <w:szCs w:val="20"/>
              </w:rPr>
              <w:t>УД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-01</w:t>
            </w:r>
          </w:p>
        </w:tc>
        <w:tc>
          <w:tcPr>
            <w:tcW w:w="1418" w:type="dxa"/>
            <w:vAlign w:val="center"/>
          </w:tcPr>
          <w:p w:rsidR="00191AF9" w:rsidRPr="00BB63B2" w:rsidRDefault="00191AF9" w:rsidP="00FD5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БГЗ-21УД-01</w:t>
            </w:r>
          </w:p>
        </w:tc>
      </w:tr>
      <w:tr w:rsidR="00191AF9" w:rsidRPr="00DB5E1E" w:rsidTr="00191AF9">
        <w:trPr>
          <w:jc w:val="center"/>
        </w:trPr>
        <w:tc>
          <w:tcPr>
            <w:tcW w:w="3662" w:type="dxa"/>
          </w:tcPr>
          <w:p w:rsidR="00191AF9" w:rsidRPr="00DB5E1E" w:rsidRDefault="00191AF9" w:rsidP="00C12CD5">
            <w:pPr>
              <w:ind w:hanging="5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5E1E">
              <w:rPr>
                <w:rFonts w:ascii="Times New Roman" w:hAnsi="Times New Roman" w:cs="Times New Roman"/>
                <w:sz w:val="20"/>
                <w:szCs w:val="20"/>
              </w:rPr>
              <w:t>Агрегатируется с трактором класса</w:t>
            </w:r>
          </w:p>
        </w:tc>
        <w:tc>
          <w:tcPr>
            <w:tcW w:w="1602" w:type="dxa"/>
            <w:vAlign w:val="center"/>
          </w:tcPr>
          <w:p w:rsidR="00191AF9" w:rsidRPr="00DB5E1E" w:rsidRDefault="00191AF9" w:rsidP="00C12C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5E1E">
              <w:rPr>
                <w:rFonts w:ascii="Times New Roman" w:hAnsi="Times New Roman" w:cs="Times New Roman"/>
                <w:sz w:val="20"/>
                <w:szCs w:val="20"/>
              </w:rPr>
              <w:t>2,0…3,0</w:t>
            </w:r>
          </w:p>
        </w:tc>
        <w:tc>
          <w:tcPr>
            <w:tcW w:w="1501" w:type="dxa"/>
            <w:vAlign w:val="center"/>
          </w:tcPr>
          <w:p w:rsidR="00191AF9" w:rsidRPr="00DB5E1E" w:rsidRDefault="00191AF9" w:rsidP="003468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5E1E">
              <w:rPr>
                <w:rFonts w:ascii="Times New Roman" w:hAnsi="Times New Roman" w:cs="Times New Roman"/>
                <w:sz w:val="20"/>
                <w:szCs w:val="20"/>
              </w:rPr>
              <w:t>2,0…3,0</w:t>
            </w:r>
          </w:p>
        </w:tc>
        <w:tc>
          <w:tcPr>
            <w:tcW w:w="1417" w:type="dxa"/>
            <w:vAlign w:val="center"/>
          </w:tcPr>
          <w:p w:rsidR="00191AF9" w:rsidRPr="00DB5E1E" w:rsidRDefault="00191AF9" w:rsidP="003468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5E1E">
              <w:rPr>
                <w:rFonts w:ascii="Times New Roman" w:hAnsi="Times New Roman" w:cs="Times New Roman"/>
                <w:sz w:val="20"/>
                <w:szCs w:val="20"/>
              </w:rPr>
              <w:t>3,0…4,0</w:t>
            </w:r>
          </w:p>
        </w:tc>
        <w:tc>
          <w:tcPr>
            <w:tcW w:w="1418" w:type="dxa"/>
            <w:vAlign w:val="center"/>
          </w:tcPr>
          <w:p w:rsidR="00191AF9" w:rsidRPr="00BB63B2" w:rsidRDefault="00191AF9" w:rsidP="00FD5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4,0…5,0</w:t>
            </w:r>
          </w:p>
        </w:tc>
      </w:tr>
      <w:tr w:rsidR="00191AF9" w:rsidRPr="00BB63B2" w:rsidTr="00191AF9">
        <w:trPr>
          <w:jc w:val="center"/>
        </w:trPr>
        <w:tc>
          <w:tcPr>
            <w:tcW w:w="3662" w:type="dxa"/>
          </w:tcPr>
          <w:p w:rsidR="00191AF9" w:rsidRPr="00BB63B2" w:rsidRDefault="00191AF9" w:rsidP="00C12CD5">
            <w:pPr>
              <w:ind w:hanging="5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 xml:space="preserve">Масса сцепки без борон, </w:t>
            </w:r>
            <w:proofErr w:type="gramStart"/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кг</w:t>
            </w:r>
            <w:proofErr w:type="gramEnd"/>
            <w:r w:rsidRPr="00BB63B2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191AF9" w:rsidRPr="00BB63B2" w:rsidRDefault="00191AF9" w:rsidP="00C12CD5">
            <w:pPr>
              <w:ind w:hanging="5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не более</w:t>
            </w:r>
          </w:p>
        </w:tc>
        <w:tc>
          <w:tcPr>
            <w:tcW w:w="1602" w:type="dxa"/>
            <w:vAlign w:val="center"/>
          </w:tcPr>
          <w:p w:rsidR="00191AF9" w:rsidRPr="00BB63B2" w:rsidRDefault="00191AF9" w:rsidP="00C12C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2900±100</w:t>
            </w:r>
          </w:p>
        </w:tc>
        <w:tc>
          <w:tcPr>
            <w:tcW w:w="1501" w:type="dxa"/>
            <w:vAlign w:val="center"/>
          </w:tcPr>
          <w:p w:rsidR="00191AF9" w:rsidRPr="00BB63B2" w:rsidRDefault="00191AF9" w:rsidP="00626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3300±100</w:t>
            </w:r>
          </w:p>
        </w:tc>
        <w:tc>
          <w:tcPr>
            <w:tcW w:w="1417" w:type="dxa"/>
            <w:vAlign w:val="center"/>
          </w:tcPr>
          <w:p w:rsidR="00191AF9" w:rsidRPr="00BB63B2" w:rsidRDefault="00191AF9" w:rsidP="002156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3700±100</w:t>
            </w:r>
          </w:p>
        </w:tc>
        <w:tc>
          <w:tcPr>
            <w:tcW w:w="1418" w:type="dxa"/>
            <w:vAlign w:val="center"/>
          </w:tcPr>
          <w:p w:rsidR="00191AF9" w:rsidRPr="00BB63B2" w:rsidRDefault="00191AF9" w:rsidP="00FD5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 xml:space="preserve">  4100±100</w:t>
            </w:r>
          </w:p>
        </w:tc>
      </w:tr>
      <w:tr w:rsidR="00191AF9" w:rsidRPr="00BB63B2" w:rsidTr="00191AF9">
        <w:trPr>
          <w:jc w:val="center"/>
        </w:trPr>
        <w:tc>
          <w:tcPr>
            <w:tcW w:w="3662" w:type="dxa"/>
          </w:tcPr>
          <w:p w:rsidR="00191AF9" w:rsidRPr="00BB63B2" w:rsidRDefault="00191AF9" w:rsidP="00C12CD5">
            <w:pPr>
              <w:ind w:hanging="5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 xml:space="preserve">Дорожные просвет, </w:t>
            </w:r>
            <w:proofErr w:type="gramStart"/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  <w:proofErr w:type="gramEnd"/>
            <w:r w:rsidRPr="00BB63B2">
              <w:rPr>
                <w:rFonts w:ascii="Times New Roman" w:hAnsi="Times New Roman" w:cs="Times New Roman"/>
                <w:sz w:val="20"/>
                <w:szCs w:val="20"/>
              </w:rPr>
              <w:t xml:space="preserve">., </w:t>
            </w:r>
          </w:p>
          <w:p w:rsidR="00191AF9" w:rsidRPr="00BB63B2" w:rsidRDefault="00191AF9" w:rsidP="00C12CD5">
            <w:pPr>
              <w:ind w:hanging="5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не менее</w:t>
            </w:r>
          </w:p>
        </w:tc>
        <w:tc>
          <w:tcPr>
            <w:tcW w:w="1602" w:type="dxa"/>
            <w:vAlign w:val="center"/>
          </w:tcPr>
          <w:p w:rsidR="00191AF9" w:rsidRPr="00BB63B2" w:rsidRDefault="00191AF9" w:rsidP="00C12C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501" w:type="dxa"/>
            <w:vAlign w:val="center"/>
          </w:tcPr>
          <w:p w:rsidR="00191AF9" w:rsidRPr="00BB63B2" w:rsidRDefault="00191AF9" w:rsidP="003037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417" w:type="dxa"/>
            <w:vAlign w:val="center"/>
          </w:tcPr>
          <w:p w:rsidR="00191AF9" w:rsidRPr="00BB63B2" w:rsidRDefault="00191AF9" w:rsidP="003037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418" w:type="dxa"/>
            <w:vAlign w:val="center"/>
          </w:tcPr>
          <w:p w:rsidR="00191AF9" w:rsidRPr="00D22268" w:rsidRDefault="00191AF9" w:rsidP="00FD5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</w:tr>
      <w:tr w:rsidR="00191AF9" w:rsidRPr="00BB63B2" w:rsidTr="00191AF9">
        <w:trPr>
          <w:jc w:val="center"/>
        </w:trPr>
        <w:tc>
          <w:tcPr>
            <w:tcW w:w="3662" w:type="dxa"/>
          </w:tcPr>
          <w:p w:rsidR="00191AF9" w:rsidRPr="00BB63B2" w:rsidRDefault="00191AF9" w:rsidP="00C12CD5">
            <w:pPr>
              <w:ind w:hanging="5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 xml:space="preserve">Рабочая скорость, </w:t>
            </w:r>
            <w:proofErr w:type="gramStart"/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км</w:t>
            </w:r>
            <w:proofErr w:type="gramEnd"/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/ч</w:t>
            </w:r>
          </w:p>
        </w:tc>
        <w:tc>
          <w:tcPr>
            <w:tcW w:w="1602" w:type="dxa"/>
            <w:vAlign w:val="center"/>
          </w:tcPr>
          <w:p w:rsidR="00191AF9" w:rsidRPr="00BB63B2" w:rsidRDefault="00191AF9" w:rsidP="00C12C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До 12</w:t>
            </w:r>
          </w:p>
        </w:tc>
        <w:tc>
          <w:tcPr>
            <w:tcW w:w="1501" w:type="dxa"/>
          </w:tcPr>
          <w:p w:rsidR="00191AF9" w:rsidRPr="00BB63B2" w:rsidRDefault="00191AF9" w:rsidP="00C12C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До 12</w:t>
            </w:r>
          </w:p>
        </w:tc>
        <w:tc>
          <w:tcPr>
            <w:tcW w:w="1417" w:type="dxa"/>
          </w:tcPr>
          <w:p w:rsidR="00191AF9" w:rsidRPr="00BB63B2" w:rsidRDefault="00191AF9" w:rsidP="00C12C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До 12</w:t>
            </w:r>
          </w:p>
        </w:tc>
        <w:tc>
          <w:tcPr>
            <w:tcW w:w="1418" w:type="dxa"/>
            <w:vAlign w:val="center"/>
          </w:tcPr>
          <w:p w:rsidR="00191AF9" w:rsidRPr="00D22268" w:rsidRDefault="00191AF9" w:rsidP="00FD5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До 12</w:t>
            </w:r>
          </w:p>
        </w:tc>
      </w:tr>
      <w:tr w:rsidR="00191AF9" w:rsidRPr="00BB63B2" w:rsidTr="00191AF9">
        <w:trPr>
          <w:jc w:val="center"/>
        </w:trPr>
        <w:tc>
          <w:tcPr>
            <w:tcW w:w="3662" w:type="dxa"/>
          </w:tcPr>
          <w:p w:rsidR="00191AF9" w:rsidRPr="00BB63B2" w:rsidRDefault="00191AF9" w:rsidP="00311080">
            <w:pPr>
              <w:ind w:hanging="5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 xml:space="preserve">Транспортная скорость, </w:t>
            </w:r>
            <w:proofErr w:type="gramStart"/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км</w:t>
            </w:r>
            <w:proofErr w:type="gramEnd"/>
            <w:r w:rsidRPr="00BB63B2">
              <w:rPr>
                <w:rFonts w:ascii="Times New Roman" w:hAnsi="Times New Roman" w:cs="Times New Roman"/>
                <w:sz w:val="20"/>
                <w:szCs w:val="20"/>
              </w:rPr>
              <w:t xml:space="preserve">/ч </w:t>
            </w:r>
          </w:p>
          <w:p w:rsidR="00191AF9" w:rsidRPr="00BB63B2" w:rsidRDefault="00191AF9" w:rsidP="00311080">
            <w:pPr>
              <w:ind w:hanging="5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не более</w:t>
            </w:r>
          </w:p>
        </w:tc>
        <w:tc>
          <w:tcPr>
            <w:tcW w:w="1602" w:type="dxa"/>
            <w:vAlign w:val="center"/>
          </w:tcPr>
          <w:p w:rsidR="00191AF9" w:rsidRPr="00BB63B2" w:rsidRDefault="00191AF9" w:rsidP="00C12C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501" w:type="dxa"/>
            <w:vAlign w:val="center"/>
          </w:tcPr>
          <w:p w:rsidR="00191AF9" w:rsidRPr="00BB63B2" w:rsidRDefault="00191AF9" w:rsidP="00C12C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417" w:type="dxa"/>
            <w:vAlign w:val="center"/>
          </w:tcPr>
          <w:p w:rsidR="00191AF9" w:rsidRPr="00BB63B2" w:rsidRDefault="00191AF9" w:rsidP="00C12C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418" w:type="dxa"/>
            <w:vAlign w:val="center"/>
          </w:tcPr>
          <w:p w:rsidR="00191AF9" w:rsidRPr="00D22268" w:rsidRDefault="00191AF9" w:rsidP="00FD5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423787" w:rsidRPr="00BB63B2" w:rsidTr="00AB7EEC">
        <w:trPr>
          <w:jc w:val="center"/>
        </w:trPr>
        <w:tc>
          <w:tcPr>
            <w:tcW w:w="9600" w:type="dxa"/>
            <w:gridSpan w:val="5"/>
          </w:tcPr>
          <w:p w:rsidR="00423787" w:rsidRPr="00BB63B2" w:rsidRDefault="002B6682" w:rsidP="00C12CD5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Габаритные размеры сцепки</w:t>
            </w:r>
            <w:r w:rsidR="00423787" w:rsidRPr="00BB63B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:</w:t>
            </w:r>
          </w:p>
        </w:tc>
      </w:tr>
      <w:tr w:rsidR="00191AF9" w:rsidRPr="00BB63B2" w:rsidTr="00191AF9">
        <w:trPr>
          <w:jc w:val="center"/>
        </w:trPr>
        <w:tc>
          <w:tcPr>
            <w:tcW w:w="3662" w:type="dxa"/>
            <w:tcBorders>
              <w:bottom w:val="nil"/>
            </w:tcBorders>
          </w:tcPr>
          <w:p w:rsidR="00191AF9" w:rsidRPr="00BB63B2" w:rsidRDefault="00191AF9" w:rsidP="00C12CD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 xml:space="preserve">В рабочем положении, </w:t>
            </w:r>
            <w:proofErr w:type="gramStart"/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  <w:proofErr w:type="gramEnd"/>
          </w:p>
        </w:tc>
        <w:tc>
          <w:tcPr>
            <w:tcW w:w="1602" w:type="dxa"/>
            <w:tcBorders>
              <w:bottom w:val="nil"/>
            </w:tcBorders>
            <w:vAlign w:val="center"/>
          </w:tcPr>
          <w:p w:rsidR="00191AF9" w:rsidRPr="00BB63B2" w:rsidRDefault="00191AF9" w:rsidP="00C12CD5">
            <w:pPr>
              <w:ind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1" w:type="dxa"/>
            <w:tcBorders>
              <w:bottom w:val="nil"/>
            </w:tcBorders>
          </w:tcPr>
          <w:p w:rsidR="00191AF9" w:rsidRPr="00BB63B2" w:rsidRDefault="00191AF9" w:rsidP="00C12CD5">
            <w:pPr>
              <w:ind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nil"/>
            </w:tcBorders>
          </w:tcPr>
          <w:p w:rsidR="00191AF9" w:rsidRPr="00BB63B2" w:rsidRDefault="00191AF9" w:rsidP="00C12CD5">
            <w:pPr>
              <w:ind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nil"/>
            </w:tcBorders>
          </w:tcPr>
          <w:p w:rsidR="00191AF9" w:rsidRPr="00BB63B2" w:rsidRDefault="00191AF9" w:rsidP="00C12CD5">
            <w:pPr>
              <w:ind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91AF9" w:rsidRPr="00BB63B2" w:rsidTr="00191AF9">
        <w:trPr>
          <w:jc w:val="center"/>
        </w:trPr>
        <w:tc>
          <w:tcPr>
            <w:tcW w:w="3662" w:type="dxa"/>
            <w:tcBorders>
              <w:top w:val="nil"/>
              <w:bottom w:val="nil"/>
            </w:tcBorders>
          </w:tcPr>
          <w:p w:rsidR="00191AF9" w:rsidRPr="00BB63B2" w:rsidRDefault="00191AF9" w:rsidP="0097341A">
            <w:pPr>
              <w:pStyle w:val="aa"/>
              <w:widowControl/>
              <w:numPr>
                <w:ilvl w:val="0"/>
                <w:numId w:val="4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длина</w:t>
            </w:r>
          </w:p>
        </w:tc>
        <w:tc>
          <w:tcPr>
            <w:tcW w:w="1602" w:type="dxa"/>
            <w:tcBorders>
              <w:top w:val="nil"/>
              <w:bottom w:val="nil"/>
            </w:tcBorders>
            <w:vAlign w:val="center"/>
          </w:tcPr>
          <w:p w:rsidR="00191AF9" w:rsidRPr="00BB63B2" w:rsidRDefault="00191AF9" w:rsidP="00C12C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9140</w:t>
            </w:r>
            <w:r w:rsidRPr="00BB63B2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Pr="00BB63B2">
              <w:rPr>
                <w:rFonts w:ascii="Times New Roman" w:hAnsi="Times New Roman" w:cs="Times New Roman"/>
                <w:sz w:val="20"/>
                <w:szCs w:val="20"/>
              </w:rPr>
              <w:instrText xml:space="preserve"> QUOTE </w:instrText>
            </w:r>
            <w:r w:rsidR="00674F90">
              <w:rPr>
                <w:rFonts w:ascii="Times New Roman" w:hAnsi="Times New Roman" w:cs="Times New Roman"/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.75pt;height:11.25pt" equationxml="&lt;">
                  <v:imagedata r:id="rId14" o:title="" chromakey="white"/>
                </v:shape>
              </w:pict>
            </w:r>
            <w:r w:rsidRPr="00BB63B2">
              <w:rPr>
                <w:rFonts w:ascii="Times New Roman" w:hAnsi="Times New Roman" w:cs="Times New Roman"/>
                <w:sz w:val="20"/>
                <w:szCs w:val="20"/>
              </w:rPr>
              <w:instrText xml:space="preserve"> </w:instrText>
            </w:r>
            <w:r w:rsidRPr="00BB63B2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674F90">
              <w:rPr>
                <w:rFonts w:ascii="Times New Roman" w:hAnsi="Times New Roman" w:cs="Times New Roman"/>
                <w:sz w:val="20"/>
                <w:szCs w:val="20"/>
              </w:rPr>
              <w:pict>
                <v:shape id="_x0000_i1026" type="#_x0000_t75" style="width:12.75pt;height:11.25pt" equationxml="&lt;">
                  <v:imagedata r:id="rId14" o:title="" chromakey="white"/>
                </v:shape>
              </w:pict>
            </w:r>
            <w:r w:rsidRPr="00BB63B2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501" w:type="dxa"/>
            <w:tcBorders>
              <w:top w:val="nil"/>
              <w:bottom w:val="nil"/>
            </w:tcBorders>
          </w:tcPr>
          <w:p w:rsidR="00191AF9" w:rsidRPr="00BB63B2" w:rsidRDefault="00191AF9" w:rsidP="00C12C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9140±100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191AF9" w:rsidRPr="00BB63B2" w:rsidRDefault="00191AF9" w:rsidP="00C12C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9140±100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191AF9" w:rsidRPr="00BB63B2" w:rsidRDefault="00191AF9" w:rsidP="00C12C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91AF9" w:rsidRPr="00BB63B2" w:rsidTr="00FD5196">
        <w:trPr>
          <w:jc w:val="center"/>
        </w:trPr>
        <w:tc>
          <w:tcPr>
            <w:tcW w:w="3662" w:type="dxa"/>
            <w:tcBorders>
              <w:top w:val="nil"/>
              <w:bottom w:val="nil"/>
            </w:tcBorders>
          </w:tcPr>
          <w:p w:rsidR="00191AF9" w:rsidRPr="00BB63B2" w:rsidRDefault="00191AF9" w:rsidP="0097341A">
            <w:pPr>
              <w:pStyle w:val="aa"/>
              <w:widowControl/>
              <w:numPr>
                <w:ilvl w:val="0"/>
                <w:numId w:val="4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 xml:space="preserve">ширина </w:t>
            </w:r>
          </w:p>
        </w:tc>
        <w:tc>
          <w:tcPr>
            <w:tcW w:w="1602" w:type="dxa"/>
            <w:tcBorders>
              <w:top w:val="nil"/>
              <w:bottom w:val="nil"/>
            </w:tcBorders>
            <w:vAlign w:val="center"/>
          </w:tcPr>
          <w:p w:rsidR="00191AF9" w:rsidRPr="00BB63B2" w:rsidRDefault="00191AF9" w:rsidP="00C12C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14200</w:t>
            </w:r>
            <w:r w:rsidRPr="00BB63B2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Pr="00BB63B2">
              <w:rPr>
                <w:rFonts w:ascii="Times New Roman" w:hAnsi="Times New Roman" w:cs="Times New Roman"/>
                <w:sz w:val="20"/>
                <w:szCs w:val="20"/>
              </w:rPr>
              <w:instrText xml:space="preserve"> QUOTE </w:instrText>
            </w:r>
            <w:r w:rsidR="00674F90">
              <w:rPr>
                <w:rFonts w:ascii="Times New Roman" w:hAnsi="Times New Roman" w:cs="Times New Roman"/>
                <w:sz w:val="20"/>
                <w:szCs w:val="20"/>
              </w:rPr>
              <w:pict>
                <v:shape id="_x0000_i1027" type="#_x0000_t75" style="width:12.75pt;height:11.25pt" equationxml="&lt;">
                  <v:imagedata r:id="rId14" o:title="" chromakey="white"/>
                </v:shape>
              </w:pict>
            </w:r>
            <w:r w:rsidRPr="00BB63B2">
              <w:rPr>
                <w:rFonts w:ascii="Times New Roman" w:hAnsi="Times New Roman" w:cs="Times New Roman"/>
                <w:sz w:val="20"/>
                <w:szCs w:val="20"/>
              </w:rPr>
              <w:instrText xml:space="preserve"> </w:instrText>
            </w:r>
            <w:r w:rsidRPr="00BB63B2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674F90">
              <w:rPr>
                <w:rFonts w:ascii="Times New Roman" w:hAnsi="Times New Roman" w:cs="Times New Roman"/>
                <w:sz w:val="20"/>
                <w:szCs w:val="20"/>
              </w:rPr>
              <w:pict>
                <v:shape id="_x0000_i1028" type="#_x0000_t75" style="width:12.75pt;height:11.25pt" equationxml="&lt;">
                  <v:imagedata r:id="rId14" o:title="" chromakey="white"/>
                </v:shape>
              </w:pict>
            </w:r>
            <w:r w:rsidRPr="00BB63B2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501" w:type="dxa"/>
            <w:tcBorders>
              <w:top w:val="nil"/>
              <w:bottom w:val="nil"/>
            </w:tcBorders>
          </w:tcPr>
          <w:p w:rsidR="00191AF9" w:rsidRPr="00BB63B2" w:rsidRDefault="00191AF9" w:rsidP="00C12C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16200±100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191AF9" w:rsidRPr="00BB63B2" w:rsidRDefault="00191AF9" w:rsidP="00C12C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18200±100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:rsidR="00191AF9" w:rsidRPr="00D22268" w:rsidRDefault="00191AF9" w:rsidP="00FD5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9140</w:t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instrText xml:space="preserve"> QUOTE </w:instrText>
            </w:r>
            <w:r w:rsidR="00674F90">
              <w:rPr>
                <w:rFonts w:ascii="Times New Roman" w:hAnsi="Times New Roman" w:cs="Times New Roman"/>
                <w:sz w:val="20"/>
                <w:szCs w:val="20"/>
              </w:rPr>
              <w:pict w14:anchorId="2EF1D1CA">
                <v:shape id="_x0000_i1029" type="#_x0000_t75" style="width:12.75pt;height:11.25pt" equationxml="&lt;">
                  <v:imagedata r:id="rId14" o:title="" chromakey="white"/>
                </v:shape>
              </w:pict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instrText xml:space="preserve"> </w:instrText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674F90">
              <w:rPr>
                <w:rFonts w:ascii="Times New Roman" w:hAnsi="Times New Roman" w:cs="Times New Roman"/>
                <w:sz w:val="20"/>
                <w:szCs w:val="20"/>
              </w:rPr>
              <w:pict w14:anchorId="0E09F825">
                <v:shape id="_x0000_i1030" type="#_x0000_t75" style="width:12.75pt;height:11.25pt" equationxml="&lt;">
                  <v:imagedata r:id="rId14" o:title="" chromakey="white"/>
                </v:shape>
              </w:pict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191AF9" w:rsidRPr="00BB63B2" w:rsidTr="00FD5196">
        <w:trPr>
          <w:jc w:val="center"/>
        </w:trPr>
        <w:tc>
          <w:tcPr>
            <w:tcW w:w="3662" w:type="dxa"/>
            <w:tcBorders>
              <w:top w:val="nil"/>
            </w:tcBorders>
          </w:tcPr>
          <w:p w:rsidR="00191AF9" w:rsidRPr="00BB63B2" w:rsidRDefault="00191AF9" w:rsidP="0097341A">
            <w:pPr>
              <w:pStyle w:val="aa"/>
              <w:widowControl/>
              <w:numPr>
                <w:ilvl w:val="0"/>
                <w:numId w:val="4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 xml:space="preserve">высота  </w:t>
            </w:r>
          </w:p>
        </w:tc>
        <w:tc>
          <w:tcPr>
            <w:tcW w:w="1602" w:type="dxa"/>
            <w:tcBorders>
              <w:top w:val="nil"/>
            </w:tcBorders>
            <w:vAlign w:val="center"/>
          </w:tcPr>
          <w:p w:rsidR="00191AF9" w:rsidRPr="00BB63B2" w:rsidRDefault="00191AF9" w:rsidP="006260E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1300</w:t>
            </w:r>
            <w:r w:rsidRPr="00BB63B2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Pr="00BB63B2">
              <w:rPr>
                <w:rFonts w:ascii="Times New Roman" w:hAnsi="Times New Roman" w:cs="Times New Roman"/>
                <w:sz w:val="20"/>
                <w:szCs w:val="20"/>
              </w:rPr>
              <w:instrText xml:space="preserve"> QUOTE </w:instrText>
            </w:r>
            <w:r w:rsidR="00674F90">
              <w:rPr>
                <w:rFonts w:ascii="Times New Roman" w:hAnsi="Times New Roman" w:cs="Times New Roman"/>
                <w:sz w:val="20"/>
                <w:szCs w:val="20"/>
              </w:rPr>
              <w:pict>
                <v:shape id="_x0000_i1031" type="#_x0000_t75" style="width:12.75pt;height:11.25pt" equationxml="&lt;">
                  <v:imagedata r:id="rId14" o:title="" chromakey="white"/>
                </v:shape>
              </w:pict>
            </w:r>
            <w:r w:rsidRPr="00BB63B2">
              <w:rPr>
                <w:rFonts w:ascii="Times New Roman" w:hAnsi="Times New Roman" w:cs="Times New Roman"/>
                <w:sz w:val="20"/>
                <w:szCs w:val="20"/>
              </w:rPr>
              <w:instrText xml:space="preserve"> </w:instrText>
            </w:r>
            <w:r w:rsidRPr="00BB63B2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674F90">
              <w:rPr>
                <w:rFonts w:ascii="Times New Roman" w:hAnsi="Times New Roman" w:cs="Times New Roman"/>
                <w:sz w:val="20"/>
                <w:szCs w:val="20"/>
              </w:rPr>
              <w:pict>
                <v:shape id="_x0000_i1032" type="#_x0000_t75" style="width:12.75pt;height:11.25pt" equationxml="&lt;">
                  <v:imagedata r:id="rId14" o:title="" chromakey="white"/>
                </v:shape>
              </w:pict>
            </w:r>
            <w:r w:rsidRPr="00BB63B2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501" w:type="dxa"/>
            <w:tcBorders>
              <w:top w:val="nil"/>
            </w:tcBorders>
          </w:tcPr>
          <w:p w:rsidR="00191AF9" w:rsidRPr="00BB63B2" w:rsidRDefault="00191AF9" w:rsidP="00C12C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1300</w:t>
            </w:r>
            <w:r w:rsidRPr="00BB63B2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Pr="00BB63B2">
              <w:rPr>
                <w:rFonts w:ascii="Times New Roman" w:hAnsi="Times New Roman" w:cs="Times New Roman"/>
                <w:sz w:val="20"/>
                <w:szCs w:val="20"/>
              </w:rPr>
              <w:instrText xml:space="preserve"> QUOTE </w:instrText>
            </w:r>
            <w:r w:rsidR="00674F90">
              <w:rPr>
                <w:rFonts w:ascii="Times New Roman" w:hAnsi="Times New Roman" w:cs="Times New Roman"/>
                <w:sz w:val="20"/>
                <w:szCs w:val="20"/>
              </w:rPr>
              <w:pict>
                <v:shape id="_x0000_i1033" type="#_x0000_t75" style="width:12.75pt;height:11.25pt" equationxml="&lt;">
                  <v:imagedata r:id="rId14" o:title="" chromakey="white"/>
                </v:shape>
              </w:pict>
            </w:r>
            <w:r w:rsidRPr="00BB63B2">
              <w:rPr>
                <w:rFonts w:ascii="Times New Roman" w:hAnsi="Times New Roman" w:cs="Times New Roman"/>
                <w:sz w:val="20"/>
                <w:szCs w:val="20"/>
              </w:rPr>
              <w:instrText xml:space="preserve"> </w:instrText>
            </w:r>
            <w:r w:rsidRPr="00BB63B2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674F90">
              <w:rPr>
                <w:rFonts w:ascii="Times New Roman" w:hAnsi="Times New Roman" w:cs="Times New Roman"/>
                <w:sz w:val="20"/>
                <w:szCs w:val="20"/>
              </w:rPr>
              <w:pict>
                <v:shape id="_x0000_i1034" type="#_x0000_t75" style="width:12.75pt;height:11.25pt" equationxml="&lt;">
                  <v:imagedata r:id="rId14" o:title="" chromakey="white"/>
                </v:shape>
              </w:pict>
            </w:r>
            <w:r w:rsidRPr="00BB63B2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nil"/>
            </w:tcBorders>
          </w:tcPr>
          <w:p w:rsidR="00191AF9" w:rsidRPr="00BB63B2" w:rsidRDefault="00191AF9" w:rsidP="00C12C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1300</w:t>
            </w:r>
            <w:r w:rsidRPr="00BB63B2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Pr="00BB63B2">
              <w:rPr>
                <w:rFonts w:ascii="Times New Roman" w:hAnsi="Times New Roman" w:cs="Times New Roman"/>
                <w:sz w:val="20"/>
                <w:szCs w:val="20"/>
              </w:rPr>
              <w:instrText xml:space="preserve"> QUOTE </w:instrText>
            </w:r>
            <w:r w:rsidR="00674F90">
              <w:rPr>
                <w:rFonts w:ascii="Times New Roman" w:hAnsi="Times New Roman" w:cs="Times New Roman"/>
                <w:sz w:val="20"/>
                <w:szCs w:val="20"/>
              </w:rPr>
              <w:pict>
                <v:shape id="_x0000_i1035" type="#_x0000_t75" style="width:12.75pt;height:11.25pt" equationxml="&lt;">
                  <v:imagedata r:id="rId14" o:title="" chromakey="white"/>
                </v:shape>
              </w:pict>
            </w:r>
            <w:r w:rsidRPr="00BB63B2">
              <w:rPr>
                <w:rFonts w:ascii="Times New Roman" w:hAnsi="Times New Roman" w:cs="Times New Roman"/>
                <w:sz w:val="20"/>
                <w:szCs w:val="20"/>
              </w:rPr>
              <w:instrText xml:space="preserve"> </w:instrText>
            </w:r>
            <w:r w:rsidRPr="00BB63B2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674F90">
              <w:rPr>
                <w:rFonts w:ascii="Times New Roman" w:hAnsi="Times New Roman" w:cs="Times New Roman"/>
                <w:sz w:val="20"/>
                <w:szCs w:val="20"/>
              </w:rPr>
              <w:pict>
                <v:shape id="_x0000_i1036" type="#_x0000_t75" style="width:12.75pt;height:11.25pt" equationxml="&lt;">
                  <v:imagedata r:id="rId14" o:title="" chromakey="white"/>
                </v:shape>
              </w:pict>
            </w:r>
            <w:r w:rsidRPr="00BB63B2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418" w:type="dxa"/>
            <w:tcBorders>
              <w:top w:val="nil"/>
            </w:tcBorders>
            <w:vAlign w:val="center"/>
          </w:tcPr>
          <w:p w:rsidR="00191AF9" w:rsidRPr="00D22268" w:rsidRDefault="00191AF9" w:rsidP="00FD519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instrText xml:space="preserve"> QUOTE </w:instrText>
            </w:r>
            <w:r w:rsidR="00674F90">
              <w:rPr>
                <w:rFonts w:ascii="Times New Roman" w:hAnsi="Times New Roman" w:cs="Times New Roman"/>
                <w:sz w:val="20"/>
                <w:szCs w:val="20"/>
              </w:rPr>
              <w:pict w14:anchorId="108E5FEF">
                <v:shape id="_x0000_i1037" type="#_x0000_t75" style="width:12.75pt;height:11.25pt" equationxml="&lt;">
                  <v:imagedata r:id="rId14" o:title="" chromakey="white"/>
                </v:shape>
              </w:pict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instrText xml:space="preserve"> </w:instrText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674F90">
              <w:rPr>
                <w:rFonts w:ascii="Times New Roman" w:hAnsi="Times New Roman" w:cs="Times New Roman"/>
                <w:sz w:val="20"/>
                <w:szCs w:val="20"/>
              </w:rPr>
              <w:pict w14:anchorId="41030A5F">
                <v:shape id="_x0000_i1038" type="#_x0000_t75" style="width:12.75pt;height:11.25pt" equationxml="&lt;">
                  <v:imagedata r:id="rId14" o:title="" chromakey="white"/>
                </v:shape>
              </w:pict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191AF9" w:rsidRPr="00BB63B2" w:rsidTr="00FD5196">
        <w:trPr>
          <w:jc w:val="center"/>
        </w:trPr>
        <w:tc>
          <w:tcPr>
            <w:tcW w:w="3662" w:type="dxa"/>
            <w:tcBorders>
              <w:bottom w:val="nil"/>
            </w:tcBorders>
          </w:tcPr>
          <w:p w:rsidR="00191AF9" w:rsidRPr="00BB63B2" w:rsidRDefault="00191AF9" w:rsidP="00C12CD5">
            <w:pPr>
              <w:ind w:hanging="5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 xml:space="preserve">В транспортном положении, </w:t>
            </w:r>
            <w:proofErr w:type="gramStart"/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  <w:proofErr w:type="gramEnd"/>
          </w:p>
        </w:tc>
        <w:tc>
          <w:tcPr>
            <w:tcW w:w="1602" w:type="dxa"/>
            <w:tcBorders>
              <w:bottom w:val="nil"/>
            </w:tcBorders>
            <w:vAlign w:val="center"/>
          </w:tcPr>
          <w:p w:rsidR="00191AF9" w:rsidRPr="00BB63B2" w:rsidRDefault="00191AF9" w:rsidP="00C12CD5">
            <w:pPr>
              <w:ind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1" w:type="dxa"/>
            <w:tcBorders>
              <w:bottom w:val="nil"/>
            </w:tcBorders>
          </w:tcPr>
          <w:p w:rsidR="00191AF9" w:rsidRPr="00BB63B2" w:rsidRDefault="00191AF9" w:rsidP="00C12CD5">
            <w:pPr>
              <w:ind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nil"/>
            </w:tcBorders>
          </w:tcPr>
          <w:p w:rsidR="00191AF9" w:rsidRPr="00BB63B2" w:rsidRDefault="00191AF9" w:rsidP="00C12CD5">
            <w:pPr>
              <w:ind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nil"/>
            </w:tcBorders>
            <w:vAlign w:val="center"/>
          </w:tcPr>
          <w:p w:rsidR="00191AF9" w:rsidRPr="00D22268" w:rsidRDefault="00191AF9" w:rsidP="00FD519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1300</w:t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instrText xml:space="preserve"> QUOTE </w:instrText>
            </w:r>
            <w:r w:rsidR="00674F90">
              <w:rPr>
                <w:rFonts w:ascii="Times New Roman" w:hAnsi="Times New Roman" w:cs="Times New Roman"/>
                <w:sz w:val="20"/>
                <w:szCs w:val="20"/>
              </w:rPr>
              <w:pict w14:anchorId="3A5316D9">
                <v:shape id="_x0000_i1039" type="#_x0000_t75" style="width:12.75pt;height:11.25pt" equationxml="&lt;">
                  <v:imagedata r:id="rId14" o:title="" chromakey="white"/>
                </v:shape>
              </w:pict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instrText xml:space="preserve"> </w:instrText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674F90">
              <w:rPr>
                <w:rFonts w:ascii="Times New Roman" w:hAnsi="Times New Roman" w:cs="Times New Roman"/>
                <w:sz w:val="20"/>
                <w:szCs w:val="20"/>
              </w:rPr>
              <w:pict w14:anchorId="20A0606B">
                <v:shape id="_x0000_i1040" type="#_x0000_t75" style="width:12.75pt;height:11.25pt" equationxml="&lt;">
                  <v:imagedata r:id="rId14" o:title="" chromakey="white"/>
                </v:shape>
              </w:pict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191AF9" w:rsidRPr="00BB63B2" w:rsidTr="00FD5196">
        <w:trPr>
          <w:jc w:val="center"/>
        </w:trPr>
        <w:tc>
          <w:tcPr>
            <w:tcW w:w="3662" w:type="dxa"/>
            <w:tcBorders>
              <w:top w:val="nil"/>
              <w:bottom w:val="nil"/>
            </w:tcBorders>
          </w:tcPr>
          <w:p w:rsidR="00191AF9" w:rsidRPr="00BB63B2" w:rsidRDefault="00191AF9" w:rsidP="0097341A">
            <w:pPr>
              <w:pStyle w:val="aa"/>
              <w:widowControl/>
              <w:numPr>
                <w:ilvl w:val="0"/>
                <w:numId w:val="4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длина</w:t>
            </w:r>
          </w:p>
        </w:tc>
        <w:tc>
          <w:tcPr>
            <w:tcW w:w="1602" w:type="dxa"/>
            <w:tcBorders>
              <w:top w:val="nil"/>
              <w:bottom w:val="nil"/>
            </w:tcBorders>
            <w:vAlign w:val="center"/>
          </w:tcPr>
          <w:p w:rsidR="00191AF9" w:rsidRPr="00BB63B2" w:rsidRDefault="00191AF9" w:rsidP="003A2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11000</w:t>
            </w:r>
            <w:r w:rsidRPr="00BB63B2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Pr="00BB63B2">
              <w:rPr>
                <w:rFonts w:ascii="Times New Roman" w:hAnsi="Times New Roman" w:cs="Times New Roman"/>
                <w:sz w:val="20"/>
                <w:szCs w:val="20"/>
              </w:rPr>
              <w:instrText xml:space="preserve"> QUOTE </w:instrText>
            </w:r>
            <w:r w:rsidR="00674F90">
              <w:rPr>
                <w:rFonts w:ascii="Times New Roman" w:hAnsi="Times New Roman" w:cs="Times New Roman"/>
                <w:sz w:val="20"/>
                <w:szCs w:val="20"/>
              </w:rPr>
              <w:pict>
                <v:shape id="_x0000_i1041" type="#_x0000_t75" style="width:12.75pt;height:11.25pt" equationxml="&lt;">
                  <v:imagedata r:id="rId14" o:title="" chromakey="white"/>
                </v:shape>
              </w:pict>
            </w:r>
            <w:r w:rsidRPr="00BB63B2">
              <w:rPr>
                <w:rFonts w:ascii="Times New Roman" w:hAnsi="Times New Roman" w:cs="Times New Roman"/>
                <w:sz w:val="20"/>
                <w:szCs w:val="20"/>
              </w:rPr>
              <w:instrText xml:space="preserve"> </w:instrText>
            </w:r>
            <w:r w:rsidRPr="00BB63B2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674F90">
              <w:rPr>
                <w:rFonts w:ascii="Times New Roman" w:hAnsi="Times New Roman" w:cs="Times New Roman"/>
                <w:sz w:val="20"/>
                <w:szCs w:val="20"/>
              </w:rPr>
              <w:pict>
                <v:shape id="_x0000_i1042" type="#_x0000_t75" style="width:12.75pt;height:11.25pt" equationxml="&lt;">
                  <v:imagedata r:id="rId14" o:title="" chromakey="white"/>
                </v:shape>
              </w:pict>
            </w:r>
            <w:r w:rsidRPr="00BB63B2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501" w:type="dxa"/>
            <w:tcBorders>
              <w:top w:val="nil"/>
              <w:bottom w:val="nil"/>
            </w:tcBorders>
          </w:tcPr>
          <w:p w:rsidR="00191AF9" w:rsidRPr="00BB63B2" w:rsidRDefault="00191AF9" w:rsidP="00C12C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12000±100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191AF9" w:rsidRPr="00BB63B2" w:rsidRDefault="00191AF9" w:rsidP="00C12C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13000±100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:rsidR="00191AF9" w:rsidRPr="00D22268" w:rsidRDefault="00191AF9" w:rsidP="00FD5196">
            <w:pPr>
              <w:ind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91AF9" w:rsidRPr="00BB63B2" w:rsidTr="00FD5196">
        <w:trPr>
          <w:jc w:val="center"/>
        </w:trPr>
        <w:tc>
          <w:tcPr>
            <w:tcW w:w="3662" w:type="dxa"/>
            <w:tcBorders>
              <w:top w:val="nil"/>
              <w:bottom w:val="nil"/>
            </w:tcBorders>
          </w:tcPr>
          <w:p w:rsidR="00191AF9" w:rsidRPr="00BB63B2" w:rsidRDefault="00191AF9" w:rsidP="0097341A">
            <w:pPr>
              <w:pStyle w:val="aa"/>
              <w:widowControl/>
              <w:numPr>
                <w:ilvl w:val="0"/>
                <w:numId w:val="4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 xml:space="preserve">ширина </w:t>
            </w:r>
          </w:p>
        </w:tc>
        <w:tc>
          <w:tcPr>
            <w:tcW w:w="1602" w:type="dxa"/>
            <w:tcBorders>
              <w:top w:val="nil"/>
              <w:bottom w:val="nil"/>
            </w:tcBorders>
            <w:vAlign w:val="center"/>
          </w:tcPr>
          <w:p w:rsidR="00191AF9" w:rsidRPr="00BB63B2" w:rsidRDefault="00191AF9" w:rsidP="00626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4470</w:t>
            </w:r>
            <w:r w:rsidRPr="00BB63B2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Pr="00BB63B2">
              <w:rPr>
                <w:rFonts w:ascii="Times New Roman" w:hAnsi="Times New Roman" w:cs="Times New Roman"/>
                <w:sz w:val="20"/>
                <w:szCs w:val="20"/>
              </w:rPr>
              <w:instrText xml:space="preserve"> QUOTE </w:instrText>
            </w:r>
            <w:r w:rsidR="00674F90">
              <w:rPr>
                <w:rFonts w:ascii="Times New Roman" w:hAnsi="Times New Roman" w:cs="Times New Roman"/>
                <w:sz w:val="20"/>
                <w:szCs w:val="20"/>
              </w:rPr>
              <w:pict>
                <v:shape id="_x0000_i1043" type="#_x0000_t75" style="width:12.75pt;height:11.25pt" equationxml="&lt;">
                  <v:imagedata r:id="rId14" o:title="" chromakey="white"/>
                </v:shape>
              </w:pict>
            </w:r>
            <w:r w:rsidRPr="00BB63B2">
              <w:rPr>
                <w:rFonts w:ascii="Times New Roman" w:hAnsi="Times New Roman" w:cs="Times New Roman"/>
                <w:sz w:val="20"/>
                <w:szCs w:val="20"/>
              </w:rPr>
              <w:instrText xml:space="preserve"> </w:instrText>
            </w:r>
            <w:r w:rsidRPr="00BB63B2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674F90">
              <w:rPr>
                <w:rFonts w:ascii="Times New Roman" w:hAnsi="Times New Roman" w:cs="Times New Roman"/>
                <w:sz w:val="20"/>
                <w:szCs w:val="20"/>
              </w:rPr>
              <w:pict>
                <v:shape id="_x0000_i1044" type="#_x0000_t75" style="width:12.75pt;height:11.25pt" equationxml="&lt;">
                  <v:imagedata r:id="rId14" o:title="" chromakey="white"/>
                </v:shape>
              </w:pict>
            </w:r>
            <w:r w:rsidRPr="00BB63B2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501" w:type="dxa"/>
            <w:tcBorders>
              <w:top w:val="nil"/>
              <w:bottom w:val="nil"/>
            </w:tcBorders>
          </w:tcPr>
          <w:p w:rsidR="00191AF9" w:rsidRPr="00BB63B2" w:rsidRDefault="00191AF9" w:rsidP="00C12C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4470±100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191AF9" w:rsidRPr="00BB63B2" w:rsidRDefault="00191AF9" w:rsidP="00A226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4470±100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:rsidR="00191AF9" w:rsidRPr="00D22268" w:rsidRDefault="00191AF9" w:rsidP="00FD5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15000</w:t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instrText xml:space="preserve"> QUOTE </w:instrText>
            </w:r>
            <w:r w:rsidR="00674F90">
              <w:rPr>
                <w:rFonts w:ascii="Times New Roman" w:hAnsi="Times New Roman" w:cs="Times New Roman"/>
                <w:sz w:val="20"/>
                <w:szCs w:val="20"/>
              </w:rPr>
              <w:pict w14:anchorId="58611519">
                <v:shape id="_x0000_i1045" type="#_x0000_t75" style="width:12.75pt;height:11.25pt" equationxml="&lt;">
                  <v:imagedata r:id="rId14" o:title="" chromakey="white"/>
                </v:shape>
              </w:pict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instrText xml:space="preserve"> </w:instrText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674F90">
              <w:rPr>
                <w:rFonts w:ascii="Times New Roman" w:hAnsi="Times New Roman" w:cs="Times New Roman"/>
                <w:sz w:val="20"/>
                <w:szCs w:val="20"/>
              </w:rPr>
              <w:pict w14:anchorId="1F733B92">
                <v:shape id="_x0000_i1046" type="#_x0000_t75" style="width:12.75pt;height:11.25pt" equationxml="&lt;">
                  <v:imagedata r:id="rId14" o:title="" chromakey="white"/>
                </v:shape>
              </w:pict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191AF9" w:rsidRPr="00BB63B2" w:rsidTr="00FD5196">
        <w:trPr>
          <w:jc w:val="center"/>
        </w:trPr>
        <w:tc>
          <w:tcPr>
            <w:tcW w:w="3662" w:type="dxa"/>
            <w:tcBorders>
              <w:top w:val="nil"/>
            </w:tcBorders>
          </w:tcPr>
          <w:p w:rsidR="00191AF9" w:rsidRPr="00BB63B2" w:rsidRDefault="00191AF9" w:rsidP="0097341A">
            <w:pPr>
              <w:pStyle w:val="aa"/>
              <w:widowControl/>
              <w:numPr>
                <w:ilvl w:val="0"/>
                <w:numId w:val="4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 xml:space="preserve">высота  </w:t>
            </w:r>
          </w:p>
        </w:tc>
        <w:tc>
          <w:tcPr>
            <w:tcW w:w="1602" w:type="dxa"/>
            <w:tcBorders>
              <w:top w:val="nil"/>
            </w:tcBorders>
            <w:vAlign w:val="center"/>
          </w:tcPr>
          <w:p w:rsidR="00191AF9" w:rsidRPr="00BB63B2" w:rsidRDefault="00191AF9" w:rsidP="00C12C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4370</w:t>
            </w:r>
            <w:r w:rsidRPr="00BB63B2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Pr="00BB63B2">
              <w:rPr>
                <w:rFonts w:ascii="Times New Roman" w:hAnsi="Times New Roman" w:cs="Times New Roman"/>
                <w:sz w:val="20"/>
                <w:szCs w:val="20"/>
              </w:rPr>
              <w:instrText xml:space="preserve"> QUOTE </w:instrText>
            </w:r>
            <w:r w:rsidR="00674F90">
              <w:rPr>
                <w:rFonts w:ascii="Times New Roman" w:hAnsi="Times New Roman" w:cs="Times New Roman"/>
                <w:sz w:val="20"/>
                <w:szCs w:val="20"/>
              </w:rPr>
              <w:pict>
                <v:shape id="_x0000_i1047" type="#_x0000_t75" style="width:12.75pt;height:11.25pt" equationxml="&lt;">
                  <v:imagedata r:id="rId14" o:title="" chromakey="white"/>
                </v:shape>
              </w:pict>
            </w:r>
            <w:r w:rsidRPr="00BB63B2">
              <w:rPr>
                <w:rFonts w:ascii="Times New Roman" w:hAnsi="Times New Roman" w:cs="Times New Roman"/>
                <w:sz w:val="20"/>
                <w:szCs w:val="20"/>
              </w:rPr>
              <w:instrText xml:space="preserve"> </w:instrText>
            </w:r>
            <w:r w:rsidRPr="00BB63B2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674F90">
              <w:rPr>
                <w:rFonts w:ascii="Times New Roman" w:hAnsi="Times New Roman" w:cs="Times New Roman"/>
                <w:sz w:val="20"/>
                <w:szCs w:val="20"/>
              </w:rPr>
              <w:pict>
                <v:shape id="_x0000_i1048" type="#_x0000_t75" style="width:12.75pt;height:11.25pt" equationxml="&lt;">
                  <v:imagedata r:id="rId14" o:title="" chromakey="white"/>
                </v:shape>
              </w:pict>
            </w:r>
            <w:r w:rsidRPr="00BB63B2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501" w:type="dxa"/>
            <w:tcBorders>
              <w:top w:val="nil"/>
            </w:tcBorders>
          </w:tcPr>
          <w:p w:rsidR="00191AF9" w:rsidRPr="00BB63B2" w:rsidRDefault="00191AF9" w:rsidP="00C12C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4370±100</w:t>
            </w:r>
          </w:p>
        </w:tc>
        <w:tc>
          <w:tcPr>
            <w:tcW w:w="1417" w:type="dxa"/>
            <w:tcBorders>
              <w:top w:val="nil"/>
            </w:tcBorders>
          </w:tcPr>
          <w:p w:rsidR="00191AF9" w:rsidRPr="00BB63B2" w:rsidRDefault="00191AF9" w:rsidP="00C12C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4370±100</w:t>
            </w:r>
          </w:p>
        </w:tc>
        <w:tc>
          <w:tcPr>
            <w:tcW w:w="1418" w:type="dxa"/>
            <w:tcBorders>
              <w:top w:val="nil"/>
            </w:tcBorders>
            <w:vAlign w:val="center"/>
          </w:tcPr>
          <w:p w:rsidR="00191AF9" w:rsidRPr="00D22268" w:rsidRDefault="00191AF9" w:rsidP="00FD5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47</w:t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instrText xml:space="preserve"> QUOTE </w:instrText>
            </w:r>
            <w:r w:rsidR="00674F90">
              <w:rPr>
                <w:rFonts w:ascii="Times New Roman" w:hAnsi="Times New Roman" w:cs="Times New Roman"/>
                <w:sz w:val="20"/>
                <w:szCs w:val="20"/>
              </w:rPr>
              <w:pict w14:anchorId="66315CC3">
                <v:shape id="_x0000_i1049" type="#_x0000_t75" style="width:12.75pt;height:11.25pt" equationxml="&lt;">
                  <v:imagedata r:id="rId14" o:title="" chromakey="white"/>
                </v:shape>
              </w:pict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instrText xml:space="preserve"> </w:instrText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674F90">
              <w:rPr>
                <w:rFonts w:ascii="Times New Roman" w:hAnsi="Times New Roman" w:cs="Times New Roman"/>
                <w:sz w:val="20"/>
                <w:szCs w:val="20"/>
              </w:rPr>
              <w:pict w14:anchorId="0EC0A1AC">
                <v:shape id="_x0000_i1050" type="#_x0000_t75" style="width:12.75pt;height:11.25pt" equationxml="&lt;">
                  <v:imagedata r:id="rId14" o:title="" chromakey="white"/>
                </v:shape>
              </w:pict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191AF9" w:rsidRPr="00BB63B2" w:rsidTr="00FD5196">
        <w:trPr>
          <w:jc w:val="center"/>
        </w:trPr>
        <w:tc>
          <w:tcPr>
            <w:tcW w:w="3662" w:type="dxa"/>
          </w:tcPr>
          <w:p w:rsidR="00191AF9" w:rsidRPr="00BB63B2" w:rsidRDefault="00191AF9" w:rsidP="00C12CD5">
            <w:pPr>
              <w:ind w:hanging="5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 xml:space="preserve">Ширина захвата, </w:t>
            </w:r>
            <w:proofErr w:type="gramStart"/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602" w:type="dxa"/>
            <w:vAlign w:val="center"/>
          </w:tcPr>
          <w:p w:rsidR="00191AF9" w:rsidRPr="00BB63B2" w:rsidRDefault="00191AF9" w:rsidP="00C12C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501" w:type="dxa"/>
          </w:tcPr>
          <w:p w:rsidR="00191AF9" w:rsidRPr="00BB63B2" w:rsidRDefault="00191AF9" w:rsidP="00C12C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417" w:type="dxa"/>
          </w:tcPr>
          <w:p w:rsidR="00191AF9" w:rsidRPr="00BB63B2" w:rsidRDefault="00191AF9" w:rsidP="006B68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418" w:type="dxa"/>
            <w:vAlign w:val="center"/>
          </w:tcPr>
          <w:p w:rsidR="00191AF9" w:rsidRPr="00D22268" w:rsidRDefault="00191AF9" w:rsidP="00FD5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4370</w:t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instrText xml:space="preserve"> QUOTE </w:instrText>
            </w:r>
            <w:r w:rsidR="00674F90">
              <w:rPr>
                <w:rFonts w:ascii="Times New Roman" w:hAnsi="Times New Roman" w:cs="Times New Roman"/>
                <w:sz w:val="20"/>
                <w:szCs w:val="20"/>
              </w:rPr>
              <w:pict w14:anchorId="1CC3A46F">
                <v:shape id="_x0000_i1051" type="#_x0000_t75" style="width:12.75pt;height:11.25pt" equationxml="&lt;">
                  <v:imagedata r:id="rId14" o:title="" chromakey="white"/>
                </v:shape>
              </w:pict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instrText xml:space="preserve"> </w:instrText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674F90">
              <w:rPr>
                <w:rFonts w:ascii="Times New Roman" w:hAnsi="Times New Roman" w:cs="Times New Roman"/>
                <w:sz w:val="20"/>
                <w:szCs w:val="20"/>
              </w:rPr>
              <w:pict w14:anchorId="1887F3B1">
                <v:shape id="_x0000_i1052" type="#_x0000_t75" style="width:12.75pt;height:11.25pt" equationxml="&lt;">
                  <v:imagedata r:id="rId14" o:title="" chromakey="white"/>
                </v:shape>
              </w:pict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191AF9" w:rsidRPr="00BB63B2" w:rsidTr="00FD5196">
        <w:trPr>
          <w:jc w:val="center"/>
        </w:trPr>
        <w:tc>
          <w:tcPr>
            <w:tcW w:w="3662" w:type="dxa"/>
          </w:tcPr>
          <w:p w:rsidR="00191AF9" w:rsidRPr="00BB63B2" w:rsidRDefault="00191AF9" w:rsidP="007B4D9F">
            <w:pPr>
              <w:ind w:hanging="50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 xml:space="preserve">Производительность за 1 час основного времени (расчетная), </w:t>
            </w:r>
            <w:proofErr w:type="gramStart"/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га</w:t>
            </w:r>
            <w:proofErr w:type="gramEnd"/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/ч</w:t>
            </w:r>
          </w:p>
        </w:tc>
        <w:tc>
          <w:tcPr>
            <w:tcW w:w="1602" w:type="dxa"/>
            <w:vAlign w:val="center"/>
          </w:tcPr>
          <w:p w:rsidR="00191AF9" w:rsidRPr="00BB63B2" w:rsidRDefault="00191AF9" w:rsidP="00C12C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До 15</w:t>
            </w:r>
          </w:p>
        </w:tc>
        <w:tc>
          <w:tcPr>
            <w:tcW w:w="1501" w:type="dxa"/>
            <w:vAlign w:val="center"/>
          </w:tcPr>
          <w:p w:rsidR="00191AF9" w:rsidRPr="00BB63B2" w:rsidRDefault="00191AF9" w:rsidP="00DC18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До 18</w:t>
            </w:r>
          </w:p>
        </w:tc>
        <w:tc>
          <w:tcPr>
            <w:tcW w:w="1417" w:type="dxa"/>
            <w:vAlign w:val="center"/>
          </w:tcPr>
          <w:p w:rsidR="00191AF9" w:rsidRPr="00BB63B2" w:rsidRDefault="00191AF9" w:rsidP="00DC18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До 22</w:t>
            </w:r>
          </w:p>
        </w:tc>
        <w:tc>
          <w:tcPr>
            <w:tcW w:w="1418" w:type="dxa"/>
            <w:vAlign w:val="center"/>
          </w:tcPr>
          <w:p w:rsidR="00191AF9" w:rsidRPr="00D22268" w:rsidRDefault="00191AF9" w:rsidP="00FD5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</w:tr>
      <w:tr w:rsidR="00191AF9" w:rsidRPr="00BB63B2" w:rsidTr="00FD5196">
        <w:trPr>
          <w:jc w:val="center"/>
        </w:trPr>
        <w:tc>
          <w:tcPr>
            <w:tcW w:w="3662" w:type="dxa"/>
          </w:tcPr>
          <w:p w:rsidR="00191AF9" w:rsidRPr="00BB63B2" w:rsidRDefault="00191AF9" w:rsidP="00DC18A8">
            <w:pPr>
              <w:ind w:hanging="5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борон, </w:t>
            </w:r>
            <w:proofErr w:type="spellStart"/>
            <w:proofErr w:type="gramStart"/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602" w:type="dxa"/>
            <w:vAlign w:val="center"/>
          </w:tcPr>
          <w:p w:rsidR="00191AF9" w:rsidRPr="00BB63B2" w:rsidRDefault="00191AF9" w:rsidP="00C12C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501" w:type="dxa"/>
          </w:tcPr>
          <w:p w:rsidR="00191AF9" w:rsidRPr="00BB63B2" w:rsidRDefault="00191AF9" w:rsidP="00C12C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417" w:type="dxa"/>
          </w:tcPr>
          <w:p w:rsidR="00191AF9" w:rsidRPr="00BB63B2" w:rsidRDefault="00191AF9" w:rsidP="00C12C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418" w:type="dxa"/>
            <w:vAlign w:val="center"/>
          </w:tcPr>
          <w:p w:rsidR="00191AF9" w:rsidRPr="00D22268" w:rsidRDefault="00191AF9" w:rsidP="00FD5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До 25</w:t>
            </w:r>
          </w:p>
        </w:tc>
      </w:tr>
      <w:tr w:rsidR="00191AF9" w:rsidRPr="00BB63B2" w:rsidTr="00FD5196">
        <w:trPr>
          <w:jc w:val="center"/>
        </w:trPr>
        <w:tc>
          <w:tcPr>
            <w:tcW w:w="3662" w:type="dxa"/>
          </w:tcPr>
          <w:p w:rsidR="00191AF9" w:rsidRPr="00BB63B2" w:rsidRDefault="00191AF9" w:rsidP="00C12CD5">
            <w:pPr>
              <w:ind w:hanging="5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Расположение борон</w:t>
            </w:r>
          </w:p>
        </w:tc>
        <w:tc>
          <w:tcPr>
            <w:tcW w:w="1602" w:type="dxa"/>
            <w:vAlign w:val="center"/>
          </w:tcPr>
          <w:p w:rsidR="00191AF9" w:rsidRPr="00BB63B2" w:rsidRDefault="00191AF9" w:rsidP="00C12C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двухрядное</w:t>
            </w:r>
          </w:p>
        </w:tc>
        <w:tc>
          <w:tcPr>
            <w:tcW w:w="1501" w:type="dxa"/>
          </w:tcPr>
          <w:p w:rsidR="00191AF9" w:rsidRPr="00BB63B2" w:rsidRDefault="00191AF9" w:rsidP="00C12C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двухрядное</w:t>
            </w:r>
          </w:p>
        </w:tc>
        <w:tc>
          <w:tcPr>
            <w:tcW w:w="1417" w:type="dxa"/>
          </w:tcPr>
          <w:p w:rsidR="00191AF9" w:rsidRPr="00BB63B2" w:rsidRDefault="00191AF9" w:rsidP="00C12C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двухрядное</w:t>
            </w:r>
          </w:p>
        </w:tc>
        <w:tc>
          <w:tcPr>
            <w:tcW w:w="1418" w:type="dxa"/>
            <w:vAlign w:val="center"/>
          </w:tcPr>
          <w:p w:rsidR="00191AF9" w:rsidRPr="00D22268" w:rsidRDefault="00191AF9" w:rsidP="00FD5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</w:tr>
      <w:tr w:rsidR="00191AF9" w:rsidRPr="00BB63B2" w:rsidTr="00FD5196">
        <w:trPr>
          <w:trHeight w:val="377"/>
          <w:jc w:val="center"/>
        </w:trPr>
        <w:tc>
          <w:tcPr>
            <w:tcW w:w="3662" w:type="dxa"/>
          </w:tcPr>
          <w:p w:rsidR="00191AF9" w:rsidRPr="00BB63B2" w:rsidRDefault="00191AF9" w:rsidP="00C12CD5">
            <w:pPr>
              <w:ind w:hanging="5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 xml:space="preserve">Ширина рабочих секций, </w:t>
            </w:r>
            <w:proofErr w:type="gramStart"/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  <w:proofErr w:type="gramEnd"/>
          </w:p>
        </w:tc>
        <w:tc>
          <w:tcPr>
            <w:tcW w:w="1602" w:type="dxa"/>
            <w:vAlign w:val="center"/>
          </w:tcPr>
          <w:p w:rsidR="00191AF9" w:rsidRPr="00BB63B2" w:rsidRDefault="00191AF9" w:rsidP="00C12C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1501" w:type="dxa"/>
          </w:tcPr>
          <w:p w:rsidR="00191AF9" w:rsidRPr="00BB63B2" w:rsidRDefault="00191AF9" w:rsidP="00C12C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1417" w:type="dxa"/>
          </w:tcPr>
          <w:p w:rsidR="00191AF9" w:rsidRPr="00BB63B2" w:rsidRDefault="00191AF9" w:rsidP="00C12C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1418" w:type="dxa"/>
            <w:vAlign w:val="center"/>
          </w:tcPr>
          <w:p w:rsidR="00191AF9" w:rsidRPr="00D22268" w:rsidRDefault="00191AF9" w:rsidP="00FD5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двухрядное</w:t>
            </w:r>
          </w:p>
        </w:tc>
      </w:tr>
      <w:tr w:rsidR="00191AF9" w:rsidRPr="00BB63B2" w:rsidTr="00FD5196">
        <w:trPr>
          <w:jc w:val="center"/>
        </w:trPr>
        <w:tc>
          <w:tcPr>
            <w:tcW w:w="3662" w:type="dxa"/>
          </w:tcPr>
          <w:p w:rsidR="00191AF9" w:rsidRPr="00BB63B2" w:rsidRDefault="00191AF9" w:rsidP="00C12CD5">
            <w:pPr>
              <w:ind w:hanging="5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 xml:space="preserve">Перекрытие следа секций, </w:t>
            </w:r>
            <w:proofErr w:type="gramStart"/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  <w:proofErr w:type="gramEnd"/>
          </w:p>
        </w:tc>
        <w:tc>
          <w:tcPr>
            <w:tcW w:w="1602" w:type="dxa"/>
            <w:vAlign w:val="center"/>
          </w:tcPr>
          <w:p w:rsidR="00191AF9" w:rsidRPr="00BB63B2" w:rsidRDefault="00191AF9" w:rsidP="00C12C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501" w:type="dxa"/>
          </w:tcPr>
          <w:p w:rsidR="00191AF9" w:rsidRPr="00BB63B2" w:rsidRDefault="00191AF9" w:rsidP="00C12C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417" w:type="dxa"/>
          </w:tcPr>
          <w:p w:rsidR="00191AF9" w:rsidRPr="00BB63B2" w:rsidRDefault="00191AF9" w:rsidP="00C12C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418" w:type="dxa"/>
            <w:vAlign w:val="center"/>
          </w:tcPr>
          <w:p w:rsidR="00191AF9" w:rsidRPr="00D22268" w:rsidRDefault="00191AF9" w:rsidP="00FD51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1000</w:t>
            </w:r>
          </w:p>
        </w:tc>
      </w:tr>
      <w:tr w:rsidR="00191AF9" w:rsidRPr="00BB63B2" w:rsidTr="00FD5196">
        <w:trPr>
          <w:jc w:val="center"/>
        </w:trPr>
        <w:tc>
          <w:tcPr>
            <w:tcW w:w="3662" w:type="dxa"/>
          </w:tcPr>
          <w:p w:rsidR="00191AF9" w:rsidRPr="00BB63B2" w:rsidRDefault="00191AF9" w:rsidP="00C12CD5">
            <w:pPr>
              <w:ind w:hanging="50"/>
              <w:jc w:val="both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Уплотнение почвы, г/см</w:t>
            </w:r>
            <w:proofErr w:type="gramStart"/>
            <w:r w:rsidRPr="00BB63B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602" w:type="dxa"/>
            <w:vAlign w:val="center"/>
          </w:tcPr>
          <w:p w:rsidR="00191AF9" w:rsidRPr="00BB63B2" w:rsidRDefault="00191AF9" w:rsidP="00C12CD5">
            <w:pPr>
              <w:ind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До 1,2</w:t>
            </w:r>
          </w:p>
        </w:tc>
        <w:tc>
          <w:tcPr>
            <w:tcW w:w="1501" w:type="dxa"/>
          </w:tcPr>
          <w:p w:rsidR="00191AF9" w:rsidRPr="00BB63B2" w:rsidRDefault="00191AF9" w:rsidP="00C12CD5">
            <w:pPr>
              <w:ind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До 1,2</w:t>
            </w:r>
          </w:p>
        </w:tc>
        <w:tc>
          <w:tcPr>
            <w:tcW w:w="1417" w:type="dxa"/>
          </w:tcPr>
          <w:p w:rsidR="00191AF9" w:rsidRPr="00BB63B2" w:rsidRDefault="00191AF9" w:rsidP="00C12CD5">
            <w:pPr>
              <w:ind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До 1,2</w:t>
            </w:r>
          </w:p>
        </w:tc>
        <w:tc>
          <w:tcPr>
            <w:tcW w:w="1418" w:type="dxa"/>
            <w:vAlign w:val="center"/>
          </w:tcPr>
          <w:p w:rsidR="00191AF9" w:rsidRPr="00D22268" w:rsidRDefault="00191AF9" w:rsidP="00FD5196">
            <w:pPr>
              <w:ind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До 1,2</w:t>
            </w:r>
          </w:p>
        </w:tc>
      </w:tr>
      <w:tr w:rsidR="00191AF9" w:rsidRPr="00BB63B2" w:rsidTr="00FD5196">
        <w:trPr>
          <w:jc w:val="center"/>
        </w:trPr>
        <w:tc>
          <w:tcPr>
            <w:tcW w:w="3662" w:type="dxa"/>
          </w:tcPr>
          <w:p w:rsidR="00191AF9" w:rsidRPr="00BB63B2" w:rsidRDefault="00191AF9" w:rsidP="00C12CD5">
            <w:pPr>
              <w:ind w:hanging="5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Крошение почвы %</w:t>
            </w:r>
          </w:p>
        </w:tc>
        <w:tc>
          <w:tcPr>
            <w:tcW w:w="1602" w:type="dxa"/>
            <w:vAlign w:val="center"/>
          </w:tcPr>
          <w:p w:rsidR="00191AF9" w:rsidRPr="00BB63B2" w:rsidRDefault="00191AF9" w:rsidP="00C12CD5">
            <w:pPr>
              <w:ind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501" w:type="dxa"/>
          </w:tcPr>
          <w:p w:rsidR="00191AF9" w:rsidRPr="00BB63B2" w:rsidRDefault="00191AF9" w:rsidP="00C12CD5">
            <w:pPr>
              <w:ind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417" w:type="dxa"/>
          </w:tcPr>
          <w:p w:rsidR="00191AF9" w:rsidRPr="00BB63B2" w:rsidRDefault="00191AF9" w:rsidP="00C12CD5">
            <w:pPr>
              <w:ind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418" w:type="dxa"/>
            <w:vAlign w:val="center"/>
          </w:tcPr>
          <w:p w:rsidR="00191AF9" w:rsidRPr="00D22268" w:rsidRDefault="00191AF9" w:rsidP="00FD5196">
            <w:pPr>
              <w:ind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191AF9" w:rsidRPr="00BB63B2" w:rsidTr="00FD5196">
        <w:trPr>
          <w:jc w:val="center"/>
        </w:trPr>
        <w:tc>
          <w:tcPr>
            <w:tcW w:w="3662" w:type="dxa"/>
          </w:tcPr>
          <w:p w:rsidR="00191AF9" w:rsidRPr="00BB63B2" w:rsidRDefault="00191AF9" w:rsidP="00C12CD5">
            <w:pPr>
              <w:ind w:hanging="5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 xml:space="preserve">Размер комков почвы, </w:t>
            </w:r>
            <w:proofErr w:type="gramStart"/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  <w:proofErr w:type="gramEnd"/>
          </w:p>
        </w:tc>
        <w:tc>
          <w:tcPr>
            <w:tcW w:w="1602" w:type="dxa"/>
            <w:vAlign w:val="center"/>
          </w:tcPr>
          <w:p w:rsidR="00191AF9" w:rsidRPr="00BB63B2" w:rsidRDefault="00191AF9" w:rsidP="00C12CD5">
            <w:pPr>
              <w:ind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4…5</w:t>
            </w:r>
          </w:p>
        </w:tc>
        <w:tc>
          <w:tcPr>
            <w:tcW w:w="1501" w:type="dxa"/>
          </w:tcPr>
          <w:p w:rsidR="00191AF9" w:rsidRPr="00BB63B2" w:rsidRDefault="00191AF9" w:rsidP="00C12CD5">
            <w:pPr>
              <w:ind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4…5</w:t>
            </w:r>
          </w:p>
        </w:tc>
        <w:tc>
          <w:tcPr>
            <w:tcW w:w="1417" w:type="dxa"/>
          </w:tcPr>
          <w:p w:rsidR="00191AF9" w:rsidRPr="00BB63B2" w:rsidRDefault="00191AF9" w:rsidP="00C12CD5">
            <w:pPr>
              <w:ind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4…5</w:t>
            </w:r>
          </w:p>
        </w:tc>
        <w:tc>
          <w:tcPr>
            <w:tcW w:w="1418" w:type="dxa"/>
            <w:vAlign w:val="center"/>
          </w:tcPr>
          <w:p w:rsidR="00191AF9" w:rsidRPr="00D22268" w:rsidRDefault="00191AF9" w:rsidP="00FD5196">
            <w:pPr>
              <w:ind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4…5</w:t>
            </w:r>
          </w:p>
        </w:tc>
      </w:tr>
      <w:tr w:rsidR="00191AF9" w:rsidRPr="00BB63B2" w:rsidTr="00FD5196">
        <w:trPr>
          <w:jc w:val="center"/>
        </w:trPr>
        <w:tc>
          <w:tcPr>
            <w:tcW w:w="3662" w:type="dxa"/>
          </w:tcPr>
          <w:p w:rsidR="00191AF9" w:rsidRPr="00BB63B2" w:rsidRDefault="00191AF9" w:rsidP="00C12CD5">
            <w:pPr>
              <w:ind w:hanging="5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Трудоемкость перевода в рабочее или транспортное положение, чел/</w:t>
            </w:r>
            <w:proofErr w:type="gramStart"/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proofErr w:type="gramEnd"/>
          </w:p>
        </w:tc>
        <w:tc>
          <w:tcPr>
            <w:tcW w:w="1602" w:type="dxa"/>
            <w:vAlign w:val="center"/>
          </w:tcPr>
          <w:p w:rsidR="00191AF9" w:rsidRPr="00BB63B2" w:rsidRDefault="00191AF9" w:rsidP="00C12CD5">
            <w:pPr>
              <w:ind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501" w:type="dxa"/>
          </w:tcPr>
          <w:p w:rsidR="00191AF9" w:rsidRPr="00BB63B2" w:rsidRDefault="00191AF9" w:rsidP="00C12CD5">
            <w:pPr>
              <w:ind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91AF9" w:rsidRPr="00BB63B2" w:rsidRDefault="00191AF9" w:rsidP="00C12CD5">
            <w:pPr>
              <w:ind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417" w:type="dxa"/>
          </w:tcPr>
          <w:p w:rsidR="00191AF9" w:rsidRPr="00BB63B2" w:rsidRDefault="00191AF9" w:rsidP="00C12CD5">
            <w:pPr>
              <w:ind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91AF9" w:rsidRPr="00BB63B2" w:rsidRDefault="00191AF9" w:rsidP="00C12CD5">
            <w:pPr>
              <w:ind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418" w:type="dxa"/>
            <w:vAlign w:val="center"/>
          </w:tcPr>
          <w:p w:rsidR="00191AF9" w:rsidRPr="00D22268" w:rsidRDefault="00191AF9" w:rsidP="00FD5196">
            <w:pPr>
              <w:ind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</w:tr>
      <w:tr w:rsidR="00191AF9" w:rsidRPr="00BB63B2" w:rsidTr="00FD5196">
        <w:trPr>
          <w:jc w:val="center"/>
        </w:trPr>
        <w:tc>
          <w:tcPr>
            <w:tcW w:w="3662" w:type="dxa"/>
            <w:tcBorders>
              <w:bottom w:val="nil"/>
            </w:tcBorders>
          </w:tcPr>
          <w:p w:rsidR="00191AF9" w:rsidRPr="00BB63B2" w:rsidRDefault="00191AF9" w:rsidP="00C12CD5">
            <w:pPr>
              <w:ind w:hanging="5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точек смазки, шт. </w:t>
            </w:r>
          </w:p>
          <w:p w:rsidR="00191AF9" w:rsidRPr="00BB63B2" w:rsidRDefault="00191AF9" w:rsidP="00C12CD5">
            <w:pPr>
              <w:ind w:hanging="5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 xml:space="preserve"> - ежесменных</w:t>
            </w:r>
          </w:p>
        </w:tc>
        <w:tc>
          <w:tcPr>
            <w:tcW w:w="1602" w:type="dxa"/>
            <w:tcBorders>
              <w:bottom w:val="nil"/>
            </w:tcBorders>
            <w:vAlign w:val="center"/>
          </w:tcPr>
          <w:p w:rsidR="00191AF9" w:rsidRPr="00BB63B2" w:rsidRDefault="00191AF9" w:rsidP="00C12CD5">
            <w:pPr>
              <w:ind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91AF9" w:rsidRPr="00BB63B2" w:rsidRDefault="00191AF9" w:rsidP="00C12CD5">
            <w:pPr>
              <w:ind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501" w:type="dxa"/>
            <w:tcBorders>
              <w:bottom w:val="nil"/>
            </w:tcBorders>
          </w:tcPr>
          <w:p w:rsidR="00191AF9" w:rsidRPr="00BB63B2" w:rsidRDefault="00191AF9" w:rsidP="00C12CD5">
            <w:pPr>
              <w:ind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91AF9" w:rsidRPr="00BB63B2" w:rsidRDefault="00191AF9" w:rsidP="00C12CD5">
            <w:pPr>
              <w:ind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bottom w:val="nil"/>
            </w:tcBorders>
          </w:tcPr>
          <w:p w:rsidR="00191AF9" w:rsidRPr="00BB63B2" w:rsidRDefault="00191AF9" w:rsidP="00C12CD5">
            <w:pPr>
              <w:ind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91AF9" w:rsidRPr="00BB63B2" w:rsidRDefault="00191AF9" w:rsidP="00C12CD5">
            <w:pPr>
              <w:ind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18" w:type="dxa"/>
            <w:tcBorders>
              <w:bottom w:val="nil"/>
            </w:tcBorders>
            <w:vAlign w:val="center"/>
          </w:tcPr>
          <w:p w:rsidR="00191AF9" w:rsidRPr="00D22268" w:rsidRDefault="00191AF9" w:rsidP="00FD5196">
            <w:pPr>
              <w:ind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91AF9" w:rsidRPr="00D22268" w:rsidRDefault="00191AF9" w:rsidP="00FD5196">
            <w:pPr>
              <w:ind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191AF9" w:rsidRPr="00BB63B2" w:rsidTr="00FD5196">
        <w:trPr>
          <w:jc w:val="center"/>
        </w:trPr>
        <w:tc>
          <w:tcPr>
            <w:tcW w:w="3662" w:type="dxa"/>
            <w:tcBorders>
              <w:top w:val="nil"/>
            </w:tcBorders>
          </w:tcPr>
          <w:p w:rsidR="00191AF9" w:rsidRPr="00BB63B2" w:rsidRDefault="00191AF9" w:rsidP="00C12CD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- сезонных</w:t>
            </w:r>
          </w:p>
        </w:tc>
        <w:tc>
          <w:tcPr>
            <w:tcW w:w="1602" w:type="dxa"/>
            <w:tcBorders>
              <w:top w:val="nil"/>
            </w:tcBorders>
            <w:vAlign w:val="center"/>
          </w:tcPr>
          <w:p w:rsidR="00191AF9" w:rsidRPr="00BB63B2" w:rsidRDefault="00191AF9" w:rsidP="00C12CD5">
            <w:pPr>
              <w:ind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501" w:type="dxa"/>
            <w:tcBorders>
              <w:top w:val="nil"/>
            </w:tcBorders>
          </w:tcPr>
          <w:p w:rsidR="00191AF9" w:rsidRPr="00BB63B2" w:rsidRDefault="00191AF9" w:rsidP="00C12CD5">
            <w:pPr>
              <w:ind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417" w:type="dxa"/>
            <w:tcBorders>
              <w:top w:val="nil"/>
            </w:tcBorders>
          </w:tcPr>
          <w:p w:rsidR="00191AF9" w:rsidRPr="00BB63B2" w:rsidRDefault="00191AF9" w:rsidP="00C12CD5">
            <w:pPr>
              <w:ind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418" w:type="dxa"/>
            <w:tcBorders>
              <w:top w:val="nil"/>
            </w:tcBorders>
            <w:vAlign w:val="center"/>
          </w:tcPr>
          <w:p w:rsidR="00191AF9" w:rsidRPr="00D22268" w:rsidRDefault="00191AF9" w:rsidP="00FD5196">
            <w:pPr>
              <w:ind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191AF9" w:rsidRPr="00BB63B2" w:rsidTr="00FD5196">
        <w:trPr>
          <w:jc w:val="center"/>
        </w:trPr>
        <w:tc>
          <w:tcPr>
            <w:tcW w:w="3662" w:type="dxa"/>
          </w:tcPr>
          <w:p w:rsidR="00191AF9" w:rsidRPr="00BB63B2" w:rsidRDefault="00191AF9" w:rsidP="00C12CD5">
            <w:pPr>
              <w:ind w:hanging="5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 xml:space="preserve">Трудоемкость </w:t>
            </w:r>
            <w:proofErr w:type="gramStart"/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ежесменного</w:t>
            </w:r>
            <w:proofErr w:type="gramEnd"/>
            <w:r w:rsidRPr="00BB63B2">
              <w:rPr>
                <w:rFonts w:ascii="Times New Roman" w:hAnsi="Times New Roman" w:cs="Times New Roman"/>
                <w:sz w:val="20"/>
                <w:szCs w:val="20"/>
              </w:rPr>
              <w:t xml:space="preserve"> ТО, чел-ч</w:t>
            </w:r>
          </w:p>
        </w:tc>
        <w:tc>
          <w:tcPr>
            <w:tcW w:w="1602" w:type="dxa"/>
            <w:vAlign w:val="center"/>
          </w:tcPr>
          <w:p w:rsidR="00191AF9" w:rsidRPr="00BB63B2" w:rsidRDefault="00191AF9" w:rsidP="00C12CD5">
            <w:pPr>
              <w:ind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501" w:type="dxa"/>
          </w:tcPr>
          <w:p w:rsidR="00191AF9" w:rsidRPr="00BB63B2" w:rsidRDefault="00191AF9" w:rsidP="00C12CD5">
            <w:pPr>
              <w:ind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417" w:type="dxa"/>
          </w:tcPr>
          <w:p w:rsidR="00191AF9" w:rsidRPr="00BB63B2" w:rsidRDefault="00191AF9" w:rsidP="00C12CD5">
            <w:pPr>
              <w:ind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418" w:type="dxa"/>
            <w:vAlign w:val="center"/>
          </w:tcPr>
          <w:p w:rsidR="00191AF9" w:rsidRPr="00D22268" w:rsidRDefault="00191AF9" w:rsidP="00FD5196">
            <w:pPr>
              <w:ind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</w:tr>
      <w:tr w:rsidR="00191AF9" w:rsidRPr="00BB63B2" w:rsidTr="00FD5196">
        <w:trPr>
          <w:jc w:val="center"/>
        </w:trPr>
        <w:tc>
          <w:tcPr>
            <w:tcW w:w="3662" w:type="dxa"/>
          </w:tcPr>
          <w:p w:rsidR="00191AF9" w:rsidRPr="00BB63B2" w:rsidRDefault="00191AF9" w:rsidP="00C12CD5">
            <w:pPr>
              <w:ind w:hanging="5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 xml:space="preserve">Среднесменное время технического обслуживания, </w:t>
            </w:r>
            <w:proofErr w:type="gramStart"/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proofErr w:type="gramEnd"/>
          </w:p>
        </w:tc>
        <w:tc>
          <w:tcPr>
            <w:tcW w:w="1602" w:type="dxa"/>
            <w:vAlign w:val="center"/>
          </w:tcPr>
          <w:p w:rsidR="00191AF9" w:rsidRPr="00BB63B2" w:rsidRDefault="00191AF9" w:rsidP="00C12CD5">
            <w:pPr>
              <w:ind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501" w:type="dxa"/>
            <w:vAlign w:val="center"/>
          </w:tcPr>
          <w:p w:rsidR="00191AF9" w:rsidRPr="00BB63B2" w:rsidRDefault="00191AF9" w:rsidP="002E4B8C">
            <w:pPr>
              <w:ind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417" w:type="dxa"/>
            <w:vAlign w:val="center"/>
          </w:tcPr>
          <w:p w:rsidR="00191AF9" w:rsidRPr="00BB63B2" w:rsidRDefault="00191AF9" w:rsidP="002E4B8C">
            <w:pPr>
              <w:ind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418" w:type="dxa"/>
            <w:vAlign w:val="center"/>
          </w:tcPr>
          <w:p w:rsidR="00191AF9" w:rsidRPr="00D22268" w:rsidRDefault="00191AF9" w:rsidP="00FD5196">
            <w:pPr>
              <w:ind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</w:tr>
      <w:tr w:rsidR="00191AF9" w:rsidRPr="00BB63B2" w:rsidTr="00FD5196">
        <w:trPr>
          <w:jc w:val="center"/>
        </w:trPr>
        <w:tc>
          <w:tcPr>
            <w:tcW w:w="3662" w:type="dxa"/>
          </w:tcPr>
          <w:p w:rsidR="00191AF9" w:rsidRPr="00BB63B2" w:rsidRDefault="00191AF9" w:rsidP="00C12CD5">
            <w:pPr>
              <w:ind w:hanging="5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Количество обслуживающего персонала, чел.</w:t>
            </w:r>
          </w:p>
        </w:tc>
        <w:tc>
          <w:tcPr>
            <w:tcW w:w="1602" w:type="dxa"/>
            <w:vAlign w:val="center"/>
          </w:tcPr>
          <w:p w:rsidR="00191AF9" w:rsidRPr="00BB63B2" w:rsidRDefault="00191AF9" w:rsidP="00C12CD5">
            <w:pPr>
              <w:ind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01" w:type="dxa"/>
            <w:vAlign w:val="center"/>
          </w:tcPr>
          <w:p w:rsidR="00191AF9" w:rsidRPr="00BB63B2" w:rsidRDefault="00191AF9" w:rsidP="002E4B8C">
            <w:pPr>
              <w:ind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vAlign w:val="center"/>
          </w:tcPr>
          <w:p w:rsidR="00191AF9" w:rsidRPr="00BB63B2" w:rsidRDefault="00191AF9" w:rsidP="002E4B8C">
            <w:pPr>
              <w:ind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  <w:vAlign w:val="center"/>
          </w:tcPr>
          <w:p w:rsidR="00191AF9" w:rsidRPr="00D22268" w:rsidRDefault="00191AF9" w:rsidP="00FD5196">
            <w:pPr>
              <w:ind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91AF9" w:rsidRPr="00BB63B2" w:rsidTr="00FD5196">
        <w:trPr>
          <w:trHeight w:val="618"/>
          <w:jc w:val="center"/>
        </w:trPr>
        <w:tc>
          <w:tcPr>
            <w:tcW w:w="3662" w:type="dxa"/>
          </w:tcPr>
          <w:p w:rsidR="00191AF9" w:rsidRPr="00BB63B2" w:rsidRDefault="00191AF9" w:rsidP="002E4B8C">
            <w:pPr>
              <w:ind w:hanging="50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Гарантийный срок эксплуатации, месяцы</w:t>
            </w:r>
          </w:p>
        </w:tc>
        <w:tc>
          <w:tcPr>
            <w:tcW w:w="1602" w:type="dxa"/>
            <w:vAlign w:val="center"/>
          </w:tcPr>
          <w:p w:rsidR="00191AF9" w:rsidRPr="00BB63B2" w:rsidRDefault="00191AF9" w:rsidP="00C12CD5">
            <w:pPr>
              <w:ind w:hanging="50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501" w:type="dxa"/>
            <w:vAlign w:val="center"/>
          </w:tcPr>
          <w:p w:rsidR="00191AF9" w:rsidRPr="00BB63B2" w:rsidRDefault="00191AF9" w:rsidP="002E4B8C">
            <w:pPr>
              <w:ind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417" w:type="dxa"/>
            <w:vAlign w:val="center"/>
          </w:tcPr>
          <w:p w:rsidR="00191AF9" w:rsidRPr="00BB63B2" w:rsidRDefault="00191AF9" w:rsidP="002E4B8C">
            <w:pPr>
              <w:ind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418" w:type="dxa"/>
            <w:vAlign w:val="center"/>
          </w:tcPr>
          <w:p w:rsidR="00191AF9" w:rsidRPr="00D22268" w:rsidRDefault="00191AF9" w:rsidP="00FD5196">
            <w:pPr>
              <w:ind w:hanging="50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191AF9" w:rsidRPr="00BB63B2" w:rsidTr="00FD5196">
        <w:trPr>
          <w:jc w:val="center"/>
        </w:trPr>
        <w:tc>
          <w:tcPr>
            <w:tcW w:w="3662" w:type="dxa"/>
          </w:tcPr>
          <w:p w:rsidR="00191AF9" w:rsidRPr="00BB63B2" w:rsidRDefault="00191AF9" w:rsidP="00C12CD5">
            <w:pPr>
              <w:ind w:hanging="5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Срок службы, лет</w:t>
            </w:r>
          </w:p>
        </w:tc>
        <w:tc>
          <w:tcPr>
            <w:tcW w:w="1602" w:type="dxa"/>
            <w:vAlign w:val="center"/>
          </w:tcPr>
          <w:p w:rsidR="00191AF9" w:rsidRPr="00BB63B2" w:rsidRDefault="00191AF9" w:rsidP="00C12CD5">
            <w:pPr>
              <w:ind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До 8</w:t>
            </w:r>
          </w:p>
        </w:tc>
        <w:tc>
          <w:tcPr>
            <w:tcW w:w="1501" w:type="dxa"/>
          </w:tcPr>
          <w:p w:rsidR="00191AF9" w:rsidRPr="00BB63B2" w:rsidRDefault="00191AF9" w:rsidP="00C12CD5">
            <w:pPr>
              <w:ind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До 8</w:t>
            </w:r>
          </w:p>
        </w:tc>
        <w:tc>
          <w:tcPr>
            <w:tcW w:w="1417" w:type="dxa"/>
          </w:tcPr>
          <w:p w:rsidR="00191AF9" w:rsidRPr="00BB63B2" w:rsidRDefault="00191AF9" w:rsidP="00C12CD5">
            <w:pPr>
              <w:ind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3B2">
              <w:rPr>
                <w:rFonts w:ascii="Times New Roman" w:hAnsi="Times New Roman" w:cs="Times New Roman"/>
                <w:sz w:val="20"/>
                <w:szCs w:val="20"/>
              </w:rPr>
              <w:t>До 8</w:t>
            </w:r>
          </w:p>
        </w:tc>
        <w:tc>
          <w:tcPr>
            <w:tcW w:w="1418" w:type="dxa"/>
            <w:vAlign w:val="center"/>
          </w:tcPr>
          <w:p w:rsidR="00191AF9" w:rsidRPr="00D22268" w:rsidRDefault="00191AF9" w:rsidP="00FD5196">
            <w:pPr>
              <w:ind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До 8</w:t>
            </w:r>
          </w:p>
        </w:tc>
      </w:tr>
    </w:tbl>
    <w:p w:rsidR="00512EED" w:rsidRPr="00BB63B2" w:rsidRDefault="003037B7" w:rsidP="00A50880">
      <w:pPr>
        <w:pStyle w:val="61"/>
        <w:shd w:val="clear" w:color="auto" w:fill="auto"/>
        <w:spacing w:line="276" w:lineRule="auto"/>
        <w:ind w:right="280"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BB63B2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</w:t>
      </w:r>
    </w:p>
    <w:p w:rsidR="00512EED" w:rsidRPr="00BB63B2" w:rsidRDefault="00512EED" w:rsidP="00A50880">
      <w:pPr>
        <w:pStyle w:val="61"/>
        <w:shd w:val="clear" w:color="auto" w:fill="auto"/>
        <w:spacing w:line="276" w:lineRule="auto"/>
        <w:ind w:right="280" w:firstLine="851"/>
        <w:rPr>
          <w:rFonts w:ascii="Times New Roman" w:hAnsi="Times New Roman" w:cs="Times New Roman"/>
          <w:color w:val="000000"/>
          <w:sz w:val="24"/>
          <w:szCs w:val="24"/>
        </w:rPr>
      </w:pPr>
    </w:p>
    <w:p w:rsidR="00D92297" w:rsidRPr="00BB63B2" w:rsidRDefault="00D92297" w:rsidP="00A50880">
      <w:pPr>
        <w:pStyle w:val="61"/>
        <w:shd w:val="clear" w:color="auto" w:fill="auto"/>
        <w:spacing w:line="276" w:lineRule="auto"/>
        <w:ind w:right="280" w:firstLine="851"/>
        <w:rPr>
          <w:rFonts w:ascii="Times New Roman" w:hAnsi="Times New Roman" w:cs="Times New Roman"/>
          <w:color w:val="000000"/>
          <w:sz w:val="20"/>
          <w:szCs w:val="20"/>
        </w:rPr>
      </w:pPr>
    </w:p>
    <w:p w:rsidR="00A50880" w:rsidRPr="00FD5196" w:rsidRDefault="00A50880" w:rsidP="00FD5196">
      <w:pPr>
        <w:pStyle w:val="61"/>
        <w:shd w:val="clear" w:color="auto" w:fill="auto"/>
        <w:spacing w:line="276" w:lineRule="auto"/>
        <w:ind w:right="280" w:firstLine="0"/>
        <w:rPr>
          <w:rFonts w:ascii="Times New Roman" w:hAnsi="Times New Roman" w:cs="Times New Roman"/>
          <w:color w:val="000000"/>
          <w:sz w:val="20"/>
          <w:szCs w:val="20"/>
        </w:rPr>
      </w:pPr>
    </w:p>
    <w:p w:rsidR="00636AE3" w:rsidRPr="00512EED" w:rsidRDefault="00A33765" w:rsidP="00512EED">
      <w:pPr>
        <w:pStyle w:val="Heading40"/>
        <w:keepNext/>
        <w:keepLines/>
        <w:numPr>
          <w:ilvl w:val="0"/>
          <w:numId w:val="28"/>
        </w:numPr>
        <w:shd w:val="clear" w:color="auto" w:fill="auto"/>
        <w:tabs>
          <w:tab w:val="left" w:pos="709"/>
        </w:tabs>
        <w:spacing w:line="276" w:lineRule="auto"/>
        <w:jc w:val="both"/>
        <w:rPr>
          <w:rStyle w:val="Heading4Arial115pt"/>
          <w:rFonts w:ascii="Times New Roman" w:eastAsia="Times New Roman" w:hAnsi="Times New Roman" w:cs="Times New Roman"/>
          <w:b/>
          <w:bCs/>
          <w:color w:val="auto"/>
          <w:sz w:val="24"/>
          <w:szCs w:val="24"/>
          <w:shd w:val="clear" w:color="auto" w:fill="auto"/>
        </w:rPr>
      </w:pPr>
      <w:bookmarkStart w:id="2" w:name="bookmark3"/>
      <w:r w:rsidRPr="00167F9E">
        <w:rPr>
          <w:rStyle w:val="Heading4Arial115pt"/>
          <w:rFonts w:ascii="Times New Roman" w:hAnsi="Times New Roman" w:cs="Times New Roman"/>
          <w:b/>
          <w:sz w:val="24"/>
          <w:szCs w:val="24"/>
        </w:rPr>
        <w:t xml:space="preserve">УСТРОЙСТВО </w:t>
      </w:r>
      <w:bookmarkEnd w:id="2"/>
      <w:r w:rsidR="00073F3C">
        <w:rPr>
          <w:rStyle w:val="Heading4Arial115pt"/>
          <w:rFonts w:ascii="Times New Roman" w:hAnsi="Times New Roman" w:cs="Times New Roman"/>
          <w:b/>
          <w:sz w:val="24"/>
          <w:szCs w:val="24"/>
        </w:rPr>
        <w:t xml:space="preserve">И РАБОТА </w:t>
      </w:r>
      <w:r w:rsidR="00F10CB5">
        <w:rPr>
          <w:rStyle w:val="Heading4Arial115pt"/>
          <w:rFonts w:ascii="Times New Roman" w:hAnsi="Times New Roman" w:cs="Times New Roman"/>
          <w:b/>
          <w:sz w:val="24"/>
          <w:szCs w:val="24"/>
        </w:rPr>
        <w:t>СЦЕПКИ</w:t>
      </w:r>
    </w:p>
    <w:p w:rsidR="00636AE3" w:rsidRPr="00D22268" w:rsidRDefault="007929E7" w:rsidP="007929E7">
      <w:pPr>
        <w:pStyle w:val="61"/>
        <w:shd w:val="clear" w:color="auto" w:fill="auto"/>
        <w:tabs>
          <w:tab w:val="left" w:pos="709"/>
        </w:tabs>
        <w:spacing w:line="276" w:lineRule="auto"/>
        <w:ind w:right="280" w:firstLine="567"/>
        <w:rPr>
          <w:rFonts w:ascii="Times New Roman" w:hAnsi="Times New Roman" w:cs="Times New Roman"/>
          <w:color w:val="000000"/>
          <w:sz w:val="20"/>
          <w:szCs w:val="20"/>
        </w:rPr>
      </w:pPr>
      <w:r w:rsidRPr="00D22268">
        <w:rPr>
          <w:rFonts w:ascii="Times New Roman" w:hAnsi="Times New Roman" w:cs="Times New Roman"/>
          <w:color w:val="000000"/>
          <w:sz w:val="20"/>
          <w:szCs w:val="20"/>
        </w:rPr>
        <w:t xml:space="preserve">В основе механизма работы зубовых борон находятся зубья. Зубовая борона работает следующим образом: передняя часть ребра «разрезает» почву, в тот же момент, боковые грани, сминая и раздвигая, перемешивают частицы почвы. </w:t>
      </w:r>
    </w:p>
    <w:p w:rsidR="007929E7" w:rsidRDefault="00196F5C" w:rsidP="00196F5C">
      <w:pPr>
        <w:pStyle w:val="61"/>
        <w:shd w:val="clear" w:color="auto" w:fill="auto"/>
        <w:tabs>
          <w:tab w:val="left" w:pos="709"/>
        </w:tabs>
        <w:spacing w:line="276" w:lineRule="auto"/>
        <w:ind w:right="64" w:firstLine="567"/>
        <w:rPr>
          <w:rFonts w:ascii="Times New Roman" w:hAnsi="Times New Roman" w:cs="Times New Roman"/>
          <w:color w:val="000000"/>
          <w:sz w:val="20"/>
          <w:szCs w:val="20"/>
        </w:rPr>
      </w:pPr>
      <w:r w:rsidRPr="00D22268">
        <w:rPr>
          <w:rFonts w:ascii="Times New Roman" w:hAnsi="Times New Roman" w:cs="Times New Roman"/>
          <w:color w:val="000000"/>
          <w:sz w:val="20"/>
          <w:szCs w:val="20"/>
        </w:rPr>
        <w:t>Посредство</w:t>
      </w:r>
      <w:r w:rsidR="007929E7" w:rsidRPr="00D22268">
        <w:rPr>
          <w:rFonts w:ascii="Times New Roman" w:hAnsi="Times New Roman" w:cs="Times New Roman"/>
          <w:color w:val="000000"/>
          <w:sz w:val="20"/>
          <w:szCs w:val="20"/>
        </w:rPr>
        <w:t xml:space="preserve">м такого воздействия, </w:t>
      </w:r>
      <w:r w:rsidR="001874B1" w:rsidRPr="00D22268">
        <w:rPr>
          <w:rFonts w:ascii="Times New Roman" w:hAnsi="Times New Roman" w:cs="Times New Roman"/>
          <w:color w:val="000000"/>
          <w:sz w:val="20"/>
          <w:szCs w:val="20"/>
        </w:rPr>
        <w:t>он разрушает</w:t>
      </w:r>
      <w:r w:rsidR="007929E7" w:rsidRPr="00D22268">
        <w:rPr>
          <w:rFonts w:ascii="Times New Roman" w:hAnsi="Times New Roman" w:cs="Times New Roman"/>
          <w:color w:val="000000"/>
          <w:sz w:val="20"/>
          <w:szCs w:val="20"/>
        </w:rPr>
        <w:t xml:space="preserve"> крупные комки почвы. Зубовая борона закрепляется на раме из отдельно соединенных звеньев.</w:t>
      </w:r>
      <w:r w:rsidR="00F10CB5" w:rsidRPr="00D22268">
        <w:rPr>
          <w:rFonts w:ascii="Times New Roman" w:hAnsi="Times New Roman" w:cs="Times New Roman"/>
          <w:color w:val="000000"/>
          <w:sz w:val="20"/>
          <w:szCs w:val="20"/>
        </w:rPr>
        <w:t xml:space="preserve"> Сцепка</w:t>
      </w:r>
      <w:r w:rsidR="007929E7" w:rsidRPr="00D22268">
        <w:rPr>
          <w:rFonts w:ascii="Times New Roman" w:hAnsi="Times New Roman" w:cs="Times New Roman"/>
          <w:color w:val="000000"/>
          <w:sz w:val="20"/>
          <w:szCs w:val="20"/>
        </w:rPr>
        <w:t xml:space="preserve"> шириной захвата </w:t>
      </w:r>
      <w:r w:rsidR="002F21C3">
        <w:rPr>
          <w:rFonts w:ascii="Times New Roman" w:hAnsi="Times New Roman" w:cs="Times New Roman"/>
          <w:color w:val="000000"/>
          <w:sz w:val="20"/>
          <w:szCs w:val="20"/>
        </w:rPr>
        <w:t>13</w:t>
      </w:r>
      <w:r w:rsidR="00F10CB5" w:rsidRPr="00D22268">
        <w:rPr>
          <w:rFonts w:ascii="Times New Roman" w:hAnsi="Times New Roman" w:cs="Times New Roman"/>
          <w:color w:val="000000"/>
          <w:sz w:val="20"/>
          <w:szCs w:val="20"/>
        </w:rPr>
        <w:t>-</w:t>
      </w:r>
      <w:r w:rsidR="00B35D67" w:rsidRPr="00D22268">
        <w:rPr>
          <w:rFonts w:ascii="Times New Roman" w:hAnsi="Times New Roman" w:cs="Times New Roman"/>
          <w:color w:val="000000"/>
          <w:sz w:val="20"/>
          <w:szCs w:val="20"/>
        </w:rPr>
        <w:t>2</w:t>
      </w:r>
      <w:r w:rsidR="002F21C3">
        <w:rPr>
          <w:rFonts w:ascii="Times New Roman" w:hAnsi="Times New Roman" w:cs="Times New Roman"/>
          <w:color w:val="000000"/>
          <w:sz w:val="20"/>
          <w:szCs w:val="20"/>
        </w:rPr>
        <w:t>1</w:t>
      </w:r>
      <w:r w:rsidR="007929E7" w:rsidRPr="00D22268">
        <w:rPr>
          <w:rFonts w:ascii="Times New Roman" w:hAnsi="Times New Roman" w:cs="Times New Roman"/>
          <w:color w:val="000000"/>
          <w:sz w:val="20"/>
          <w:szCs w:val="20"/>
        </w:rPr>
        <w:t xml:space="preserve"> м в зависимости от состояния почвы и глубины обработки агрегатируется с тракторами кл</w:t>
      </w:r>
      <w:r w:rsidR="00B35D67" w:rsidRPr="00D22268">
        <w:rPr>
          <w:rFonts w:ascii="Times New Roman" w:hAnsi="Times New Roman" w:cs="Times New Roman"/>
          <w:color w:val="000000"/>
          <w:sz w:val="20"/>
          <w:szCs w:val="20"/>
        </w:rPr>
        <w:t xml:space="preserve">асса </w:t>
      </w:r>
      <w:r w:rsidR="00616B4E">
        <w:rPr>
          <w:rFonts w:ascii="Times New Roman" w:hAnsi="Times New Roman" w:cs="Times New Roman"/>
          <w:color w:val="000000"/>
          <w:sz w:val="20"/>
          <w:szCs w:val="20"/>
        </w:rPr>
        <w:t xml:space="preserve"> 2</w:t>
      </w:r>
      <w:r w:rsidR="00600CA4" w:rsidRPr="00D22268">
        <w:rPr>
          <w:rFonts w:ascii="Times New Roman" w:hAnsi="Times New Roman" w:cs="Times New Roman"/>
          <w:color w:val="000000"/>
          <w:sz w:val="20"/>
          <w:szCs w:val="20"/>
        </w:rPr>
        <w:t>.0…5</w:t>
      </w:r>
      <w:r w:rsidRPr="00D22268">
        <w:rPr>
          <w:rFonts w:ascii="Times New Roman" w:hAnsi="Times New Roman" w:cs="Times New Roman"/>
          <w:color w:val="000000"/>
          <w:sz w:val="20"/>
          <w:szCs w:val="20"/>
        </w:rPr>
        <w:t>.0</w:t>
      </w:r>
      <w:r w:rsidR="00B35D67" w:rsidRPr="00D22268">
        <w:rPr>
          <w:rFonts w:ascii="Times New Roman" w:hAnsi="Times New Roman" w:cs="Times New Roman"/>
          <w:color w:val="000000"/>
          <w:sz w:val="20"/>
          <w:szCs w:val="20"/>
        </w:rPr>
        <w:t>.</w:t>
      </w:r>
    </w:p>
    <w:p w:rsidR="00D52005" w:rsidRPr="00D22268" w:rsidRDefault="009E6E94" w:rsidP="00FD5196">
      <w:pPr>
        <w:pStyle w:val="61"/>
        <w:shd w:val="clear" w:color="auto" w:fill="auto"/>
        <w:tabs>
          <w:tab w:val="left" w:pos="4967"/>
        </w:tabs>
        <w:spacing w:line="276" w:lineRule="auto"/>
        <w:ind w:right="64" w:firstLine="0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E73D52">
        <w:rPr>
          <w:rFonts w:ascii="Times New Roman" w:hAnsi="Times New Roman" w:cs="Times New Roman"/>
          <w:b/>
          <w:noProof/>
          <w:color w:val="000000"/>
          <w:sz w:val="20"/>
          <w:szCs w:val="20"/>
          <w:lang w:eastAsia="ru-RU"/>
        </w:rPr>
        <w:drawing>
          <wp:inline distT="0" distB="0" distL="0" distR="0" wp14:anchorId="029A809D" wp14:editId="7C44C2AD">
            <wp:extent cx="5337367" cy="2671451"/>
            <wp:effectExtent l="0" t="0" r="0" b="0"/>
            <wp:docPr id="14" name="Рисунок 14" descr="X: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X:\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" t="10519" r="6195" b="6318"/>
                    <a:stretch/>
                  </pic:blipFill>
                  <pic:spPr bwMode="auto">
                    <a:xfrm>
                      <a:off x="0" y="0"/>
                      <a:ext cx="5340048" cy="267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55F8" w:rsidRPr="00F10CB5" w:rsidRDefault="007355F8" w:rsidP="007355F8">
      <w:pPr>
        <w:pStyle w:val="Heading40"/>
        <w:keepNext/>
        <w:keepLines/>
        <w:shd w:val="clear" w:color="auto" w:fill="auto"/>
        <w:tabs>
          <w:tab w:val="left" w:pos="376"/>
        </w:tabs>
        <w:spacing w:line="276" w:lineRule="auto"/>
        <w:ind w:left="20"/>
        <w:jc w:val="both"/>
        <w:rPr>
          <w:b w:val="0"/>
          <w:sz w:val="22"/>
          <w:szCs w:val="24"/>
        </w:rPr>
      </w:pPr>
    </w:p>
    <w:p w:rsidR="007355F8" w:rsidRPr="007929E7" w:rsidRDefault="007355F8" w:rsidP="007355F8">
      <w:pPr>
        <w:pStyle w:val="61"/>
        <w:shd w:val="clear" w:color="auto" w:fill="auto"/>
        <w:spacing w:line="240" w:lineRule="auto"/>
        <w:ind w:firstLine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929E7">
        <w:rPr>
          <w:rFonts w:ascii="Times New Roman" w:hAnsi="Times New Roman" w:cs="Times New Roman"/>
          <w:b/>
          <w:color w:val="000000"/>
          <w:sz w:val="24"/>
          <w:szCs w:val="24"/>
        </w:rPr>
        <w:t>Рисунок 1</w:t>
      </w:r>
    </w:p>
    <w:p w:rsidR="007355F8" w:rsidRPr="007929E7" w:rsidRDefault="007355F8" w:rsidP="007355F8">
      <w:pPr>
        <w:pStyle w:val="61"/>
        <w:shd w:val="clear" w:color="auto" w:fill="auto"/>
        <w:spacing w:line="240" w:lineRule="auto"/>
        <w:ind w:firstLine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929E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Схема </w:t>
      </w:r>
      <w:r w:rsidR="007E58C1" w:rsidRPr="007929E7">
        <w:rPr>
          <w:rFonts w:ascii="Times New Roman" w:hAnsi="Times New Roman" w:cs="Times New Roman"/>
          <w:b/>
          <w:color w:val="000000"/>
          <w:sz w:val="24"/>
          <w:szCs w:val="24"/>
        </w:rPr>
        <w:t>расположения</w:t>
      </w:r>
      <w:r w:rsidRPr="007929E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узлов бороны</w:t>
      </w:r>
      <w:r w:rsidR="007E58C1" w:rsidRPr="007929E7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:rsidR="00A33765" w:rsidRDefault="00A33765" w:rsidP="00A33765">
      <w:pPr>
        <w:tabs>
          <w:tab w:val="left" w:pos="625"/>
        </w:tabs>
        <w:spacing w:line="276" w:lineRule="auto"/>
        <w:jc w:val="both"/>
        <w:rPr>
          <w:rFonts w:ascii="Times New Roman" w:hAnsi="Times New Roman" w:cs="Times New Roman"/>
        </w:rPr>
      </w:pPr>
    </w:p>
    <w:p w:rsidR="00415089" w:rsidRDefault="00D52005" w:rsidP="00D109C8">
      <w:pPr>
        <w:pStyle w:val="aa"/>
        <w:tabs>
          <w:tab w:val="left" w:pos="625"/>
        </w:tabs>
        <w:spacing w:line="276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1. Сница 2.</w:t>
      </w:r>
      <w:r w:rsidR="009744E3">
        <w:rPr>
          <w:rFonts w:ascii="Times New Roman" w:hAnsi="Times New Roman" w:cs="Times New Roman"/>
          <w:sz w:val="20"/>
          <w:szCs w:val="20"/>
        </w:rPr>
        <w:t xml:space="preserve"> Центральная секция 3. Крыло 4. Стойка 5. Стойка центральная боковая 6. Механизм раскрытия крыльев</w:t>
      </w:r>
      <w:r w:rsidR="000E3EC6">
        <w:rPr>
          <w:rFonts w:ascii="Times New Roman" w:hAnsi="Times New Roman" w:cs="Times New Roman"/>
          <w:sz w:val="20"/>
          <w:szCs w:val="20"/>
        </w:rPr>
        <w:t xml:space="preserve"> (дуги)</w:t>
      </w:r>
      <w:r w:rsidR="009744E3">
        <w:rPr>
          <w:rFonts w:ascii="Times New Roman" w:hAnsi="Times New Roman" w:cs="Times New Roman"/>
          <w:sz w:val="20"/>
          <w:szCs w:val="20"/>
        </w:rPr>
        <w:t xml:space="preserve"> 7. </w:t>
      </w:r>
      <w:r w:rsidR="009E6E94">
        <w:rPr>
          <w:rFonts w:ascii="Times New Roman" w:hAnsi="Times New Roman" w:cs="Times New Roman"/>
          <w:sz w:val="20"/>
          <w:szCs w:val="20"/>
        </w:rPr>
        <w:t>Колесо опорное</w:t>
      </w:r>
      <w:r w:rsidR="009744E3">
        <w:rPr>
          <w:rFonts w:ascii="Times New Roman" w:hAnsi="Times New Roman" w:cs="Times New Roman"/>
          <w:sz w:val="20"/>
          <w:szCs w:val="20"/>
        </w:rPr>
        <w:t xml:space="preserve"> 8. Колесо сницы </w:t>
      </w:r>
      <w:r w:rsidR="009E6E94">
        <w:rPr>
          <w:rFonts w:ascii="Times New Roman" w:hAnsi="Times New Roman" w:cs="Times New Roman"/>
          <w:sz w:val="20"/>
          <w:szCs w:val="20"/>
        </w:rPr>
        <w:t xml:space="preserve"> </w:t>
      </w:r>
      <w:r w:rsidR="009744E3">
        <w:rPr>
          <w:rFonts w:ascii="Times New Roman" w:hAnsi="Times New Roman" w:cs="Times New Roman"/>
          <w:sz w:val="20"/>
          <w:szCs w:val="20"/>
        </w:rPr>
        <w:t xml:space="preserve">9. Колесо транспортное </w:t>
      </w:r>
    </w:p>
    <w:p w:rsidR="007E58C1" w:rsidRDefault="007E58C1" w:rsidP="00A33765">
      <w:pPr>
        <w:tabs>
          <w:tab w:val="left" w:pos="625"/>
        </w:tabs>
        <w:spacing w:line="276" w:lineRule="auto"/>
        <w:jc w:val="both"/>
        <w:rPr>
          <w:rFonts w:ascii="Times New Roman" w:hAnsi="Times New Roman" w:cs="Times New Roman"/>
        </w:rPr>
      </w:pPr>
    </w:p>
    <w:p w:rsidR="00700219" w:rsidRPr="00D22268" w:rsidRDefault="00BB6D78" w:rsidP="00BB6D78">
      <w:pPr>
        <w:tabs>
          <w:tab w:val="left" w:pos="567"/>
          <w:tab w:val="left" w:pos="709"/>
        </w:tabs>
        <w:ind w:right="6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</w:t>
      </w:r>
      <w:r w:rsidR="00A50880" w:rsidRPr="00D22268">
        <w:rPr>
          <w:rFonts w:ascii="Times New Roman" w:hAnsi="Times New Roman" w:cs="Times New Roman"/>
          <w:sz w:val="20"/>
          <w:szCs w:val="20"/>
        </w:rPr>
        <w:t xml:space="preserve">Сцепка </w:t>
      </w:r>
      <w:r w:rsidR="00415089">
        <w:rPr>
          <w:rFonts w:ascii="Times New Roman" w:eastAsia="Arial" w:hAnsi="Times New Roman" w:cs="Times New Roman"/>
          <w:color w:val="auto"/>
          <w:sz w:val="20"/>
          <w:szCs w:val="20"/>
        </w:rPr>
        <w:t xml:space="preserve"> (рисунок 1) состоит из сницы 1</w:t>
      </w:r>
      <w:r w:rsidR="000B4B72" w:rsidRPr="00D22268">
        <w:rPr>
          <w:rFonts w:ascii="Times New Roman" w:eastAsia="Arial" w:hAnsi="Times New Roman" w:cs="Times New Roman"/>
          <w:color w:val="auto"/>
          <w:sz w:val="20"/>
          <w:szCs w:val="20"/>
        </w:rPr>
        <w:t xml:space="preserve">, </w:t>
      </w:r>
      <w:r w:rsidR="00415089">
        <w:rPr>
          <w:rFonts w:ascii="Times New Roman" w:eastAsia="Arial" w:hAnsi="Times New Roman" w:cs="Times New Roman"/>
          <w:color w:val="auto"/>
          <w:sz w:val="20"/>
          <w:szCs w:val="20"/>
        </w:rPr>
        <w:t>центральной секции 2</w:t>
      </w:r>
      <w:r w:rsidR="000B4B72" w:rsidRPr="00D22268">
        <w:rPr>
          <w:rFonts w:ascii="Times New Roman" w:eastAsia="Arial" w:hAnsi="Times New Roman" w:cs="Times New Roman"/>
          <w:color w:val="auto"/>
          <w:sz w:val="20"/>
          <w:szCs w:val="20"/>
        </w:rPr>
        <w:t xml:space="preserve">, крыльев боковых 3 и секций с боронами. Боковые крылья  шарнирно соединены с </w:t>
      </w:r>
      <w:r w:rsidR="00415089">
        <w:rPr>
          <w:rFonts w:ascii="Times New Roman" w:eastAsia="Arial" w:hAnsi="Times New Roman" w:cs="Times New Roman"/>
          <w:color w:val="auto"/>
          <w:sz w:val="20"/>
          <w:szCs w:val="20"/>
        </w:rPr>
        <w:t>центральной секцией с помощью крестовин</w:t>
      </w:r>
      <w:r w:rsidR="000B4B72" w:rsidRPr="00D22268">
        <w:rPr>
          <w:rFonts w:ascii="Times New Roman" w:eastAsia="Arial" w:hAnsi="Times New Roman" w:cs="Times New Roman"/>
          <w:color w:val="auto"/>
          <w:sz w:val="20"/>
          <w:szCs w:val="20"/>
        </w:rPr>
        <w:t xml:space="preserve">. Сница 1 в задней части шарнирно </w:t>
      </w:r>
      <w:proofErr w:type="gramStart"/>
      <w:r w:rsidR="000B4B72" w:rsidRPr="00D22268">
        <w:rPr>
          <w:rFonts w:ascii="Times New Roman" w:eastAsia="Arial" w:hAnsi="Times New Roman" w:cs="Times New Roman"/>
          <w:color w:val="auto"/>
          <w:sz w:val="20"/>
          <w:szCs w:val="20"/>
        </w:rPr>
        <w:t>присоединена</w:t>
      </w:r>
      <w:proofErr w:type="gramEnd"/>
      <w:r w:rsidR="000B4B72" w:rsidRPr="00D22268">
        <w:rPr>
          <w:rFonts w:ascii="Times New Roman" w:eastAsia="Arial" w:hAnsi="Times New Roman" w:cs="Times New Roman"/>
          <w:color w:val="auto"/>
          <w:sz w:val="20"/>
          <w:szCs w:val="20"/>
        </w:rPr>
        <w:t xml:space="preserve"> к</w:t>
      </w:r>
      <w:r w:rsidR="000B4B72" w:rsidRPr="00D22268">
        <w:rPr>
          <w:rFonts w:ascii="Times New Roman" w:hAnsi="Times New Roman" w:cs="Times New Roman"/>
          <w:sz w:val="20"/>
          <w:szCs w:val="20"/>
        </w:rPr>
        <w:t xml:space="preserve"> </w:t>
      </w:r>
      <w:r w:rsidR="00415089">
        <w:rPr>
          <w:rFonts w:ascii="Times New Roman" w:eastAsia="Arial" w:hAnsi="Times New Roman" w:cs="Times New Roman"/>
          <w:color w:val="auto"/>
          <w:sz w:val="20"/>
          <w:szCs w:val="20"/>
        </w:rPr>
        <w:t>центральной секции</w:t>
      </w:r>
      <w:r w:rsidR="000B4B72" w:rsidRPr="00D22268">
        <w:rPr>
          <w:rFonts w:ascii="Times New Roman" w:eastAsia="Arial" w:hAnsi="Times New Roman" w:cs="Times New Roman"/>
          <w:color w:val="auto"/>
          <w:sz w:val="20"/>
          <w:szCs w:val="20"/>
        </w:rPr>
        <w:t xml:space="preserve"> </w:t>
      </w:r>
      <w:r w:rsidR="00415089">
        <w:rPr>
          <w:rFonts w:ascii="Times New Roman" w:eastAsia="Arial" w:hAnsi="Times New Roman" w:cs="Times New Roman"/>
          <w:color w:val="auto"/>
          <w:sz w:val="20"/>
          <w:szCs w:val="20"/>
        </w:rPr>
        <w:t xml:space="preserve"> и опирается на почву колесами 8.</w:t>
      </w:r>
      <w:r w:rsidR="00700219">
        <w:rPr>
          <w:rFonts w:ascii="Times New Roman" w:eastAsia="Arial" w:hAnsi="Times New Roman" w:cs="Times New Roman"/>
          <w:color w:val="auto"/>
          <w:sz w:val="20"/>
          <w:szCs w:val="20"/>
        </w:rPr>
        <w:t xml:space="preserve">  </w:t>
      </w:r>
      <w:r w:rsidR="00700219" w:rsidRPr="00D22268">
        <w:rPr>
          <w:rFonts w:ascii="Times New Roman" w:eastAsia="Arial" w:hAnsi="Times New Roman" w:cs="Times New Roman"/>
          <w:color w:val="auto"/>
          <w:sz w:val="20"/>
          <w:szCs w:val="20"/>
        </w:rPr>
        <w:t>Сница состоит из сварной рамы, на которой в передней части устано</w:t>
      </w:r>
      <w:r>
        <w:rPr>
          <w:rFonts w:ascii="Times New Roman" w:eastAsia="Arial" w:hAnsi="Times New Roman" w:cs="Times New Roman"/>
          <w:color w:val="auto"/>
          <w:sz w:val="20"/>
          <w:szCs w:val="20"/>
        </w:rPr>
        <w:t>влен зацеп, регулируемая стойка</w:t>
      </w:r>
      <w:r w:rsidR="00700219" w:rsidRPr="00D22268">
        <w:rPr>
          <w:rFonts w:ascii="Times New Roman" w:eastAsia="Arial" w:hAnsi="Times New Roman" w:cs="Times New Roman"/>
          <w:color w:val="auto"/>
          <w:sz w:val="20"/>
          <w:szCs w:val="20"/>
        </w:rPr>
        <w:t xml:space="preserve">  и </w:t>
      </w:r>
      <w:proofErr w:type="spellStart"/>
      <w:r w:rsidR="00700219" w:rsidRPr="00D22268">
        <w:rPr>
          <w:rFonts w:ascii="Times New Roman" w:eastAsia="Arial" w:hAnsi="Times New Roman" w:cs="Times New Roman"/>
          <w:color w:val="auto"/>
          <w:sz w:val="20"/>
          <w:szCs w:val="20"/>
        </w:rPr>
        <w:t>гидромагистраль</w:t>
      </w:r>
      <w:proofErr w:type="spellEnd"/>
      <w:r w:rsidR="00700219" w:rsidRPr="00D22268">
        <w:rPr>
          <w:rFonts w:ascii="Times New Roman" w:eastAsia="Arial" w:hAnsi="Times New Roman" w:cs="Times New Roman"/>
          <w:color w:val="auto"/>
          <w:sz w:val="20"/>
          <w:szCs w:val="20"/>
        </w:rPr>
        <w:t>, проложенная на раме до гидроцилиндров.</w:t>
      </w:r>
    </w:p>
    <w:p w:rsidR="00700219" w:rsidRPr="00D22268" w:rsidRDefault="00700219" w:rsidP="00700219">
      <w:pPr>
        <w:spacing w:line="1" w:lineRule="exact"/>
        <w:rPr>
          <w:rFonts w:ascii="Times New Roman" w:hAnsi="Times New Roman" w:cs="Times New Roman"/>
          <w:sz w:val="20"/>
          <w:szCs w:val="20"/>
        </w:rPr>
      </w:pPr>
    </w:p>
    <w:p w:rsidR="007E58C1" w:rsidRPr="00D22268" w:rsidRDefault="000B4B72" w:rsidP="00700219">
      <w:pPr>
        <w:ind w:right="-78"/>
        <w:rPr>
          <w:rFonts w:ascii="Times New Roman" w:hAnsi="Times New Roman" w:cs="Times New Roman"/>
          <w:sz w:val="20"/>
          <w:szCs w:val="20"/>
        </w:rPr>
      </w:pPr>
      <w:r w:rsidRPr="00D22268">
        <w:rPr>
          <w:rFonts w:ascii="Times New Roman" w:eastAsia="Arial" w:hAnsi="Times New Roman" w:cs="Times New Roman"/>
          <w:color w:val="auto"/>
          <w:sz w:val="20"/>
          <w:szCs w:val="20"/>
        </w:rPr>
        <w:t xml:space="preserve">Крылья боковые  при работе опираются на почву </w:t>
      </w:r>
      <w:r w:rsidR="009118C6">
        <w:rPr>
          <w:rFonts w:ascii="Times New Roman" w:eastAsia="Arial" w:hAnsi="Times New Roman" w:cs="Times New Roman"/>
          <w:color w:val="auto"/>
          <w:sz w:val="20"/>
          <w:szCs w:val="20"/>
        </w:rPr>
        <w:t>опорными колесами 10</w:t>
      </w:r>
      <w:r w:rsidRPr="00D22268">
        <w:rPr>
          <w:rFonts w:ascii="Times New Roman" w:eastAsia="Arial" w:hAnsi="Times New Roman" w:cs="Times New Roman"/>
          <w:color w:val="auto"/>
          <w:sz w:val="20"/>
          <w:szCs w:val="20"/>
        </w:rPr>
        <w:t xml:space="preserve">, закрепленными в торце брусьев, а в транспортном положении опираются на почву колесами транспортными </w:t>
      </w:r>
      <w:r w:rsidR="009118C6">
        <w:rPr>
          <w:rFonts w:ascii="Times New Roman" w:eastAsia="Arial" w:hAnsi="Times New Roman" w:cs="Times New Roman"/>
          <w:color w:val="auto"/>
          <w:sz w:val="20"/>
          <w:szCs w:val="20"/>
        </w:rPr>
        <w:t>9</w:t>
      </w:r>
      <w:r w:rsidRPr="00D22268">
        <w:rPr>
          <w:rFonts w:ascii="Times New Roman" w:eastAsia="Arial" w:hAnsi="Times New Roman" w:cs="Times New Roman"/>
          <w:color w:val="auto"/>
          <w:sz w:val="20"/>
          <w:szCs w:val="20"/>
        </w:rPr>
        <w:t>.</w:t>
      </w:r>
    </w:p>
    <w:p w:rsidR="003C3D18" w:rsidRPr="00D22268" w:rsidRDefault="003C3D18" w:rsidP="00FB23D5">
      <w:pPr>
        <w:widowControl/>
        <w:tabs>
          <w:tab w:val="left" w:pos="176"/>
          <w:tab w:val="left" w:pos="10348"/>
        </w:tabs>
        <w:ind w:left="4" w:right="64"/>
        <w:rPr>
          <w:rFonts w:ascii="Times New Roman" w:eastAsia="Arial" w:hAnsi="Times New Roman" w:cs="Times New Roman"/>
          <w:sz w:val="20"/>
          <w:szCs w:val="20"/>
        </w:rPr>
      </w:pPr>
      <w:r w:rsidRPr="00D22268">
        <w:rPr>
          <w:rFonts w:ascii="Arial" w:eastAsia="Arial" w:hAnsi="Arial" w:cs="Arial"/>
          <w:sz w:val="20"/>
          <w:szCs w:val="20"/>
        </w:rPr>
        <w:t xml:space="preserve">          </w:t>
      </w:r>
      <w:r w:rsidR="002733FC" w:rsidRPr="00D22268">
        <w:rPr>
          <w:rFonts w:ascii="Times New Roman" w:hAnsi="Times New Roman" w:cs="Times New Roman"/>
          <w:sz w:val="20"/>
          <w:szCs w:val="20"/>
        </w:rPr>
        <w:t xml:space="preserve">Тяга </w:t>
      </w:r>
      <w:r w:rsidR="009118C6">
        <w:rPr>
          <w:rFonts w:ascii="Times New Roman" w:hAnsi="Times New Roman" w:cs="Times New Roman"/>
          <w:sz w:val="20"/>
          <w:szCs w:val="20"/>
        </w:rPr>
        <w:t>запорного механизма 6</w:t>
      </w:r>
      <w:r w:rsidR="002733FC" w:rsidRPr="00D22268">
        <w:rPr>
          <w:rFonts w:ascii="Times New Roman" w:hAnsi="Times New Roman" w:cs="Times New Roman"/>
          <w:sz w:val="20"/>
          <w:szCs w:val="20"/>
        </w:rPr>
        <w:t xml:space="preserve"> представляет собой толстостенн</w:t>
      </w:r>
      <w:r w:rsidR="00512EED" w:rsidRPr="00D22268">
        <w:rPr>
          <w:rFonts w:ascii="Times New Roman" w:hAnsi="Times New Roman" w:cs="Times New Roman"/>
          <w:sz w:val="20"/>
          <w:szCs w:val="20"/>
        </w:rPr>
        <w:t xml:space="preserve">ую трубу, служащая как растяжка </w:t>
      </w:r>
      <w:r w:rsidR="002733FC" w:rsidRPr="00D22268">
        <w:rPr>
          <w:rFonts w:ascii="Times New Roman" w:hAnsi="Times New Roman" w:cs="Times New Roman"/>
          <w:sz w:val="20"/>
          <w:szCs w:val="20"/>
        </w:rPr>
        <w:t>крыльев.</w:t>
      </w:r>
      <w:r w:rsidRPr="00D22268">
        <w:rPr>
          <w:rFonts w:ascii="Times New Roman" w:eastAsia="Arial" w:hAnsi="Times New Roman" w:cs="Times New Roman"/>
          <w:sz w:val="20"/>
          <w:szCs w:val="20"/>
        </w:rPr>
        <w:t xml:space="preserve"> </w:t>
      </w:r>
    </w:p>
    <w:p w:rsidR="000B4B72" w:rsidRPr="00D22268" w:rsidRDefault="00BB6D78" w:rsidP="00BB6D78">
      <w:pPr>
        <w:ind w:right="720"/>
        <w:rPr>
          <w:rFonts w:ascii="Times New Roman" w:eastAsia="Arial" w:hAnsi="Times New Roman" w:cs="Times New Roman"/>
          <w:color w:val="auto"/>
          <w:sz w:val="20"/>
          <w:szCs w:val="20"/>
        </w:rPr>
      </w:pPr>
      <w:r>
        <w:rPr>
          <w:rFonts w:ascii="Times New Roman" w:eastAsia="Arial" w:hAnsi="Times New Roman" w:cs="Times New Roman"/>
          <w:sz w:val="20"/>
          <w:szCs w:val="20"/>
        </w:rPr>
        <w:t xml:space="preserve">           </w:t>
      </w:r>
      <w:r w:rsidR="000B4B72" w:rsidRPr="00D22268">
        <w:rPr>
          <w:rFonts w:ascii="Times New Roman" w:eastAsia="Arial" w:hAnsi="Times New Roman" w:cs="Times New Roman"/>
          <w:color w:val="auto"/>
          <w:sz w:val="20"/>
          <w:szCs w:val="20"/>
        </w:rPr>
        <w:t>Для подъёма рабочих органов (зубовых борон) и перевода бороны в транспортное положение в задней части сницы</w:t>
      </w:r>
      <w:r w:rsidR="009118C6">
        <w:rPr>
          <w:rFonts w:ascii="Times New Roman" w:eastAsia="Arial" w:hAnsi="Times New Roman" w:cs="Times New Roman"/>
          <w:color w:val="auto"/>
          <w:sz w:val="20"/>
          <w:szCs w:val="20"/>
        </w:rPr>
        <w:t xml:space="preserve"> установлены два гидроцилиндра</w:t>
      </w:r>
      <w:r w:rsidR="000B4B72" w:rsidRPr="00D22268">
        <w:rPr>
          <w:rFonts w:ascii="Times New Roman" w:eastAsia="Arial" w:hAnsi="Times New Roman" w:cs="Times New Roman"/>
          <w:color w:val="auto"/>
          <w:sz w:val="20"/>
          <w:szCs w:val="20"/>
        </w:rPr>
        <w:t>.</w:t>
      </w:r>
    </w:p>
    <w:p w:rsidR="003037B7" w:rsidRPr="00D22268" w:rsidRDefault="003037B7" w:rsidP="00A33765">
      <w:pPr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:rsidR="007929E7" w:rsidRPr="000B123F" w:rsidRDefault="000B123F" w:rsidP="00A50880">
      <w:pPr>
        <w:pStyle w:val="61"/>
        <w:numPr>
          <w:ilvl w:val="0"/>
          <w:numId w:val="28"/>
        </w:numPr>
        <w:shd w:val="clear" w:color="auto" w:fill="auto"/>
        <w:tabs>
          <w:tab w:val="left" w:pos="426"/>
        </w:tabs>
        <w:spacing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B123F">
        <w:rPr>
          <w:rFonts w:ascii="Times New Roman" w:hAnsi="Times New Roman" w:cs="Times New Roman"/>
          <w:b/>
          <w:color w:val="000000"/>
          <w:sz w:val="24"/>
          <w:szCs w:val="24"/>
        </w:rPr>
        <w:t>ТРЕБОВАНИЯ БЕЗОПАСНОСТИ</w:t>
      </w:r>
    </w:p>
    <w:p w:rsidR="00FA675E" w:rsidRPr="000B123F" w:rsidRDefault="00FA675E" w:rsidP="00FA675E">
      <w:pPr>
        <w:pStyle w:val="61"/>
        <w:shd w:val="clear" w:color="auto" w:fill="auto"/>
        <w:tabs>
          <w:tab w:val="left" w:pos="426"/>
        </w:tabs>
        <w:spacing w:line="276" w:lineRule="auto"/>
        <w:ind w:firstLine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A675E" w:rsidRPr="00D22268" w:rsidRDefault="00FA675E" w:rsidP="00FA675E">
      <w:pPr>
        <w:contextualSpacing/>
        <w:rPr>
          <w:rFonts w:ascii="Times New Roman" w:hAnsi="Times New Roman" w:cs="Times New Roman"/>
          <w:sz w:val="20"/>
          <w:szCs w:val="20"/>
        </w:rPr>
      </w:pPr>
      <w:r w:rsidRPr="00D22268">
        <w:rPr>
          <w:rFonts w:ascii="Times New Roman" w:eastAsia="Arial" w:hAnsi="Times New Roman" w:cs="Times New Roman"/>
          <w:b/>
          <w:bCs/>
          <w:color w:val="auto"/>
          <w:sz w:val="20"/>
          <w:szCs w:val="20"/>
        </w:rPr>
        <w:t xml:space="preserve">4.1  </w:t>
      </w:r>
      <w:r w:rsidRPr="00D22268">
        <w:rPr>
          <w:rFonts w:ascii="Times New Roman" w:eastAsia="Arial" w:hAnsi="Times New Roman" w:cs="Times New Roman"/>
          <w:color w:val="auto"/>
          <w:sz w:val="20"/>
          <w:szCs w:val="20"/>
        </w:rPr>
        <w:t>Общие сведения</w:t>
      </w:r>
    </w:p>
    <w:p w:rsidR="00FA675E" w:rsidRPr="00D22268" w:rsidRDefault="00FA675E" w:rsidP="00FA675E">
      <w:pPr>
        <w:spacing w:line="1" w:lineRule="exact"/>
        <w:contextualSpacing/>
        <w:rPr>
          <w:rFonts w:ascii="Times New Roman" w:hAnsi="Times New Roman" w:cs="Times New Roman"/>
          <w:sz w:val="20"/>
          <w:szCs w:val="20"/>
        </w:rPr>
      </w:pPr>
    </w:p>
    <w:p w:rsidR="00FA675E" w:rsidRPr="00D22268" w:rsidRDefault="00FA675E" w:rsidP="00FA675E">
      <w:pPr>
        <w:ind w:left="700"/>
        <w:contextualSpacing/>
        <w:rPr>
          <w:rFonts w:ascii="Times New Roman" w:hAnsi="Times New Roman" w:cs="Times New Roman"/>
          <w:sz w:val="20"/>
          <w:szCs w:val="20"/>
        </w:rPr>
      </w:pPr>
      <w:r w:rsidRPr="00D22268">
        <w:rPr>
          <w:rFonts w:ascii="Times New Roman" w:eastAsia="Arial" w:hAnsi="Times New Roman" w:cs="Times New Roman"/>
          <w:color w:val="auto"/>
          <w:sz w:val="20"/>
          <w:szCs w:val="20"/>
        </w:rPr>
        <w:t>При эксплуатации сцепки необходимо руководствоваться общими положениями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D22268">
        <w:rPr>
          <w:rFonts w:ascii="Times New Roman" w:eastAsia="Arial" w:hAnsi="Times New Roman" w:cs="Times New Roman"/>
          <w:color w:val="auto"/>
          <w:sz w:val="20"/>
          <w:szCs w:val="20"/>
        </w:rPr>
        <w:t>«Правила охраны труда в сельском хозяйстве», а также изложенными ниже требованиями настоящего руководства.</w:t>
      </w:r>
    </w:p>
    <w:p w:rsidR="00FA675E" w:rsidRDefault="00FA675E" w:rsidP="00FA675E">
      <w:pPr>
        <w:contextualSpacing/>
        <w:rPr>
          <w:rFonts w:ascii="Times New Roman" w:eastAsia="Arial" w:hAnsi="Times New Roman" w:cs="Times New Roman"/>
          <w:b/>
          <w:bCs/>
          <w:color w:val="auto"/>
          <w:sz w:val="20"/>
          <w:szCs w:val="20"/>
        </w:rPr>
      </w:pPr>
    </w:p>
    <w:p w:rsidR="00FA675E" w:rsidRPr="00D22268" w:rsidRDefault="00FA675E" w:rsidP="00FA675E">
      <w:pPr>
        <w:contextualSpacing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Arial" w:hAnsi="Times New Roman" w:cs="Times New Roman"/>
          <w:b/>
          <w:bCs/>
          <w:color w:val="auto"/>
          <w:sz w:val="20"/>
          <w:szCs w:val="20"/>
        </w:rPr>
        <w:t>4.2</w:t>
      </w:r>
      <w:r w:rsidRPr="00D22268">
        <w:rPr>
          <w:rFonts w:ascii="Times New Roman" w:eastAsia="Arial" w:hAnsi="Times New Roman" w:cs="Times New Roman"/>
          <w:b/>
          <w:bCs/>
          <w:color w:val="auto"/>
          <w:sz w:val="20"/>
          <w:szCs w:val="20"/>
        </w:rPr>
        <w:t xml:space="preserve">  </w:t>
      </w:r>
      <w:r w:rsidRPr="00D22268">
        <w:rPr>
          <w:rFonts w:ascii="Times New Roman" w:eastAsia="Arial" w:hAnsi="Times New Roman" w:cs="Times New Roman"/>
          <w:color w:val="auto"/>
          <w:sz w:val="20"/>
          <w:szCs w:val="20"/>
        </w:rPr>
        <w:t>Правила безопасности при монтаже и сборке.</w:t>
      </w:r>
    </w:p>
    <w:p w:rsidR="00FA675E" w:rsidRPr="00D22268" w:rsidRDefault="00FA675E" w:rsidP="00FA675E">
      <w:pPr>
        <w:spacing w:line="1" w:lineRule="exact"/>
        <w:rPr>
          <w:rFonts w:ascii="Times New Roman" w:hAnsi="Times New Roman" w:cs="Times New Roman"/>
          <w:sz w:val="20"/>
          <w:szCs w:val="20"/>
        </w:rPr>
      </w:pPr>
    </w:p>
    <w:p w:rsidR="00FA675E" w:rsidRPr="00D22268" w:rsidRDefault="00FA675E" w:rsidP="00FA675E">
      <w:pPr>
        <w:ind w:left="60"/>
        <w:rPr>
          <w:rFonts w:ascii="Times New Roman" w:hAnsi="Times New Roman" w:cs="Times New Roman"/>
          <w:sz w:val="20"/>
          <w:szCs w:val="20"/>
        </w:rPr>
      </w:pPr>
      <w:r w:rsidRPr="00D22268">
        <w:rPr>
          <w:rFonts w:ascii="Times New Roman" w:eastAsia="Arial" w:hAnsi="Times New Roman" w:cs="Times New Roman"/>
          <w:i/>
          <w:iCs/>
          <w:color w:val="auto"/>
          <w:sz w:val="20"/>
          <w:szCs w:val="20"/>
        </w:rPr>
        <w:t>ЗАПРЕЩАЮТСЯ:</w:t>
      </w:r>
    </w:p>
    <w:p w:rsidR="00FA675E" w:rsidRPr="00D22268" w:rsidRDefault="00FA675E" w:rsidP="00FA675E">
      <w:pPr>
        <w:widowControl/>
        <w:numPr>
          <w:ilvl w:val="0"/>
          <w:numId w:val="36"/>
        </w:numPr>
        <w:tabs>
          <w:tab w:val="left" w:pos="846"/>
        </w:tabs>
        <w:ind w:left="700" w:right="580" w:firstLine="6"/>
        <w:rPr>
          <w:rFonts w:ascii="Times New Roman" w:eastAsia="Arial" w:hAnsi="Times New Roman" w:cs="Times New Roman"/>
          <w:sz w:val="20"/>
          <w:szCs w:val="20"/>
        </w:rPr>
      </w:pPr>
      <w:r w:rsidRPr="00D22268">
        <w:rPr>
          <w:rFonts w:ascii="Times New Roman" w:eastAsia="Arial" w:hAnsi="Times New Roman" w:cs="Times New Roman"/>
          <w:color w:val="auto"/>
          <w:sz w:val="20"/>
          <w:szCs w:val="20"/>
        </w:rPr>
        <w:t>любые монтажные и слесарные работы при прицепленном тракторе с работающим двигателем, на движущейся сцепке, при поднятых секциях, но не зафиксированных гидроцилиндрах;</w:t>
      </w:r>
    </w:p>
    <w:p w:rsidR="00FA675E" w:rsidRPr="00D22268" w:rsidRDefault="00FA675E" w:rsidP="00FA675E">
      <w:pPr>
        <w:widowControl/>
        <w:numPr>
          <w:ilvl w:val="0"/>
          <w:numId w:val="36"/>
        </w:numPr>
        <w:tabs>
          <w:tab w:val="left" w:pos="846"/>
        </w:tabs>
        <w:spacing w:line="239" w:lineRule="auto"/>
        <w:ind w:left="700" w:right="340" w:firstLine="6"/>
        <w:rPr>
          <w:rFonts w:ascii="Times New Roman" w:eastAsia="Arial" w:hAnsi="Times New Roman" w:cs="Times New Roman"/>
          <w:sz w:val="20"/>
          <w:szCs w:val="20"/>
        </w:rPr>
      </w:pPr>
      <w:r w:rsidRPr="00D22268">
        <w:rPr>
          <w:rFonts w:ascii="Times New Roman" w:eastAsia="Arial" w:hAnsi="Times New Roman" w:cs="Times New Roman"/>
          <w:color w:val="auto"/>
          <w:sz w:val="20"/>
          <w:szCs w:val="20"/>
        </w:rPr>
        <w:t>для установки домкратов использовать другие места, кроме тех, что указаны на конструкции сцепки.</w:t>
      </w:r>
    </w:p>
    <w:p w:rsidR="00FA675E" w:rsidRPr="00D22268" w:rsidRDefault="00FA675E" w:rsidP="00FA675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Arial" w:hAnsi="Times New Roman" w:cs="Times New Roman"/>
          <w:b/>
          <w:bCs/>
          <w:color w:val="auto"/>
          <w:sz w:val="20"/>
          <w:szCs w:val="20"/>
        </w:rPr>
        <w:t>4.3</w:t>
      </w:r>
      <w:r w:rsidRPr="00D22268">
        <w:rPr>
          <w:rFonts w:ascii="Times New Roman" w:eastAsia="Arial" w:hAnsi="Times New Roman" w:cs="Times New Roman"/>
          <w:b/>
          <w:bCs/>
          <w:color w:val="auto"/>
          <w:sz w:val="20"/>
          <w:szCs w:val="20"/>
        </w:rPr>
        <w:t xml:space="preserve">  </w:t>
      </w:r>
      <w:r w:rsidRPr="00D22268">
        <w:rPr>
          <w:rFonts w:ascii="Times New Roman" w:eastAsia="Arial" w:hAnsi="Times New Roman" w:cs="Times New Roman"/>
          <w:color w:val="auto"/>
          <w:sz w:val="20"/>
          <w:szCs w:val="20"/>
        </w:rPr>
        <w:t>Правила безопасности при работе.</w:t>
      </w:r>
    </w:p>
    <w:p w:rsidR="00FA675E" w:rsidRPr="00D22268" w:rsidRDefault="00FA675E" w:rsidP="00FA675E">
      <w:pPr>
        <w:spacing w:line="1" w:lineRule="exact"/>
        <w:rPr>
          <w:rFonts w:ascii="Times New Roman" w:hAnsi="Times New Roman" w:cs="Times New Roman"/>
          <w:sz w:val="20"/>
          <w:szCs w:val="20"/>
        </w:rPr>
      </w:pPr>
    </w:p>
    <w:p w:rsidR="00FA675E" w:rsidRPr="00D22268" w:rsidRDefault="00FA675E" w:rsidP="00FA675E">
      <w:pPr>
        <w:rPr>
          <w:rFonts w:ascii="Times New Roman" w:hAnsi="Times New Roman" w:cs="Times New Roman"/>
          <w:sz w:val="20"/>
          <w:szCs w:val="20"/>
        </w:rPr>
      </w:pPr>
      <w:r w:rsidRPr="00D22268">
        <w:rPr>
          <w:rFonts w:ascii="Times New Roman" w:eastAsia="Arial" w:hAnsi="Times New Roman" w:cs="Times New Roman"/>
          <w:i/>
          <w:iCs/>
          <w:color w:val="auto"/>
          <w:sz w:val="20"/>
          <w:szCs w:val="20"/>
        </w:rPr>
        <w:t>ЗАПРЕЩАЕТСЯ:</w:t>
      </w:r>
    </w:p>
    <w:p w:rsidR="00FA675E" w:rsidRPr="00D22268" w:rsidRDefault="00FA675E" w:rsidP="00FA675E">
      <w:pPr>
        <w:widowControl/>
        <w:numPr>
          <w:ilvl w:val="0"/>
          <w:numId w:val="37"/>
        </w:numPr>
        <w:tabs>
          <w:tab w:val="left" w:pos="846"/>
        </w:tabs>
        <w:ind w:left="700" w:right="540" w:firstLine="6"/>
        <w:rPr>
          <w:rFonts w:ascii="Times New Roman" w:eastAsia="Arial" w:hAnsi="Times New Roman" w:cs="Times New Roman"/>
          <w:sz w:val="20"/>
          <w:szCs w:val="20"/>
        </w:rPr>
      </w:pPr>
      <w:r w:rsidRPr="00D22268">
        <w:rPr>
          <w:rFonts w:ascii="Times New Roman" w:eastAsia="Arial" w:hAnsi="Times New Roman" w:cs="Times New Roman"/>
          <w:color w:val="auto"/>
          <w:sz w:val="20"/>
          <w:szCs w:val="20"/>
        </w:rPr>
        <w:t xml:space="preserve">отсоединение сцепки от трактора с поднятыми секциями, но не свернутыми в транспортное положение боковыми </w:t>
      </w:r>
      <w:r>
        <w:rPr>
          <w:rFonts w:ascii="Times New Roman" w:eastAsia="Arial" w:hAnsi="Times New Roman" w:cs="Times New Roman"/>
          <w:color w:val="auto"/>
          <w:sz w:val="20"/>
          <w:szCs w:val="20"/>
        </w:rPr>
        <w:t>крыльями</w:t>
      </w:r>
      <w:r w:rsidRPr="00D22268">
        <w:rPr>
          <w:rFonts w:ascii="Times New Roman" w:eastAsia="Arial" w:hAnsi="Times New Roman" w:cs="Times New Roman"/>
          <w:color w:val="auto"/>
          <w:sz w:val="20"/>
          <w:szCs w:val="20"/>
        </w:rPr>
        <w:t xml:space="preserve"> и зафиксированными гидроцилиндрами;</w:t>
      </w:r>
    </w:p>
    <w:p w:rsidR="00FA675E" w:rsidRPr="00D22268" w:rsidRDefault="00FA675E" w:rsidP="00FA675E">
      <w:pPr>
        <w:widowControl/>
        <w:numPr>
          <w:ilvl w:val="0"/>
          <w:numId w:val="37"/>
        </w:numPr>
        <w:tabs>
          <w:tab w:val="left" w:pos="860"/>
        </w:tabs>
        <w:ind w:left="860" w:hanging="154"/>
        <w:rPr>
          <w:rFonts w:ascii="Times New Roman" w:eastAsia="Arial" w:hAnsi="Times New Roman" w:cs="Times New Roman"/>
          <w:sz w:val="20"/>
          <w:szCs w:val="20"/>
        </w:rPr>
      </w:pPr>
      <w:r w:rsidRPr="00D22268">
        <w:rPr>
          <w:rFonts w:ascii="Times New Roman" w:eastAsia="Arial" w:hAnsi="Times New Roman" w:cs="Times New Roman"/>
          <w:color w:val="auto"/>
          <w:sz w:val="20"/>
          <w:szCs w:val="20"/>
        </w:rPr>
        <w:t>работа неисправной сцепки;</w:t>
      </w:r>
    </w:p>
    <w:p w:rsidR="00FA675E" w:rsidRPr="00D22268" w:rsidRDefault="00FA675E" w:rsidP="00FA675E">
      <w:pPr>
        <w:widowControl/>
        <w:numPr>
          <w:ilvl w:val="0"/>
          <w:numId w:val="37"/>
        </w:numPr>
        <w:tabs>
          <w:tab w:val="left" w:pos="860"/>
        </w:tabs>
        <w:ind w:left="860" w:hanging="154"/>
        <w:rPr>
          <w:rFonts w:ascii="Times New Roman" w:eastAsia="Arial" w:hAnsi="Times New Roman" w:cs="Times New Roman"/>
          <w:sz w:val="20"/>
          <w:szCs w:val="20"/>
        </w:rPr>
      </w:pPr>
      <w:r>
        <w:rPr>
          <w:rFonts w:ascii="Times New Roman" w:eastAsia="Arial" w:hAnsi="Times New Roman" w:cs="Times New Roman"/>
          <w:color w:val="auto"/>
          <w:sz w:val="20"/>
          <w:szCs w:val="20"/>
        </w:rPr>
        <w:t>находиться в зоне опускания</w:t>
      </w:r>
      <w:r w:rsidRPr="00D22268">
        <w:rPr>
          <w:rFonts w:ascii="Times New Roman" w:eastAsia="Arial" w:hAnsi="Times New Roman" w:cs="Times New Roman"/>
          <w:color w:val="auto"/>
          <w:sz w:val="20"/>
          <w:szCs w:val="20"/>
        </w:rPr>
        <w:t xml:space="preserve"> секций;</w:t>
      </w:r>
    </w:p>
    <w:p w:rsidR="00FA675E" w:rsidRPr="00D22268" w:rsidRDefault="00FA675E" w:rsidP="00FA675E">
      <w:pPr>
        <w:widowControl/>
        <w:numPr>
          <w:ilvl w:val="0"/>
          <w:numId w:val="37"/>
        </w:numPr>
        <w:tabs>
          <w:tab w:val="left" w:pos="846"/>
        </w:tabs>
        <w:ind w:left="700" w:right="780" w:firstLine="6"/>
        <w:rPr>
          <w:rFonts w:ascii="Times New Roman" w:eastAsia="Arial" w:hAnsi="Times New Roman" w:cs="Times New Roman"/>
          <w:sz w:val="20"/>
          <w:szCs w:val="20"/>
        </w:rPr>
      </w:pPr>
      <w:r w:rsidRPr="00D22268">
        <w:rPr>
          <w:rFonts w:ascii="Times New Roman" w:eastAsia="Arial" w:hAnsi="Times New Roman" w:cs="Times New Roman"/>
          <w:color w:val="auto"/>
          <w:sz w:val="20"/>
          <w:szCs w:val="20"/>
        </w:rPr>
        <w:t>принудительное (посредством гидравлики) опускание секций при замкнутых фиксаторах гидроцилиндров;</w:t>
      </w:r>
    </w:p>
    <w:p w:rsidR="00FA675E" w:rsidRPr="00A010CD" w:rsidRDefault="00FA675E" w:rsidP="00FA675E">
      <w:pPr>
        <w:widowControl/>
        <w:numPr>
          <w:ilvl w:val="0"/>
          <w:numId w:val="37"/>
        </w:numPr>
        <w:tabs>
          <w:tab w:val="left" w:pos="860"/>
        </w:tabs>
        <w:ind w:left="860" w:hanging="154"/>
        <w:rPr>
          <w:rFonts w:ascii="Times New Roman" w:eastAsia="Arial" w:hAnsi="Times New Roman" w:cs="Times New Roman"/>
          <w:sz w:val="20"/>
          <w:szCs w:val="20"/>
        </w:rPr>
      </w:pPr>
      <w:r>
        <w:rPr>
          <w:rFonts w:ascii="Times New Roman" w:eastAsia="Arial" w:hAnsi="Times New Roman" w:cs="Times New Roman"/>
          <w:color w:val="auto"/>
          <w:sz w:val="20"/>
          <w:szCs w:val="20"/>
        </w:rPr>
        <w:t xml:space="preserve">отсоединение секций </w:t>
      </w:r>
      <w:r w:rsidRPr="00D22268">
        <w:rPr>
          <w:rFonts w:ascii="Times New Roman" w:eastAsia="Arial" w:hAnsi="Times New Roman" w:cs="Times New Roman"/>
          <w:color w:val="auto"/>
          <w:sz w:val="20"/>
          <w:szCs w:val="20"/>
        </w:rPr>
        <w:t xml:space="preserve">сцепки при поднятых боковых </w:t>
      </w:r>
      <w:r>
        <w:rPr>
          <w:rFonts w:ascii="Times New Roman" w:eastAsia="Arial" w:hAnsi="Times New Roman" w:cs="Times New Roman"/>
          <w:color w:val="auto"/>
          <w:sz w:val="20"/>
          <w:szCs w:val="20"/>
        </w:rPr>
        <w:t>крыльях</w:t>
      </w:r>
      <w:r w:rsidRPr="00D22268">
        <w:rPr>
          <w:rFonts w:ascii="Times New Roman" w:eastAsia="Arial" w:hAnsi="Times New Roman" w:cs="Times New Roman"/>
          <w:color w:val="auto"/>
          <w:sz w:val="20"/>
          <w:szCs w:val="20"/>
        </w:rPr>
        <w:t>;</w:t>
      </w:r>
    </w:p>
    <w:p w:rsidR="00FA675E" w:rsidRPr="00A010CD" w:rsidRDefault="00FA675E" w:rsidP="00FA675E">
      <w:pPr>
        <w:widowControl/>
        <w:numPr>
          <w:ilvl w:val="0"/>
          <w:numId w:val="37"/>
        </w:numPr>
        <w:tabs>
          <w:tab w:val="left" w:pos="860"/>
        </w:tabs>
        <w:ind w:left="860" w:hanging="154"/>
        <w:rPr>
          <w:rFonts w:ascii="Times New Roman" w:eastAsia="Arial" w:hAnsi="Times New Roman" w:cs="Times New Roman"/>
          <w:sz w:val="20"/>
          <w:szCs w:val="20"/>
        </w:rPr>
      </w:pPr>
      <w:r w:rsidRPr="00D22268">
        <w:rPr>
          <w:rFonts w:ascii="Times New Roman" w:eastAsia="Arial" w:hAnsi="Times New Roman" w:cs="Times New Roman"/>
          <w:color w:val="auto"/>
          <w:sz w:val="20"/>
          <w:szCs w:val="20"/>
        </w:rPr>
        <w:t xml:space="preserve">движение задним ходом </w:t>
      </w:r>
      <w:r>
        <w:rPr>
          <w:rFonts w:ascii="Times New Roman" w:eastAsia="Arial" w:hAnsi="Times New Roman" w:cs="Times New Roman"/>
          <w:color w:val="auto"/>
          <w:sz w:val="20"/>
          <w:szCs w:val="20"/>
        </w:rPr>
        <w:t xml:space="preserve">с опущенными боронами  </w:t>
      </w:r>
    </w:p>
    <w:p w:rsidR="00FA675E" w:rsidRPr="00D22268" w:rsidRDefault="00FA675E" w:rsidP="00FA675E">
      <w:pPr>
        <w:widowControl/>
        <w:numPr>
          <w:ilvl w:val="0"/>
          <w:numId w:val="37"/>
        </w:numPr>
        <w:tabs>
          <w:tab w:val="left" w:pos="846"/>
        </w:tabs>
        <w:ind w:left="700" w:right="1100" w:firstLine="6"/>
        <w:rPr>
          <w:rFonts w:ascii="Times New Roman" w:eastAsia="Arial" w:hAnsi="Times New Roman" w:cs="Times New Roman"/>
          <w:sz w:val="20"/>
          <w:szCs w:val="20"/>
        </w:rPr>
      </w:pPr>
      <w:r w:rsidRPr="00D22268">
        <w:rPr>
          <w:rFonts w:ascii="Times New Roman" w:eastAsia="Arial" w:hAnsi="Times New Roman" w:cs="Times New Roman"/>
          <w:color w:val="auto"/>
          <w:sz w:val="20"/>
          <w:szCs w:val="20"/>
        </w:rPr>
        <w:t>работать при скрученных, поврежденных, сильно натянутых или зажатых крепежом шлангах (минимальный радиус перегиба шлангов 120 мм).</w:t>
      </w:r>
    </w:p>
    <w:p w:rsidR="00FA675E" w:rsidRDefault="00FA675E" w:rsidP="00FA675E">
      <w:pPr>
        <w:rPr>
          <w:rFonts w:ascii="Times New Roman" w:eastAsia="Arial" w:hAnsi="Times New Roman" w:cs="Times New Roman"/>
          <w:i/>
          <w:iCs/>
          <w:color w:val="auto"/>
          <w:sz w:val="20"/>
          <w:szCs w:val="20"/>
        </w:rPr>
      </w:pPr>
      <w:r w:rsidRPr="00D22268">
        <w:rPr>
          <w:rFonts w:ascii="Times New Roman" w:eastAsia="Arial" w:hAnsi="Times New Roman" w:cs="Times New Roman"/>
          <w:i/>
          <w:iCs/>
          <w:color w:val="auto"/>
          <w:sz w:val="20"/>
          <w:szCs w:val="20"/>
        </w:rPr>
        <w:t>НЕОБХОДИМО:</w:t>
      </w:r>
    </w:p>
    <w:p w:rsidR="00FA675E" w:rsidRPr="00D22268" w:rsidRDefault="00FA675E" w:rsidP="00FA675E">
      <w:pPr>
        <w:ind w:left="700" w:right="74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Arial" w:hAnsi="Times New Roman" w:cs="Times New Roman"/>
          <w:color w:val="auto"/>
          <w:sz w:val="20"/>
          <w:szCs w:val="20"/>
        </w:rPr>
        <w:t xml:space="preserve">- </w:t>
      </w:r>
      <w:r w:rsidRPr="00D22268">
        <w:rPr>
          <w:rFonts w:ascii="Times New Roman" w:eastAsia="Arial" w:hAnsi="Times New Roman" w:cs="Times New Roman"/>
          <w:color w:val="auto"/>
          <w:sz w:val="20"/>
          <w:szCs w:val="20"/>
        </w:rPr>
        <w:t>при поворотах снижать скорость до минимальной</w:t>
      </w:r>
      <w:r>
        <w:rPr>
          <w:rFonts w:ascii="Times New Roman" w:eastAsia="Arial" w:hAnsi="Times New Roman" w:cs="Times New Roman"/>
          <w:color w:val="auto"/>
          <w:sz w:val="20"/>
          <w:szCs w:val="20"/>
        </w:rPr>
        <w:t xml:space="preserve">, поднимать бороны </w:t>
      </w:r>
      <w:r w:rsidRPr="00D22268">
        <w:rPr>
          <w:rFonts w:ascii="Times New Roman" w:eastAsia="Arial" w:hAnsi="Times New Roman" w:cs="Times New Roman"/>
          <w:color w:val="auto"/>
          <w:sz w:val="20"/>
          <w:szCs w:val="20"/>
        </w:rPr>
        <w:t xml:space="preserve"> и соблюдать минима</w:t>
      </w:r>
      <w:r>
        <w:rPr>
          <w:rFonts w:ascii="Times New Roman" w:eastAsia="Arial" w:hAnsi="Times New Roman" w:cs="Times New Roman"/>
          <w:color w:val="auto"/>
          <w:sz w:val="20"/>
          <w:szCs w:val="20"/>
        </w:rPr>
        <w:t>льно-допустимый радиус поворота;</w:t>
      </w:r>
    </w:p>
    <w:p w:rsidR="00FA675E" w:rsidRPr="00D22268" w:rsidRDefault="00FA675E" w:rsidP="00FA675E">
      <w:pPr>
        <w:widowControl/>
        <w:numPr>
          <w:ilvl w:val="0"/>
          <w:numId w:val="38"/>
        </w:numPr>
        <w:tabs>
          <w:tab w:val="left" w:pos="846"/>
        </w:tabs>
        <w:ind w:left="700" w:right="60" w:firstLine="6"/>
        <w:rPr>
          <w:rFonts w:ascii="Times New Roman" w:eastAsia="Arial" w:hAnsi="Times New Roman" w:cs="Times New Roman"/>
          <w:sz w:val="20"/>
          <w:szCs w:val="20"/>
        </w:rPr>
      </w:pPr>
      <w:r w:rsidRPr="00D22268">
        <w:rPr>
          <w:rFonts w:ascii="Times New Roman" w:eastAsia="Arial" w:hAnsi="Times New Roman" w:cs="Times New Roman"/>
          <w:color w:val="auto"/>
          <w:sz w:val="20"/>
          <w:szCs w:val="20"/>
        </w:rPr>
        <w:t>при разрыве шлангов системы гидравлического управления немедленно выключить насос и переключить рукоятку управления распределителя в положение «Заперто» и остановить агрегат.</w:t>
      </w:r>
    </w:p>
    <w:p w:rsidR="00FA675E" w:rsidRPr="00D22268" w:rsidRDefault="00FA675E" w:rsidP="00FA675E">
      <w:pPr>
        <w:widowControl/>
        <w:numPr>
          <w:ilvl w:val="0"/>
          <w:numId w:val="38"/>
        </w:numPr>
        <w:tabs>
          <w:tab w:val="left" w:pos="846"/>
        </w:tabs>
        <w:ind w:left="700" w:right="240" w:firstLine="6"/>
        <w:rPr>
          <w:rFonts w:ascii="Times New Roman" w:eastAsia="Arial" w:hAnsi="Times New Roman" w:cs="Times New Roman"/>
          <w:sz w:val="20"/>
          <w:szCs w:val="20"/>
        </w:rPr>
      </w:pPr>
      <w:r w:rsidRPr="00D22268">
        <w:rPr>
          <w:rFonts w:ascii="Times New Roman" w:eastAsia="Arial" w:hAnsi="Times New Roman" w:cs="Times New Roman"/>
          <w:color w:val="auto"/>
          <w:sz w:val="20"/>
          <w:szCs w:val="20"/>
        </w:rPr>
        <w:t xml:space="preserve">перед фиксацией и </w:t>
      </w:r>
      <w:proofErr w:type="spellStart"/>
      <w:r w:rsidRPr="00D22268">
        <w:rPr>
          <w:rFonts w:ascii="Times New Roman" w:eastAsia="Arial" w:hAnsi="Times New Roman" w:cs="Times New Roman"/>
          <w:color w:val="auto"/>
          <w:sz w:val="20"/>
          <w:szCs w:val="20"/>
        </w:rPr>
        <w:t>расфиксацией</w:t>
      </w:r>
      <w:proofErr w:type="spellEnd"/>
      <w:r w:rsidRPr="00D22268">
        <w:rPr>
          <w:rFonts w:ascii="Times New Roman" w:eastAsia="Arial" w:hAnsi="Times New Roman" w:cs="Times New Roman"/>
          <w:color w:val="auto"/>
          <w:sz w:val="20"/>
          <w:szCs w:val="20"/>
        </w:rPr>
        <w:t xml:space="preserve"> гидроцилиндров механическими фиксаторами (замками) переводить рычаги управления гидрораспределителем заднего навесного устройства в положение «Нейтральное»;</w:t>
      </w:r>
    </w:p>
    <w:p w:rsidR="00FA675E" w:rsidRPr="00D22268" w:rsidRDefault="00FA675E" w:rsidP="00FA675E">
      <w:pPr>
        <w:widowControl/>
        <w:numPr>
          <w:ilvl w:val="0"/>
          <w:numId w:val="38"/>
        </w:numPr>
        <w:tabs>
          <w:tab w:val="left" w:pos="846"/>
        </w:tabs>
        <w:ind w:left="700" w:right="140" w:firstLine="6"/>
        <w:rPr>
          <w:rFonts w:ascii="Times New Roman" w:eastAsia="Arial" w:hAnsi="Times New Roman" w:cs="Times New Roman"/>
          <w:sz w:val="20"/>
          <w:szCs w:val="20"/>
        </w:rPr>
      </w:pPr>
      <w:r w:rsidRPr="00D22268">
        <w:rPr>
          <w:rFonts w:ascii="Times New Roman" w:eastAsia="Arial" w:hAnsi="Times New Roman" w:cs="Times New Roman"/>
          <w:color w:val="auto"/>
          <w:sz w:val="20"/>
          <w:szCs w:val="20"/>
        </w:rPr>
        <w:t xml:space="preserve">при отсоединении сцепки от трактора ВСЕГДА использовать регулируемую опору на </w:t>
      </w:r>
      <w:proofErr w:type="spellStart"/>
      <w:r w:rsidRPr="00D22268">
        <w:rPr>
          <w:rFonts w:ascii="Times New Roman" w:eastAsia="Arial" w:hAnsi="Times New Roman" w:cs="Times New Roman"/>
          <w:color w:val="auto"/>
          <w:sz w:val="20"/>
          <w:szCs w:val="20"/>
        </w:rPr>
        <w:t>снице</w:t>
      </w:r>
      <w:proofErr w:type="spellEnd"/>
      <w:r w:rsidRPr="00D22268">
        <w:rPr>
          <w:rFonts w:ascii="Times New Roman" w:eastAsia="Arial" w:hAnsi="Times New Roman" w:cs="Times New Roman"/>
          <w:color w:val="auto"/>
          <w:sz w:val="20"/>
          <w:szCs w:val="20"/>
        </w:rPr>
        <w:t xml:space="preserve"> и противооткатн</w:t>
      </w:r>
      <w:r>
        <w:rPr>
          <w:rFonts w:ascii="Times New Roman" w:eastAsia="Arial" w:hAnsi="Times New Roman" w:cs="Times New Roman"/>
          <w:color w:val="auto"/>
          <w:sz w:val="20"/>
          <w:szCs w:val="20"/>
        </w:rPr>
        <w:t>ые упоры под колеса.</w:t>
      </w:r>
    </w:p>
    <w:p w:rsidR="00FA675E" w:rsidRPr="00D22268" w:rsidRDefault="00FA675E" w:rsidP="00FA675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Arial" w:hAnsi="Times New Roman" w:cs="Times New Roman"/>
          <w:b/>
          <w:bCs/>
          <w:color w:val="auto"/>
          <w:sz w:val="20"/>
          <w:szCs w:val="20"/>
        </w:rPr>
        <w:t>4.4</w:t>
      </w:r>
      <w:r w:rsidRPr="00D22268">
        <w:rPr>
          <w:rFonts w:ascii="Times New Roman" w:eastAsia="Arial" w:hAnsi="Times New Roman" w:cs="Times New Roman"/>
          <w:b/>
          <w:bCs/>
          <w:color w:val="auto"/>
          <w:sz w:val="20"/>
          <w:szCs w:val="20"/>
        </w:rPr>
        <w:t xml:space="preserve">  </w:t>
      </w:r>
      <w:r w:rsidRPr="00D22268">
        <w:rPr>
          <w:rFonts w:ascii="Times New Roman" w:eastAsia="Arial" w:hAnsi="Times New Roman" w:cs="Times New Roman"/>
          <w:color w:val="auto"/>
          <w:sz w:val="20"/>
          <w:szCs w:val="20"/>
        </w:rPr>
        <w:t>Правила безопасности при опробовании, обкатке и транспортировке.</w:t>
      </w:r>
    </w:p>
    <w:p w:rsidR="00FA675E" w:rsidRPr="00D22268" w:rsidRDefault="00FA675E" w:rsidP="00FA675E">
      <w:pPr>
        <w:spacing w:line="1" w:lineRule="exact"/>
        <w:rPr>
          <w:rFonts w:ascii="Times New Roman" w:hAnsi="Times New Roman" w:cs="Times New Roman"/>
          <w:sz w:val="20"/>
          <w:szCs w:val="20"/>
        </w:rPr>
      </w:pPr>
    </w:p>
    <w:p w:rsidR="00FA675E" w:rsidRPr="00D22268" w:rsidRDefault="00FA675E" w:rsidP="00FA675E">
      <w:pPr>
        <w:rPr>
          <w:rFonts w:ascii="Times New Roman" w:hAnsi="Times New Roman" w:cs="Times New Roman"/>
          <w:sz w:val="20"/>
          <w:szCs w:val="20"/>
        </w:rPr>
      </w:pPr>
      <w:r w:rsidRPr="00D22268">
        <w:rPr>
          <w:rFonts w:ascii="Times New Roman" w:eastAsia="Arial" w:hAnsi="Times New Roman" w:cs="Times New Roman"/>
          <w:i/>
          <w:iCs/>
          <w:color w:val="auto"/>
          <w:sz w:val="20"/>
          <w:szCs w:val="20"/>
        </w:rPr>
        <w:t>ЗАПРЕЩАЕТСЯ:</w:t>
      </w:r>
    </w:p>
    <w:p w:rsidR="00FA675E" w:rsidRPr="00D22268" w:rsidRDefault="00FA675E" w:rsidP="00FA675E">
      <w:pPr>
        <w:widowControl/>
        <w:numPr>
          <w:ilvl w:val="0"/>
          <w:numId w:val="39"/>
        </w:numPr>
        <w:tabs>
          <w:tab w:val="left" w:pos="860"/>
        </w:tabs>
        <w:ind w:left="860" w:hanging="154"/>
        <w:rPr>
          <w:rFonts w:ascii="Times New Roman" w:eastAsia="Arial" w:hAnsi="Times New Roman" w:cs="Times New Roman"/>
          <w:sz w:val="20"/>
          <w:szCs w:val="20"/>
        </w:rPr>
      </w:pPr>
      <w:r w:rsidRPr="00D22268">
        <w:rPr>
          <w:rFonts w:ascii="Times New Roman" w:eastAsia="Arial" w:hAnsi="Times New Roman" w:cs="Times New Roman"/>
          <w:color w:val="auto"/>
          <w:sz w:val="20"/>
          <w:szCs w:val="20"/>
        </w:rPr>
        <w:t xml:space="preserve">движение задним ходом </w:t>
      </w:r>
      <w:r>
        <w:rPr>
          <w:rFonts w:ascii="Times New Roman" w:eastAsia="Arial" w:hAnsi="Times New Roman" w:cs="Times New Roman"/>
          <w:color w:val="auto"/>
          <w:sz w:val="20"/>
          <w:szCs w:val="20"/>
        </w:rPr>
        <w:t xml:space="preserve">с опущенными боронами  </w:t>
      </w:r>
    </w:p>
    <w:p w:rsidR="00FA675E" w:rsidRPr="00D22268" w:rsidRDefault="00FA675E" w:rsidP="00FA675E">
      <w:pPr>
        <w:widowControl/>
        <w:numPr>
          <w:ilvl w:val="0"/>
          <w:numId w:val="39"/>
        </w:numPr>
        <w:tabs>
          <w:tab w:val="left" w:pos="860"/>
        </w:tabs>
        <w:ind w:left="860" w:hanging="154"/>
        <w:rPr>
          <w:rFonts w:ascii="Times New Roman" w:eastAsia="Arial" w:hAnsi="Times New Roman" w:cs="Times New Roman"/>
          <w:sz w:val="20"/>
          <w:szCs w:val="20"/>
        </w:rPr>
      </w:pPr>
      <w:r w:rsidRPr="00D22268">
        <w:rPr>
          <w:rFonts w:ascii="Times New Roman" w:eastAsia="Arial" w:hAnsi="Times New Roman" w:cs="Times New Roman"/>
          <w:color w:val="auto"/>
          <w:sz w:val="20"/>
          <w:szCs w:val="20"/>
        </w:rPr>
        <w:t xml:space="preserve">движение со скоростью свыше </w:t>
      </w:r>
      <w:r w:rsidRPr="00A010CD">
        <w:rPr>
          <w:rFonts w:ascii="Times New Roman" w:eastAsia="Arial" w:hAnsi="Times New Roman" w:cs="Times New Roman"/>
          <w:color w:val="auto"/>
          <w:sz w:val="20"/>
          <w:szCs w:val="20"/>
        </w:rPr>
        <w:t>20 км/</w:t>
      </w:r>
      <w:r w:rsidRPr="00D22268">
        <w:rPr>
          <w:rFonts w:ascii="Times New Roman" w:eastAsia="Arial" w:hAnsi="Times New Roman" w:cs="Times New Roman"/>
          <w:color w:val="auto"/>
          <w:sz w:val="20"/>
          <w:szCs w:val="20"/>
        </w:rPr>
        <w:t>час;</w:t>
      </w:r>
    </w:p>
    <w:p w:rsidR="00FA675E" w:rsidRPr="00A010CD" w:rsidRDefault="00FA675E" w:rsidP="00FA675E">
      <w:pPr>
        <w:widowControl/>
        <w:numPr>
          <w:ilvl w:val="0"/>
          <w:numId w:val="39"/>
        </w:numPr>
        <w:tabs>
          <w:tab w:val="left" w:pos="860"/>
        </w:tabs>
        <w:ind w:left="860" w:hanging="154"/>
        <w:rPr>
          <w:rFonts w:ascii="Times New Roman" w:eastAsia="Arial" w:hAnsi="Times New Roman" w:cs="Times New Roman"/>
          <w:sz w:val="20"/>
          <w:szCs w:val="20"/>
        </w:rPr>
      </w:pPr>
      <w:r w:rsidRPr="00A010CD">
        <w:rPr>
          <w:rFonts w:ascii="Times New Roman" w:eastAsia="Arial" w:hAnsi="Times New Roman" w:cs="Times New Roman"/>
          <w:color w:val="auto"/>
          <w:sz w:val="20"/>
          <w:szCs w:val="20"/>
        </w:rPr>
        <w:t>перевозка людей и грузов;</w:t>
      </w:r>
    </w:p>
    <w:p w:rsidR="00FA675E" w:rsidRPr="00D22268" w:rsidRDefault="00FA675E" w:rsidP="00FA675E">
      <w:pPr>
        <w:rPr>
          <w:rFonts w:ascii="Times New Roman" w:hAnsi="Times New Roman" w:cs="Times New Roman"/>
          <w:sz w:val="20"/>
          <w:szCs w:val="20"/>
        </w:rPr>
      </w:pPr>
      <w:r w:rsidRPr="00D22268">
        <w:rPr>
          <w:rFonts w:ascii="Times New Roman" w:hAnsi="Times New Roman" w:cs="Times New Roman"/>
          <w:sz w:val="20"/>
          <w:szCs w:val="20"/>
        </w:rPr>
        <w:t xml:space="preserve">   </w:t>
      </w:r>
      <w:r w:rsidRPr="00D22268">
        <w:rPr>
          <w:rFonts w:ascii="Times New Roman" w:eastAsia="Arial" w:hAnsi="Times New Roman" w:cs="Times New Roman"/>
          <w:color w:val="auto"/>
          <w:sz w:val="20"/>
          <w:szCs w:val="20"/>
        </w:rPr>
        <w:t>НЕОБХОДИМО:</w:t>
      </w:r>
    </w:p>
    <w:p w:rsidR="00FA675E" w:rsidRPr="00D22268" w:rsidRDefault="00FA675E" w:rsidP="00FA675E">
      <w:pPr>
        <w:widowControl/>
        <w:numPr>
          <w:ilvl w:val="0"/>
          <w:numId w:val="40"/>
        </w:numPr>
        <w:tabs>
          <w:tab w:val="left" w:pos="846"/>
        </w:tabs>
        <w:ind w:left="700" w:right="980" w:firstLine="6"/>
        <w:rPr>
          <w:rFonts w:ascii="Times New Roman" w:eastAsia="Arial" w:hAnsi="Times New Roman" w:cs="Times New Roman"/>
          <w:sz w:val="20"/>
          <w:szCs w:val="20"/>
        </w:rPr>
      </w:pPr>
      <w:r w:rsidRPr="00D22268">
        <w:rPr>
          <w:rFonts w:ascii="Times New Roman" w:eastAsia="Arial" w:hAnsi="Times New Roman" w:cs="Times New Roman"/>
          <w:color w:val="auto"/>
          <w:sz w:val="20"/>
          <w:szCs w:val="20"/>
        </w:rPr>
        <w:t>перед транспортировкой проверять правильность регулировки шарниров транспортных колес и габарит сцепки по ширине;</w:t>
      </w:r>
    </w:p>
    <w:p w:rsidR="00FA675E" w:rsidRPr="00D22268" w:rsidRDefault="00FA675E" w:rsidP="00FA675E">
      <w:pPr>
        <w:rPr>
          <w:rFonts w:ascii="Times New Roman" w:hAnsi="Times New Roman" w:cs="Times New Roman"/>
          <w:sz w:val="20"/>
          <w:szCs w:val="20"/>
        </w:rPr>
      </w:pPr>
      <w:r w:rsidRPr="00D22268">
        <w:rPr>
          <w:rFonts w:ascii="Times New Roman" w:eastAsia="Arial" w:hAnsi="Times New Roman" w:cs="Times New Roman"/>
          <w:b/>
          <w:bCs/>
          <w:color w:val="auto"/>
          <w:sz w:val="20"/>
          <w:szCs w:val="20"/>
        </w:rPr>
        <w:t>4.</w:t>
      </w:r>
      <w:r>
        <w:rPr>
          <w:rFonts w:ascii="Times New Roman" w:eastAsia="Arial" w:hAnsi="Times New Roman" w:cs="Times New Roman"/>
          <w:b/>
          <w:bCs/>
          <w:color w:val="auto"/>
          <w:sz w:val="20"/>
          <w:szCs w:val="20"/>
        </w:rPr>
        <w:t>5</w:t>
      </w:r>
      <w:r w:rsidRPr="00D22268">
        <w:rPr>
          <w:rFonts w:ascii="Times New Roman" w:eastAsia="Arial" w:hAnsi="Times New Roman" w:cs="Times New Roman"/>
          <w:b/>
          <w:bCs/>
          <w:color w:val="auto"/>
          <w:sz w:val="20"/>
          <w:szCs w:val="20"/>
        </w:rPr>
        <w:t xml:space="preserve">  </w:t>
      </w:r>
      <w:r w:rsidRPr="00D22268">
        <w:rPr>
          <w:rFonts w:ascii="Times New Roman" w:eastAsia="Arial" w:hAnsi="Times New Roman" w:cs="Times New Roman"/>
          <w:color w:val="auto"/>
          <w:sz w:val="20"/>
          <w:szCs w:val="20"/>
        </w:rPr>
        <w:t>Правила безопасности при устранении неисправностей.</w:t>
      </w:r>
    </w:p>
    <w:p w:rsidR="00FA675E" w:rsidRPr="00D22268" w:rsidRDefault="00FA675E" w:rsidP="00FA675E">
      <w:pPr>
        <w:spacing w:line="1" w:lineRule="exact"/>
        <w:rPr>
          <w:rFonts w:ascii="Times New Roman" w:hAnsi="Times New Roman" w:cs="Times New Roman"/>
          <w:sz w:val="20"/>
          <w:szCs w:val="20"/>
        </w:rPr>
      </w:pPr>
    </w:p>
    <w:p w:rsidR="00FA675E" w:rsidRPr="00D22268" w:rsidRDefault="00FA675E" w:rsidP="00FA675E">
      <w:pPr>
        <w:rPr>
          <w:rFonts w:ascii="Times New Roman" w:hAnsi="Times New Roman" w:cs="Times New Roman"/>
          <w:sz w:val="20"/>
          <w:szCs w:val="20"/>
        </w:rPr>
      </w:pPr>
      <w:r w:rsidRPr="00D22268">
        <w:rPr>
          <w:rFonts w:ascii="Times New Roman" w:eastAsia="Arial" w:hAnsi="Times New Roman" w:cs="Times New Roman"/>
          <w:color w:val="auto"/>
          <w:sz w:val="20"/>
          <w:szCs w:val="20"/>
        </w:rPr>
        <w:t>НЕОБХОДИМО:</w:t>
      </w:r>
    </w:p>
    <w:p w:rsidR="00FA675E" w:rsidRPr="00D22268" w:rsidRDefault="00FA675E" w:rsidP="00FA675E">
      <w:pPr>
        <w:spacing w:line="1" w:lineRule="exact"/>
        <w:rPr>
          <w:rFonts w:ascii="Times New Roman" w:eastAsia="Arial" w:hAnsi="Times New Roman" w:cs="Times New Roman"/>
          <w:sz w:val="20"/>
          <w:szCs w:val="20"/>
        </w:rPr>
      </w:pPr>
    </w:p>
    <w:p w:rsidR="00FA675E" w:rsidRPr="00D22268" w:rsidRDefault="00FA675E" w:rsidP="00FA675E">
      <w:pPr>
        <w:widowControl/>
        <w:numPr>
          <w:ilvl w:val="0"/>
          <w:numId w:val="41"/>
        </w:numPr>
        <w:tabs>
          <w:tab w:val="left" w:pos="860"/>
        </w:tabs>
        <w:ind w:left="860" w:hanging="154"/>
        <w:rPr>
          <w:rFonts w:ascii="Times New Roman" w:eastAsia="Arial" w:hAnsi="Times New Roman" w:cs="Times New Roman"/>
          <w:sz w:val="20"/>
          <w:szCs w:val="20"/>
        </w:rPr>
      </w:pPr>
      <w:r w:rsidRPr="00D22268">
        <w:rPr>
          <w:rFonts w:ascii="Times New Roman" w:eastAsia="Arial" w:hAnsi="Times New Roman" w:cs="Times New Roman"/>
          <w:color w:val="auto"/>
          <w:sz w:val="20"/>
          <w:szCs w:val="20"/>
        </w:rPr>
        <w:t>отсоединять и снимать секции только с опущенных крыльев;</w:t>
      </w:r>
    </w:p>
    <w:p w:rsidR="00FA675E" w:rsidRPr="00D22268" w:rsidRDefault="00FA675E" w:rsidP="00FA675E">
      <w:pPr>
        <w:widowControl/>
        <w:numPr>
          <w:ilvl w:val="0"/>
          <w:numId w:val="41"/>
        </w:numPr>
        <w:tabs>
          <w:tab w:val="left" w:pos="846"/>
        </w:tabs>
        <w:spacing w:line="257" w:lineRule="auto"/>
        <w:ind w:left="700" w:right="320" w:firstLine="6"/>
        <w:rPr>
          <w:rFonts w:ascii="Times New Roman" w:eastAsia="Arial" w:hAnsi="Times New Roman" w:cs="Times New Roman"/>
          <w:sz w:val="20"/>
          <w:szCs w:val="20"/>
        </w:rPr>
      </w:pPr>
      <w:r w:rsidRPr="00D22268">
        <w:rPr>
          <w:rFonts w:ascii="Times New Roman" w:eastAsia="Arial" w:hAnsi="Times New Roman" w:cs="Times New Roman"/>
          <w:color w:val="auto"/>
          <w:sz w:val="20"/>
          <w:szCs w:val="20"/>
        </w:rPr>
        <w:t>устранение неисправностей и обслуживание сцепки (очистка зубьев секций) выполнять в индивидуальных средствах защиты - рукавицах.</w:t>
      </w:r>
    </w:p>
    <w:p w:rsidR="00053FAF" w:rsidRPr="000B123F" w:rsidRDefault="00053FAF" w:rsidP="00053FAF">
      <w:pPr>
        <w:widowControl/>
        <w:tabs>
          <w:tab w:val="left" w:pos="846"/>
        </w:tabs>
        <w:spacing w:line="257" w:lineRule="auto"/>
        <w:ind w:left="700" w:right="320"/>
        <w:rPr>
          <w:rFonts w:ascii="Times New Roman" w:eastAsia="Arial" w:hAnsi="Times New Roman" w:cs="Times New Roman"/>
        </w:rPr>
      </w:pPr>
    </w:p>
    <w:p w:rsidR="004A5174" w:rsidRPr="000B123F" w:rsidRDefault="00517102" w:rsidP="00A50880">
      <w:pPr>
        <w:pStyle w:val="61"/>
        <w:numPr>
          <w:ilvl w:val="0"/>
          <w:numId w:val="28"/>
        </w:numPr>
        <w:shd w:val="clear" w:color="auto" w:fill="auto"/>
        <w:tabs>
          <w:tab w:val="left" w:pos="598"/>
        </w:tabs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123F">
        <w:rPr>
          <w:rFonts w:ascii="Times New Roman" w:hAnsi="Times New Roman" w:cs="Times New Roman"/>
          <w:b/>
          <w:color w:val="000000"/>
          <w:sz w:val="24"/>
          <w:szCs w:val="24"/>
        </w:rPr>
        <w:t>ДОСБОРКА, НАЛАДКА И ОБКАТКА ИЗДЕЛИЯ</w:t>
      </w:r>
    </w:p>
    <w:p w:rsidR="004A5174" w:rsidRPr="000B123F" w:rsidRDefault="004A5174" w:rsidP="004A5174">
      <w:pPr>
        <w:pStyle w:val="61"/>
        <w:shd w:val="clear" w:color="auto" w:fill="auto"/>
        <w:tabs>
          <w:tab w:val="left" w:pos="422"/>
        </w:tabs>
        <w:spacing w:line="276" w:lineRule="auto"/>
        <w:ind w:left="2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33765" w:rsidRPr="00D22268" w:rsidRDefault="00B85106" w:rsidP="004A5174">
      <w:pPr>
        <w:pStyle w:val="61"/>
        <w:shd w:val="clear" w:color="auto" w:fill="auto"/>
        <w:tabs>
          <w:tab w:val="left" w:pos="422"/>
        </w:tabs>
        <w:spacing w:line="276" w:lineRule="auto"/>
        <w:ind w:left="20" w:firstLine="0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 xml:space="preserve">5.1. </w:t>
      </w:r>
      <w:r w:rsidR="00A33765" w:rsidRPr="00D22268"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>Эксплуатация гидросистемы.</w:t>
      </w:r>
    </w:p>
    <w:p w:rsidR="00A33765" w:rsidRPr="00D22268" w:rsidRDefault="00A33765" w:rsidP="00A33765">
      <w:pPr>
        <w:pStyle w:val="61"/>
        <w:shd w:val="clear" w:color="auto" w:fill="auto"/>
        <w:spacing w:line="276" w:lineRule="auto"/>
        <w:ind w:left="20" w:right="40" w:firstLine="720"/>
        <w:rPr>
          <w:rFonts w:ascii="Times New Roman" w:hAnsi="Times New Roman" w:cs="Times New Roman"/>
          <w:sz w:val="20"/>
          <w:szCs w:val="20"/>
        </w:rPr>
      </w:pPr>
      <w:r w:rsidRPr="00D22268">
        <w:rPr>
          <w:rFonts w:ascii="Times New Roman" w:hAnsi="Times New Roman" w:cs="Times New Roman"/>
          <w:color w:val="000000"/>
          <w:sz w:val="20"/>
          <w:szCs w:val="20"/>
        </w:rPr>
        <w:t xml:space="preserve">Перед соединением гидросистем трактора и </w:t>
      </w:r>
      <w:r w:rsidR="00053FAF" w:rsidRPr="00D22268">
        <w:rPr>
          <w:rFonts w:ascii="Times New Roman" w:hAnsi="Times New Roman" w:cs="Times New Roman"/>
          <w:color w:val="000000"/>
          <w:sz w:val="20"/>
          <w:szCs w:val="20"/>
        </w:rPr>
        <w:t>сцепки</w:t>
      </w:r>
      <w:r w:rsidRPr="00D22268">
        <w:rPr>
          <w:rFonts w:ascii="Times New Roman" w:hAnsi="Times New Roman" w:cs="Times New Roman"/>
          <w:color w:val="000000"/>
          <w:sz w:val="20"/>
          <w:szCs w:val="20"/>
        </w:rPr>
        <w:t xml:space="preserve"> необходимо очистить концы соединений гидросистем от пыли, влаги и грязи</w:t>
      </w:r>
      <w:r w:rsidR="004A5174" w:rsidRPr="00D22268">
        <w:rPr>
          <w:rFonts w:ascii="Times New Roman" w:hAnsi="Times New Roman" w:cs="Times New Roman"/>
          <w:color w:val="000000"/>
          <w:sz w:val="20"/>
          <w:szCs w:val="20"/>
        </w:rPr>
        <w:t>, снять заглушки рукавов</w:t>
      </w:r>
      <w:r w:rsidRPr="00D22268">
        <w:rPr>
          <w:rFonts w:ascii="Times New Roman" w:hAnsi="Times New Roman" w:cs="Times New Roman"/>
          <w:color w:val="000000"/>
          <w:sz w:val="20"/>
          <w:szCs w:val="20"/>
        </w:rPr>
        <w:t>. После соединения гидрос</w:t>
      </w:r>
      <w:r w:rsidR="00A010CD">
        <w:rPr>
          <w:rFonts w:ascii="Times New Roman" w:hAnsi="Times New Roman" w:cs="Times New Roman"/>
          <w:color w:val="000000"/>
          <w:sz w:val="20"/>
          <w:szCs w:val="20"/>
        </w:rPr>
        <w:t>истем трактора с</w:t>
      </w:r>
      <w:r w:rsidR="00053FAF" w:rsidRPr="00D22268">
        <w:rPr>
          <w:rFonts w:ascii="Times New Roman" w:hAnsi="Times New Roman" w:cs="Times New Roman"/>
          <w:color w:val="000000"/>
          <w:sz w:val="20"/>
          <w:szCs w:val="20"/>
        </w:rPr>
        <w:t>о сцепкой</w:t>
      </w:r>
      <w:r w:rsidRPr="00D22268">
        <w:rPr>
          <w:rFonts w:ascii="Times New Roman" w:hAnsi="Times New Roman" w:cs="Times New Roman"/>
          <w:color w:val="000000"/>
          <w:sz w:val="20"/>
          <w:szCs w:val="20"/>
        </w:rPr>
        <w:t xml:space="preserve"> необходимо прокачать гидросистему, проверить герметичность соединений, уровень масла в </w:t>
      </w:r>
      <w:proofErr w:type="spellStart"/>
      <w:r w:rsidRPr="00D22268">
        <w:rPr>
          <w:rFonts w:ascii="Times New Roman" w:hAnsi="Times New Roman" w:cs="Times New Roman"/>
          <w:color w:val="000000"/>
          <w:sz w:val="20"/>
          <w:szCs w:val="20"/>
        </w:rPr>
        <w:t>гидробаке</w:t>
      </w:r>
      <w:proofErr w:type="spellEnd"/>
      <w:r w:rsidRPr="00D22268">
        <w:rPr>
          <w:rFonts w:ascii="Times New Roman" w:hAnsi="Times New Roman" w:cs="Times New Roman"/>
          <w:color w:val="000000"/>
          <w:sz w:val="20"/>
          <w:szCs w:val="20"/>
        </w:rPr>
        <w:t xml:space="preserve"> трактора и при необходимости дозаправить маслом.</w:t>
      </w:r>
    </w:p>
    <w:p w:rsidR="00A33765" w:rsidRDefault="00A33765" w:rsidP="00A33765">
      <w:pPr>
        <w:pStyle w:val="61"/>
        <w:shd w:val="clear" w:color="auto" w:fill="auto"/>
        <w:spacing w:after="240" w:line="276" w:lineRule="auto"/>
        <w:ind w:left="20" w:right="40" w:firstLine="720"/>
        <w:rPr>
          <w:rFonts w:ascii="Times New Roman" w:hAnsi="Times New Roman" w:cs="Times New Roman"/>
          <w:color w:val="000000"/>
          <w:sz w:val="20"/>
          <w:szCs w:val="20"/>
        </w:rPr>
      </w:pPr>
      <w:r w:rsidRPr="00D22268">
        <w:rPr>
          <w:rFonts w:ascii="Times New Roman" w:hAnsi="Times New Roman" w:cs="Times New Roman"/>
          <w:color w:val="000000"/>
          <w:sz w:val="20"/>
          <w:szCs w:val="20"/>
        </w:rPr>
        <w:t xml:space="preserve">Во время эксплуатации необходимо поддерживать чистоту полостей и соединений гидросистемы и следить за сохранностью </w:t>
      </w:r>
      <w:proofErr w:type="spellStart"/>
      <w:r w:rsidRPr="00D22268">
        <w:rPr>
          <w:rFonts w:ascii="Times New Roman" w:hAnsi="Times New Roman" w:cs="Times New Roman"/>
          <w:color w:val="000000"/>
          <w:sz w:val="20"/>
          <w:szCs w:val="20"/>
        </w:rPr>
        <w:t>гидрошлангов</w:t>
      </w:r>
      <w:proofErr w:type="spellEnd"/>
      <w:r w:rsidRPr="00D22268">
        <w:rPr>
          <w:rFonts w:ascii="Times New Roman" w:hAnsi="Times New Roman" w:cs="Times New Roman"/>
          <w:color w:val="000000"/>
          <w:sz w:val="20"/>
          <w:szCs w:val="20"/>
        </w:rPr>
        <w:t>, проверять герметичность соединений.</w:t>
      </w:r>
    </w:p>
    <w:p w:rsidR="008A6F8D" w:rsidRDefault="00B85106" w:rsidP="008A6F8D">
      <w:pPr>
        <w:pStyle w:val="61"/>
        <w:shd w:val="clear" w:color="auto" w:fill="auto"/>
        <w:spacing w:line="276" w:lineRule="auto"/>
        <w:ind w:right="40" w:firstLine="0"/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 xml:space="preserve">5.2. </w:t>
      </w:r>
      <w:r w:rsidR="008A6F8D" w:rsidRPr="008A6F8D"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>Досборка сцепки</w:t>
      </w:r>
      <w:r w:rsidR="008A6F8D"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>.</w:t>
      </w:r>
    </w:p>
    <w:p w:rsidR="008A6F8D" w:rsidRDefault="00B85106" w:rsidP="008A6F8D">
      <w:pPr>
        <w:pStyle w:val="61"/>
        <w:shd w:val="clear" w:color="auto" w:fill="auto"/>
        <w:spacing w:line="276" w:lineRule="auto"/>
        <w:ind w:right="40" w:firstLine="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5.2.1. </w:t>
      </w:r>
      <w:r w:rsidR="008A6F8D" w:rsidRPr="008A6F8D">
        <w:rPr>
          <w:rFonts w:ascii="Times New Roman" w:hAnsi="Times New Roman" w:cs="Times New Roman"/>
          <w:color w:val="000000"/>
          <w:sz w:val="20"/>
          <w:szCs w:val="20"/>
        </w:rPr>
        <w:t>Сцепка отправляется предприятием-изготовителем в полусобранном виде упаковочными местами.</w:t>
      </w:r>
      <w:r w:rsidR="008A6F8D">
        <w:rPr>
          <w:rFonts w:ascii="Times New Roman" w:hAnsi="Times New Roman" w:cs="Times New Roman"/>
          <w:color w:val="000000"/>
          <w:sz w:val="20"/>
          <w:szCs w:val="20"/>
        </w:rPr>
        <w:t xml:space="preserve"> Сборка сцепки производится на подставках с применение подъемно-транспортных средств.</w:t>
      </w:r>
    </w:p>
    <w:p w:rsidR="00AE230F" w:rsidRDefault="00C334BB" w:rsidP="008A6F8D">
      <w:pPr>
        <w:pStyle w:val="61"/>
        <w:shd w:val="clear" w:color="auto" w:fill="auto"/>
        <w:spacing w:line="276" w:lineRule="auto"/>
        <w:ind w:right="40" w:firstLine="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B85106">
        <w:rPr>
          <w:rFonts w:ascii="Times New Roman" w:hAnsi="Times New Roman" w:cs="Times New Roman"/>
          <w:color w:val="000000"/>
          <w:sz w:val="20"/>
          <w:szCs w:val="20"/>
        </w:rPr>
        <w:t xml:space="preserve">5.2.2. Установить </w:t>
      </w:r>
      <w:proofErr w:type="spellStart"/>
      <w:r w:rsidR="00B85106">
        <w:rPr>
          <w:rFonts w:ascii="Times New Roman" w:hAnsi="Times New Roman" w:cs="Times New Roman"/>
          <w:color w:val="000000"/>
          <w:sz w:val="20"/>
          <w:szCs w:val="20"/>
        </w:rPr>
        <w:t>сницу</w:t>
      </w:r>
      <w:proofErr w:type="spellEnd"/>
      <w:r w:rsidR="00B85106">
        <w:rPr>
          <w:rFonts w:ascii="Times New Roman" w:hAnsi="Times New Roman" w:cs="Times New Roman"/>
          <w:color w:val="000000"/>
          <w:sz w:val="20"/>
          <w:szCs w:val="20"/>
        </w:rPr>
        <w:t xml:space="preserve"> на подставки.</w:t>
      </w:r>
    </w:p>
    <w:p w:rsidR="00B85106" w:rsidRDefault="00B85106" w:rsidP="008A6F8D">
      <w:pPr>
        <w:pStyle w:val="61"/>
        <w:shd w:val="clear" w:color="auto" w:fill="auto"/>
        <w:spacing w:line="276" w:lineRule="auto"/>
        <w:ind w:right="40" w:firstLine="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5.2.3. Установить на 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</w:rPr>
        <w:t>сницу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</w:rPr>
        <w:t xml:space="preserve"> колеса.</w:t>
      </w:r>
    </w:p>
    <w:p w:rsidR="00B85106" w:rsidRDefault="00B85106" w:rsidP="008A6F8D">
      <w:pPr>
        <w:pStyle w:val="61"/>
        <w:shd w:val="clear" w:color="auto" w:fill="auto"/>
        <w:spacing w:line="276" w:lineRule="auto"/>
        <w:ind w:right="40" w:firstLine="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lastRenderedPageBreak/>
        <w:t xml:space="preserve">5.2.4. </w:t>
      </w:r>
      <w:r w:rsidR="000B21DC">
        <w:rPr>
          <w:rFonts w:ascii="Times New Roman" w:hAnsi="Times New Roman" w:cs="Times New Roman"/>
          <w:color w:val="000000"/>
          <w:sz w:val="20"/>
          <w:szCs w:val="20"/>
        </w:rPr>
        <w:t xml:space="preserve">Установить на </w:t>
      </w:r>
      <w:proofErr w:type="spellStart"/>
      <w:r w:rsidR="000B21DC">
        <w:rPr>
          <w:rFonts w:ascii="Times New Roman" w:hAnsi="Times New Roman" w:cs="Times New Roman"/>
          <w:color w:val="000000"/>
          <w:sz w:val="20"/>
          <w:szCs w:val="20"/>
        </w:rPr>
        <w:t>сницу</w:t>
      </w:r>
      <w:proofErr w:type="spellEnd"/>
      <w:r w:rsidR="000B21DC">
        <w:rPr>
          <w:rFonts w:ascii="Times New Roman" w:hAnsi="Times New Roman" w:cs="Times New Roman"/>
          <w:color w:val="000000"/>
          <w:sz w:val="20"/>
          <w:szCs w:val="20"/>
        </w:rPr>
        <w:t xml:space="preserve"> центральную секцию, соединить штоки гидроцилиндров с кронштейнами центральной секции</w:t>
      </w:r>
      <w:r w:rsidR="009F7043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6E47E0">
        <w:rPr>
          <w:rFonts w:ascii="Times New Roman" w:hAnsi="Times New Roman" w:cs="Times New Roman"/>
          <w:color w:val="000000"/>
          <w:sz w:val="20"/>
          <w:szCs w:val="20"/>
        </w:rPr>
        <w:t>с помощью осей, шайб и шплинтов.</w:t>
      </w:r>
    </w:p>
    <w:p w:rsidR="006E47E0" w:rsidRDefault="006E47E0" w:rsidP="008A6F8D">
      <w:pPr>
        <w:pStyle w:val="61"/>
        <w:shd w:val="clear" w:color="auto" w:fill="auto"/>
        <w:spacing w:line="276" w:lineRule="auto"/>
        <w:ind w:right="40" w:firstLine="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5.2.5. Присоединить к крестовинам боковые крылья</w:t>
      </w:r>
      <w:r w:rsidR="00E966DF">
        <w:rPr>
          <w:rFonts w:ascii="Times New Roman" w:hAnsi="Times New Roman" w:cs="Times New Roman"/>
          <w:color w:val="000000"/>
          <w:sz w:val="20"/>
          <w:szCs w:val="20"/>
        </w:rPr>
        <w:t xml:space="preserve"> (центральная секция и боковые крылья должны находиться на одной линии).</w:t>
      </w:r>
    </w:p>
    <w:p w:rsidR="00BA020B" w:rsidRDefault="00BA020B" w:rsidP="008A6F8D">
      <w:pPr>
        <w:pStyle w:val="61"/>
        <w:shd w:val="clear" w:color="auto" w:fill="auto"/>
        <w:spacing w:line="276" w:lineRule="auto"/>
        <w:ind w:right="40" w:firstLine="0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BA020B">
        <w:rPr>
          <w:rFonts w:ascii="Times New Roman" w:hAnsi="Times New Roman" w:cs="Times New Roman"/>
          <w:b/>
          <w:color w:val="000000"/>
          <w:sz w:val="24"/>
          <w:szCs w:val="24"/>
        </w:rPr>
        <w:t>Внимание!</w:t>
      </w:r>
      <w:r w:rsidRPr="00BA020B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Оси крестовин устанавливаются таким образом, чтобы гайки находились сверху центральной секции и сбоку (снаружи) на боковых крыльях.</w:t>
      </w:r>
    </w:p>
    <w:p w:rsidR="004879A5" w:rsidRDefault="004879A5" w:rsidP="004879A5">
      <w:pPr>
        <w:pStyle w:val="61"/>
        <w:shd w:val="clear" w:color="auto" w:fill="auto"/>
        <w:spacing w:line="276" w:lineRule="auto"/>
        <w:ind w:right="40" w:firstLine="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5.2.6. Установить на торцы боковых крыльев опорные колеса (болты М20*60). </w:t>
      </w:r>
    </w:p>
    <w:p w:rsidR="008C243E" w:rsidRDefault="008C243E" w:rsidP="004879A5">
      <w:pPr>
        <w:pStyle w:val="61"/>
        <w:shd w:val="clear" w:color="auto" w:fill="auto"/>
        <w:spacing w:line="276" w:lineRule="auto"/>
        <w:ind w:right="40" w:firstLine="0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4879A5" w:rsidRPr="00862D73" w:rsidRDefault="004879A5" w:rsidP="004879A5">
      <w:pPr>
        <w:pStyle w:val="61"/>
        <w:shd w:val="clear" w:color="auto" w:fill="auto"/>
        <w:spacing w:line="276" w:lineRule="auto"/>
        <w:ind w:right="40" w:firstLine="0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862D73">
        <w:rPr>
          <w:rFonts w:ascii="Times New Roman" w:hAnsi="Times New Roman" w:cs="Times New Roman"/>
          <w:b/>
          <w:color w:val="000000"/>
          <w:sz w:val="20"/>
          <w:szCs w:val="20"/>
        </w:rPr>
        <w:t>5.2.7. Установка механизма раскрытия крыльев.</w:t>
      </w:r>
    </w:p>
    <w:p w:rsidR="004879A5" w:rsidRDefault="004879A5" w:rsidP="004879A5">
      <w:pPr>
        <w:pStyle w:val="61"/>
        <w:shd w:val="clear" w:color="auto" w:fill="auto"/>
        <w:spacing w:line="276" w:lineRule="auto"/>
        <w:ind w:right="40" w:firstLine="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В опорную втулку 3 (рис. 2) установить поворотный рычаг 2. На 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</w:rPr>
        <w:t>снице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</w:rPr>
        <w:t xml:space="preserve"> установить</w:t>
      </w:r>
      <w:r w:rsidR="00A96833">
        <w:rPr>
          <w:rFonts w:ascii="Times New Roman" w:hAnsi="Times New Roman" w:cs="Times New Roman"/>
          <w:color w:val="000000"/>
          <w:sz w:val="20"/>
          <w:szCs w:val="20"/>
        </w:rPr>
        <w:t xml:space="preserve"> кронштейн фиксации тяги 1.</w:t>
      </w:r>
      <w:r w:rsidR="00375F82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</w:p>
    <w:p w:rsidR="00375F82" w:rsidRDefault="00375F82" w:rsidP="004879A5">
      <w:pPr>
        <w:pStyle w:val="61"/>
        <w:shd w:val="clear" w:color="auto" w:fill="auto"/>
        <w:spacing w:line="276" w:lineRule="auto"/>
        <w:ind w:right="40" w:firstLine="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Совмести</w:t>
      </w:r>
      <w:r w:rsidR="00E23B30">
        <w:rPr>
          <w:rFonts w:ascii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положение кронштейна фиксации тяги 1и поворотн</w:t>
      </w:r>
      <w:r w:rsidR="00E23B30">
        <w:rPr>
          <w:rFonts w:ascii="Times New Roman" w:hAnsi="Times New Roman" w:cs="Times New Roman"/>
          <w:color w:val="000000"/>
          <w:sz w:val="20"/>
          <w:szCs w:val="20"/>
        </w:rPr>
        <w:t>ого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рычаг</w:t>
      </w:r>
      <w:r w:rsidR="00E23B30">
        <w:rPr>
          <w:rFonts w:ascii="Times New Roman" w:hAnsi="Times New Roman" w:cs="Times New Roman"/>
          <w:color w:val="000000"/>
          <w:sz w:val="20"/>
          <w:szCs w:val="20"/>
        </w:rPr>
        <w:t>а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2</w:t>
      </w:r>
      <w:r w:rsidR="00E23B30">
        <w:rPr>
          <w:rFonts w:ascii="Times New Roman" w:hAnsi="Times New Roman" w:cs="Times New Roman"/>
          <w:color w:val="000000"/>
          <w:sz w:val="20"/>
          <w:szCs w:val="20"/>
        </w:rPr>
        <w:t xml:space="preserve"> (ось рычага должна находиться в пазе кронштейна) необходимо окончательно закрутить гайки на шпильках крепления кронштейна.</w:t>
      </w:r>
    </w:p>
    <w:p w:rsidR="00E23B30" w:rsidRDefault="00973706" w:rsidP="004879A5">
      <w:pPr>
        <w:pStyle w:val="61"/>
        <w:shd w:val="clear" w:color="auto" w:fill="auto"/>
        <w:spacing w:line="276" w:lineRule="auto"/>
        <w:ind w:right="40" w:firstLine="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Установить на кронштейн 1 тягу запорного механизма 4 таким образом, чтобы они находились на одной линии.</w:t>
      </w:r>
    </w:p>
    <w:p w:rsidR="00973706" w:rsidRDefault="00973706" w:rsidP="004879A5">
      <w:pPr>
        <w:pStyle w:val="61"/>
        <w:shd w:val="clear" w:color="auto" w:fill="auto"/>
        <w:spacing w:line="276" w:lineRule="auto"/>
        <w:ind w:right="40" w:firstLine="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Установить на боковое крыло</w:t>
      </w:r>
      <w:r w:rsidR="00522FFE">
        <w:rPr>
          <w:rFonts w:ascii="Times New Roman" w:hAnsi="Times New Roman" w:cs="Times New Roman"/>
          <w:color w:val="000000"/>
          <w:sz w:val="20"/>
          <w:szCs w:val="20"/>
        </w:rPr>
        <w:t xml:space="preserve"> кронштейн распорки 5, совместив отверстия на кронштейне тяги 4 и поворотном пальце кронштейна распорки 5.</w:t>
      </w:r>
    </w:p>
    <w:p w:rsidR="00FA675E" w:rsidRDefault="00FA675E" w:rsidP="004879A5">
      <w:pPr>
        <w:pStyle w:val="61"/>
        <w:shd w:val="clear" w:color="auto" w:fill="auto"/>
        <w:spacing w:line="276" w:lineRule="auto"/>
        <w:ind w:right="40" w:firstLine="0"/>
        <w:rPr>
          <w:rFonts w:ascii="Times New Roman" w:hAnsi="Times New Roman" w:cs="Times New Roman"/>
          <w:color w:val="000000"/>
          <w:sz w:val="20"/>
          <w:szCs w:val="20"/>
        </w:rPr>
      </w:pPr>
    </w:p>
    <w:p w:rsidR="00522FFE" w:rsidRPr="004879A5" w:rsidRDefault="00522FFE" w:rsidP="004879A5">
      <w:pPr>
        <w:pStyle w:val="61"/>
        <w:shd w:val="clear" w:color="auto" w:fill="auto"/>
        <w:spacing w:line="276" w:lineRule="auto"/>
        <w:ind w:right="40" w:firstLine="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Установив механизм раскрытия крыльев, в целях предотвращения сдвига его в процессе работы, необходимо по бокам плит </w:t>
      </w:r>
      <w:r w:rsidR="00FE26B2">
        <w:rPr>
          <w:rFonts w:ascii="Times New Roman" w:hAnsi="Times New Roman" w:cs="Times New Roman"/>
          <w:color w:val="000000"/>
          <w:sz w:val="20"/>
          <w:szCs w:val="20"/>
        </w:rPr>
        <w:t xml:space="preserve">кронштейна распорки 5 приварить к трубе боковых крыльев ь упоры, прилагаемые в </w:t>
      </w:r>
      <w:proofErr w:type="spellStart"/>
      <w:r w:rsidR="00FE26B2">
        <w:rPr>
          <w:rFonts w:ascii="Times New Roman" w:hAnsi="Times New Roman" w:cs="Times New Roman"/>
          <w:color w:val="000000"/>
          <w:sz w:val="20"/>
          <w:szCs w:val="20"/>
        </w:rPr>
        <w:t>ЗиП</w:t>
      </w:r>
      <w:proofErr w:type="spellEnd"/>
      <w:r w:rsidR="00FE26B2">
        <w:rPr>
          <w:rFonts w:ascii="Times New Roman" w:hAnsi="Times New Roman" w:cs="Times New Roman"/>
          <w:color w:val="000000"/>
          <w:sz w:val="20"/>
          <w:szCs w:val="20"/>
        </w:rPr>
        <w:t xml:space="preserve"> (квадрат 22х22х100)</w:t>
      </w:r>
      <w:r w:rsidR="00451097">
        <w:rPr>
          <w:rFonts w:ascii="Times New Roman" w:hAnsi="Times New Roman" w:cs="Times New Roman"/>
          <w:color w:val="000000"/>
          <w:sz w:val="20"/>
          <w:szCs w:val="20"/>
        </w:rPr>
        <w:t>.</w:t>
      </w:r>
    </w:p>
    <w:p w:rsidR="00790E97" w:rsidRDefault="00790E97" w:rsidP="00FA675E">
      <w:pPr>
        <w:pStyle w:val="61"/>
        <w:shd w:val="clear" w:color="auto" w:fill="auto"/>
        <w:tabs>
          <w:tab w:val="left" w:pos="428"/>
        </w:tabs>
        <w:spacing w:line="276" w:lineRule="auto"/>
        <w:ind w:firstLine="0"/>
        <w:jc w:val="both"/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</w:pPr>
    </w:p>
    <w:p w:rsidR="009E6E94" w:rsidRDefault="009E6E94" w:rsidP="00FA675E">
      <w:pPr>
        <w:pStyle w:val="61"/>
        <w:shd w:val="clear" w:color="auto" w:fill="auto"/>
        <w:tabs>
          <w:tab w:val="left" w:pos="428"/>
        </w:tabs>
        <w:spacing w:line="276" w:lineRule="auto"/>
        <w:ind w:firstLine="0"/>
        <w:jc w:val="both"/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</w:pPr>
    </w:p>
    <w:p w:rsidR="009E6E94" w:rsidRDefault="009E6E94" w:rsidP="009E6E94">
      <w:pPr>
        <w:pStyle w:val="61"/>
        <w:shd w:val="clear" w:color="auto" w:fill="auto"/>
        <w:tabs>
          <w:tab w:val="left" w:pos="428"/>
        </w:tabs>
        <w:spacing w:line="276" w:lineRule="auto"/>
        <w:ind w:firstLine="0"/>
        <w:jc w:val="center"/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</w:pPr>
      <w:r w:rsidRPr="009E6E94">
        <w:rPr>
          <w:rFonts w:ascii="Times New Roman" w:hAnsi="Times New Roman" w:cs="Times New Roman"/>
          <w:b/>
          <w:noProof/>
          <w:color w:val="000000"/>
          <w:sz w:val="20"/>
          <w:szCs w:val="20"/>
          <w:lang w:eastAsia="ru-RU"/>
        </w:rPr>
        <w:drawing>
          <wp:inline distT="0" distB="0" distL="0" distR="0" wp14:anchorId="59BA51C4" wp14:editId="5BDFB5DA">
            <wp:extent cx="3753714" cy="1943100"/>
            <wp:effectExtent l="0" t="0" r="0" b="0"/>
            <wp:docPr id="15" name="Рисунок 15" descr="C:\Users\user\Desktop\Безы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er\Desktop\Безымя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174" b="82400"/>
                    <a:stretch/>
                  </pic:blipFill>
                  <pic:spPr bwMode="auto">
                    <a:xfrm>
                      <a:off x="0" y="0"/>
                      <a:ext cx="3762365" cy="194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0E97" w:rsidRDefault="00790E97" w:rsidP="00FA675E">
      <w:pPr>
        <w:pStyle w:val="61"/>
        <w:shd w:val="clear" w:color="auto" w:fill="auto"/>
        <w:tabs>
          <w:tab w:val="left" w:pos="428"/>
        </w:tabs>
        <w:spacing w:line="276" w:lineRule="auto"/>
        <w:ind w:left="20" w:firstLine="0"/>
        <w:jc w:val="center"/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</w:pPr>
    </w:p>
    <w:p w:rsidR="00790E97" w:rsidRDefault="00790E97" w:rsidP="00E966DF">
      <w:pPr>
        <w:pStyle w:val="61"/>
        <w:shd w:val="clear" w:color="auto" w:fill="auto"/>
        <w:tabs>
          <w:tab w:val="left" w:pos="428"/>
        </w:tabs>
        <w:spacing w:line="276" w:lineRule="auto"/>
        <w:ind w:firstLine="0"/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</w:pPr>
    </w:p>
    <w:p w:rsidR="00375F82" w:rsidRPr="00375F82" w:rsidRDefault="00375F82" w:rsidP="00375F82">
      <w:pPr>
        <w:pStyle w:val="61"/>
        <w:shd w:val="clear" w:color="auto" w:fill="auto"/>
        <w:tabs>
          <w:tab w:val="left" w:pos="428"/>
        </w:tabs>
        <w:spacing w:line="276" w:lineRule="auto"/>
        <w:ind w:left="20" w:firstLine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75F82">
        <w:rPr>
          <w:rFonts w:ascii="Times New Roman" w:hAnsi="Times New Roman" w:cs="Times New Roman"/>
          <w:b/>
          <w:color w:val="000000"/>
          <w:sz w:val="24"/>
          <w:szCs w:val="24"/>
        </w:rPr>
        <w:t>Рисунок 2. Сница с механизмом раскрытия крыльев.</w:t>
      </w:r>
    </w:p>
    <w:p w:rsidR="00790E97" w:rsidRDefault="00375F82" w:rsidP="00375F82">
      <w:pPr>
        <w:pStyle w:val="61"/>
        <w:shd w:val="clear" w:color="auto" w:fill="auto"/>
        <w:tabs>
          <w:tab w:val="left" w:pos="428"/>
        </w:tabs>
        <w:spacing w:line="276" w:lineRule="auto"/>
        <w:ind w:left="20" w:firstLine="0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375F82">
        <w:rPr>
          <w:rFonts w:ascii="Times New Roman" w:hAnsi="Times New Roman" w:cs="Times New Roman"/>
          <w:color w:val="000000"/>
          <w:sz w:val="20"/>
          <w:szCs w:val="20"/>
        </w:rPr>
        <w:t>1. Кронштейн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фиксации тяги. 2.</w:t>
      </w:r>
      <w:r w:rsidR="00C43575">
        <w:rPr>
          <w:rFonts w:ascii="Times New Roman" w:hAnsi="Times New Roman" w:cs="Times New Roman"/>
          <w:color w:val="000000"/>
          <w:sz w:val="20"/>
          <w:szCs w:val="20"/>
        </w:rPr>
        <w:t xml:space="preserve"> Р</w:t>
      </w:r>
      <w:r>
        <w:rPr>
          <w:rFonts w:ascii="Times New Roman" w:hAnsi="Times New Roman" w:cs="Times New Roman"/>
          <w:color w:val="000000"/>
          <w:sz w:val="20"/>
          <w:szCs w:val="20"/>
        </w:rPr>
        <w:t>ычаг поворотный. 3. Втулка опорная.</w:t>
      </w:r>
    </w:p>
    <w:p w:rsidR="00375F82" w:rsidRPr="00375F82" w:rsidRDefault="00375F82" w:rsidP="00375F82">
      <w:pPr>
        <w:pStyle w:val="61"/>
        <w:shd w:val="clear" w:color="auto" w:fill="auto"/>
        <w:tabs>
          <w:tab w:val="left" w:pos="428"/>
        </w:tabs>
        <w:spacing w:line="276" w:lineRule="auto"/>
        <w:ind w:left="20" w:firstLine="0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4. Тяга запорного механизма. 5. Кронштейн распорки</w:t>
      </w:r>
    </w:p>
    <w:p w:rsidR="00790E97" w:rsidRDefault="00790E97" w:rsidP="00FA675E">
      <w:pPr>
        <w:pStyle w:val="61"/>
        <w:shd w:val="clear" w:color="auto" w:fill="auto"/>
        <w:tabs>
          <w:tab w:val="left" w:pos="428"/>
        </w:tabs>
        <w:spacing w:line="276" w:lineRule="auto"/>
        <w:ind w:firstLine="0"/>
        <w:jc w:val="both"/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</w:pPr>
    </w:p>
    <w:p w:rsidR="00790E97" w:rsidRDefault="00FC0DF9" w:rsidP="004A5174">
      <w:pPr>
        <w:pStyle w:val="61"/>
        <w:shd w:val="clear" w:color="auto" w:fill="auto"/>
        <w:tabs>
          <w:tab w:val="left" w:pos="428"/>
        </w:tabs>
        <w:spacing w:line="276" w:lineRule="auto"/>
        <w:ind w:left="20" w:firstLine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FC0DF9">
        <w:rPr>
          <w:rFonts w:ascii="Times New Roman" w:hAnsi="Times New Roman" w:cs="Times New Roman"/>
          <w:color w:val="000000"/>
          <w:sz w:val="20"/>
          <w:szCs w:val="20"/>
        </w:rPr>
        <w:t>5.2.8.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На центральной секции и боковых крыльях установить навеску для борон согласно рис.2 и рис.3 Приложение 2.</w:t>
      </w:r>
    </w:p>
    <w:p w:rsidR="002E67DE" w:rsidRDefault="002E67DE" w:rsidP="004A5174">
      <w:pPr>
        <w:pStyle w:val="61"/>
        <w:shd w:val="clear" w:color="auto" w:fill="auto"/>
        <w:tabs>
          <w:tab w:val="left" w:pos="428"/>
        </w:tabs>
        <w:spacing w:line="276" w:lineRule="auto"/>
        <w:ind w:left="20" w:firstLine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5.2.9. Установить на навеску бороны, используя цепи и водилы согласно рис.5</w:t>
      </w:r>
      <w:r w:rsidR="003D5E2A">
        <w:rPr>
          <w:rFonts w:ascii="Times New Roman" w:hAnsi="Times New Roman" w:cs="Times New Roman"/>
          <w:color w:val="000000"/>
          <w:sz w:val="20"/>
          <w:szCs w:val="20"/>
        </w:rPr>
        <w:t xml:space="preserve">, рис.6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Приложение 2.</w:t>
      </w:r>
    </w:p>
    <w:p w:rsidR="002E67DE" w:rsidRDefault="002E67DE" w:rsidP="004A5174">
      <w:pPr>
        <w:pStyle w:val="61"/>
        <w:shd w:val="clear" w:color="auto" w:fill="auto"/>
        <w:tabs>
          <w:tab w:val="left" w:pos="428"/>
        </w:tabs>
        <w:spacing w:line="276" w:lineRule="auto"/>
        <w:ind w:left="20" w:firstLine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5.2.10. Установить на боковые крылья транспортные колеса.</w:t>
      </w:r>
    </w:p>
    <w:p w:rsidR="00E966DF" w:rsidRDefault="00E966DF" w:rsidP="00862D73">
      <w:pPr>
        <w:pStyle w:val="61"/>
        <w:shd w:val="clear" w:color="auto" w:fill="auto"/>
        <w:tabs>
          <w:tab w:val="left" w:pos="428"/>
        </w:tabs>
        <w:spacing w:line="276" w:lineRule="auto"/>
        <w:ind w:firstLine="0"/>
        <w:jc w:val="both"/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</w:pPr>
    </w:p>
    <w:p w:rsidR="00A33765" w:rsidRPr="00D22268" w:rsidRDefault="00862D73" w:rsidP="004A5174">
      <w:pPr>
        <w:pStyle w:val="61"/>
        <w:shd w:val="clear" w:color="auto" w:fill="auto"/>
        <w:tabs>
          <w:tab w:val="left" w:pos="428"/>
        </w:tabs>
        <w:spacing w:line="276" w:lineRule="auto"/>
        <w:ind w:left="20" w:firstLine="0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 xml:space="preserve">5.3. </w:t>
      </w:r>
      <w:r w:rsidR="00A33765" w:rsidRPr="00D22268"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>Регулировка положения транспортных колес.</w:t>
      </w:r>
    </w:p>
    <w:p w:rsidR="00A33765" w:rsidRPr="00D22268" w:rsidRDefault="00A33765" w:rsidP="00FB23D5">
      <w:pPr>
        <w:pStyle w:val="61"/>
        <w:shd w:val="clear" w:color="auto" w:fill="auto"/>
        <w:spacing w:line="240" w:lineRule="auto"/>
        <w:ind w:left="20" w:right="380" w:firstLine="700"/>
        <w:rPr>
          <w:rFonts w:ascii="Times New Roman" w:hAnsi="Times New Roman" w:cs="Times New Roman"/>
          <w:sz w:val="20"/>
          <w:szCs w:val="20"/>
        </w:rPr>
      </w:pPr>
      <w:r w:rsidRPr="00D22268">
        <w:rPr>
          <w:rFonts w:ascii="Times New Roman" w:hAnsi="Times New Roman" w:cs="Times New Roman"/>
          <w:color w:val="000000"/>
          <w:sz w:val="20"/>
          <w:szCs w:val="20"/>
        </w:rPr>
        <w:t>Регулировка положения транспортных колес необходима д</w:t>
      </w:r>
      <w:r w:rsidR="001874B1" w:rsidRPr="00D22268">
        <w:rPr>
          <w:rFonts w:ascii="Times New Roman" w:hAnsi="Times New Roman" w:cs="Times New Roman"/>
          <w:color w:val="000000"/>
          <w:sz w:val="20"/>
          <w:szCs w:val="20"/>
        </w:rPr>
        <w:t>л</w:t>
      </w:r>
      <w:r w:rsidR="00A010CD">
        <w:rPr>
          <w:rFonts w:ascii="Times New Roman" w:hAnsi="Times New Roman" w:cs="Times New Roman"/>
          <w:color w:val="000000"/>
          <w:sz w:val="20"/>
          <w:szCs w:val="20"/>
        </w:rPr>
        <w:t xml:space="preserve">я удержания габаритов </w:t>
      </w:r>
      <w:r w:rsidR="00053FAF" w:rsidRPr="00D22268">
        <w:rPr>
          <w:rFonts w:ascii="Times New Roman" w:hAnsi="Times New Roman" w:cs="Times New Roman"/>
          <w:color w:val="000000"/>
          <w:sz w:val="20"/>
          <w:szCs w:val="20"/>
        </w:rPr>
        <w:t>сцепки</w:t>
      </w:r>
      <w:r w:rsidRPr="00D22268">
        <w:rPr>
          <w:rFonts w:ascii="Times New Roman" w:hAnsi="Times New Roman" w:cs="Times New Roman"/>
          <w:color w:val="000000"/>
          <w:sz w:val="20"/>
          <w:szCs w:val="20"/>
        </w:rPr>
        <w:t xml:space="preserve"> по ширине при транспортировке в пределах допустимого и для обеспечения быстрого развертывания </w:t>
      </w:r>
      <w:r w:rsidR="00053FAF" w:rsidRPr="00D22268">
        <w:rPr>
          <w:rFonts w:ascii="Times New Roman" w:hAnsi="Times New Roman" w:cs="Times New Roman"/>
          <w:color w:val="000000"/>
          <w:sz w:val="20"/>
          <w:szCs w:val="20"/>
        </w:rPr>
        <w:t>сцепки</w:t>
      </w:r>
      <w:r w:rsidR="00862D73">
        <w:rPr>
          <w:rFonts w:ascii="Times New Roman" w:hAnsi="Times New Roman" w:cs="Times New Roman"/>
          <w:color w:val="000000"/>
          <w:sz w:val="20"/>
          <w:szCs w:val="20"/>
        </w:rPr>
        <w:t xml:space="preserve"> в рабочее</w:t>
      </w:r>
      <w:r w:rsidRPr="00D22268">
        <w:rPr>
          <w:rFonts w:ascii="Times New Roman" w:hAnsi="Times New Roman" w:cs="Times New Roman"/>
          <w:color w:val="000000"/>
          <w:sz w:val="20"/>
          <w:szCs w:val="20"/>
        </w:rPr>
        <w:t xml:space="preserve"> положение.</w:t>
      </w:r>
    </w:p>
    <w:p w:rsidR="00A33765" w:rsidRPr="00D22268" w:rsidRDefault="00A33765" w:rsidP="00FB23D5">
      <w:pPr>
        <w:pStyle w:val="61"/>
        <w:shd w:val="clear" w:color="auto" w:fill="auto"/>
        <w:spacing w:line="240" w:lineRule="auto"/>
        <w:ind w:left="20" w:right="380" w:firstLine="700"/>
        <w:rPr>
          <w:rFonts w:ascii="Times New Roman" w:hAnsi="Times New Roman" w:cs="Times New Roman"/>
          <w:sz w:val="20"/>
          <w:szCs w:val="20"/>
        </w:rPr>
      </w:pPr>
      <w:r w:rsidRPr="00D22268">
        <w:rPr>
          <w:rFonts w:ascii="Times New Roman" w:hAnsi="Times New Roman" w:cs="Times New Roman"/>
          <w:color w:val="000000"/>
          <w:sz w:val="20"/>
          <w:szCs w:val="20"/>
        </w:rPr>
        <w:t>Ограничение габарита по ширине при транспортировке обеспечивается регулировкой схождения транспорт</w:t>
      </w:r>
      <w:r w:rsidR="00304431" w:rsidRPr="00D22268">
        <w:rPr>
          <w:rFonts w:ascii="Times New Roman" w:hAnsi="Times New Roman" w:cs="Times New Roman"/>
          <w:color w:val="000000"/>
          <w:sz w:val="20"/>
          <w:szCs w:val="20"/>
        </w:rPr>
        <w:t xml:space="preserve">ных колес </w:t>
      </w:r>
      <w:r w:rsidR="00A010CD">
        <w:rPr>
          <w:rFonts w:ascii="Times New Roman" w:hAnsi="Times New Roman" w:cs="Times New Roman"/>
          <w:color w:val="000000"/>
          <w:sz w:val="20"/>
          <w:szCs w:val="20"/>
        </w:rPr>
        <w:t xml:space="preserve">и </w:t>
      </w:r>
      <w:r w:rsidR="004A5174" w:rsidRPr="00D22268">
        <w:rPr>
          <w:rFonts w:ascii="Times New Roman" w:hAnsi="Times New Roman" w:cs="Times New Roman"/>
          <w:color w:val="000000"/>
          <w:sz w:val="20"/>
          <w:szCs w:val="20"/>
        </w:rPr>
        <w:t xml:space="preserve">установкой </w:t>
      </w:r>
      <w:r w:rsidR="00A010CD">
        <w:rPr>
          <w:rFonts w:ascii="Times New Roman" w:hAnsi="Times New Roman" w:cs="Times New Roman"/>
          <w:color w:val="000000"/>
          <w:sz w:val="20"/>
          <w:szCs w:val="20"/>
        </w:rPr>
        <w:t xml:space="preserve">распорки </w:t>
      </w:r>
      <w:r w:rsidRPr="00D22268">
        <w:rPr>
          <w:rFonts w:ascii="Times New Roman" w:hAnsi="Times New Roman" w:cs="Times New Roman"/>
          <w:color w:val="000000"/>
          <w:sz w:val="20"/>
          <w:szCs w:val="20"/>
        </w:rPr>
        <w:t xml:space="preserve">между боковыми </w:t>
      </w:r>
      <w:r w:rsidR="00A010CD">
        <w:rPr>
          <w:rFonts w:ascii="Times New Roman" w:hAnsi="Times New Roman" w:cs="Times New Roman"/>
          <w:color w:val="000000"/>
          <w:sz w:val="20"/>
          <w:szCs w:val="20"/>
        </w:rPr>
        <w:t>крыльями</w:t>
      </w:r>
      <w:r w:rsidRPr="00D22268">
        <w:rPr>
          <w:rFonts w:ascii="Times New Roman" w:hAnsi="Times New Roman" w:cs="Times New Roman"/>
          <w:color w:val="000000"/>
          <w:sz w:val="20"/>
          <w:szCs w:val="20"/>
        </w:rPr>
        <w:t>.</w:t>
      </w:r>
    </w:p>
    <w:p w:rsidR="004A5174" w:rsidRPr="00D22268" w:rsidRDefault="00A33765" w:rsidP="00FB23D5">
      <w:pPr>
        <w:pStyle w:val="61"/>
        <w:shd w:val="clear" w:color="auto" w:fill="auto"/>
        <w:spacing w:line="240" w:lineRule="auto"/>
        <w:ind w:left="20" w:right="380" w:firstLine="700"/>
        <w:rPr>
          <w:rFonts w:ascii="Times New Roman" w:hAnsi="Times New Roman" w:cs="Times New Roman"/>
          <w:color w:val="000000"/>
          <w:sz w:val="20"/>
          <w:szCs w:val="20"/>
        </w:rPr>
        <w:sectPr w:rsidR="004A5174" w:rsidRPr="00D22268" w:rsidSect="00822980">
          <w:type w:val="continuous"/>
          <w:pgSz w:w="11909" w:h="16838"/>
          <w:pgMar w:top="709" w:right="734" w:bottom="851" w:left="763" w:header="0" w:footer="246" w:gutter="0"/>
          <w:cols w:space="720"/>
          <w:noEndnote/>
          <w:docGrid w:linePitch="360"/>
        </w:sectPr>
      </w:pPr>
      <w:r w:rsidRPr="00D22268">
        <w:rPr>
          <w:rFonts w:ascii="Times New Roman" w:hAnsi="Times New Roman" w:cs="Times New Roman"/>
          <w:color w:val="000000"/>
          <w:sz w:val="20"/>
          <w:szCs w:val="20"/>
        </w:rPr>
        <w:t>Регулировка схождения</w:t>
      </w:r>
      <w:r w:rsidR="007E0F23">
        <w:rPr>
          <w:rFonts w:ascii="Times New Roman" w:hAnsi="Times New Roman" w:cs="Times New Roman"/>
          <w:color w:val="000000"/>
          <w:sz w:val="20"/>
          <w:szCs w:val="20"/>
        </w:rPr>
        <w:t xml:space="preserve"> выполняется согласно рисунку 3</w:t>
      </w:r>
      <w:r w:rsidR="00FE27E2" w:rsidRPr="00D22268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D22268">
        <w:rPr>
          <w:rFonts w:ascii="Times New Roman" w:hAnsi="Times New Roman" w:cs="Times New Roman"/>
          <w:color w:val="000000"/>
          <w:sz w:val="20"/>
          <w:szCs w:val="20"/>
        </w:rPr>
        <w:t>установкой угла 3° между боковым брусом и шиной. При этом вылет болта 1 долж</w:t>
      </w:r>
      <w:r w:rsidR="007E0F23">
        <w:rPr>
          <w:rFonts w:ascii="Times New Roman" w:hAnsi="Times New Roman" w:cs="Times New Roman"/>
          <w:color w:val="000000"/>
          <w:sz w:val="20"/>
          <w:szCs w:val="20"/>
        </w:rPr>
        <w:t>ен быть 40 мм.</w:t>
      </w:r>
    </w:p>
    <w:p w:rsidR="00A33765" w:rsidRPr="00D22268" w:rsidRDefault="007E0F23" w:rsidP="007E0F23">
      <w:pPr>
        <w:pStyle w:val="61"/>
        <w:shd w:val="clear" w:color="auto" w:fill="auto"/>
        <w:spacing w:line="240" w:lineRule="auto"/>
        <w:ind w:left="20" w:right="340"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lastRenderedPageBreak/>
        <w:t xml:space="preserve">            </w:t>
      </w:r>
      <w:r w:rsidR="00A33765" w:rsidRPr="00D22268">
        <w:rPr>
          <w:rFonts w:ascii="Times New Roman" w:hAnsi="Times New Roman" w:cs="Times New Roman"/>
          <w:color w:val="000000"/>
          <w:sz w:val="20"/>
          <w:szCs w:val="20"/>
        </w:rPr>
        <w:t>Перед заездом бороны в бокс, ангар и т.п. задним ходом уменьшить схождение колес и установить шины параллельно брусу боковому регулировкой болтов 1 и 2.</w:t>
      </w:r>
    </w:p>
    <w:p w:rsidR="00A33765" w:rsidRPr="00D22268" w:rsidRDefault="007E0F23" w:rsidP="007E0F23">
      <w:pPr>
        <w:pStyle w:val="61"/>
        <w:shd w:val="clear" w:color="auto" w:fill="auto"/>
        <w:spacing w:line="276" w:lineRule="auto"/>
        <w:ind w:left="20" w:right="340"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            </w:t>
      </w:r>
      <w:r w:rsidR="00A33765" w:rsidRPr="00D22268">
        <w:rPr>
          <w:rFonts w:ascii="Times New Roman" w:hAnsi="Times New Roman" w:cs="Times New Roman"/>
          <w:color w:val="000000"/>
          <w:sz w:val="20"/>
          <w:szCs w:val="20"/>
        </w:rPr>
        <w:t xml:space="preserve">Обеспечение быстрого развертывания сцепки в рабочее положение </w:t>
      </w:r>
      <w:r w:rsidR="002B05C0" w:rsidRPr="00D22268">
        <w:rPr>
          <w:rFonts w:ascii="Times New Roman" w:hAnsi="Times New Roman" w:cs="Times New Roman"/>
          <w:color w:val="000000"/>
          <w:sz w:val="20"/>
          <w:szCs w:val="20"/>
        </w:rPr>
        <w:t xml:space="preserve">достигается согласно рисунку </w:t>
      </w:r>
      <w:r w:rsidR="00FB23D5">
        <w:rPr>
          <w:rFonts w:ascii="Times New Roman" w:hAnsi="Times New Roman" w:cs="Times New Roman"/>
          <w:color w:val="000000"/>
          <w:sz w:val="20"/>
          <w:szCs w:val="20"/>
        </w:rPr>
        <w:t>2</w:t>
      </w:r>
      <w:r w:rsidR="00447E3E" w:rsidRPr="00D22268">
        <w:rPr>
          <w:rFonts w:ascii="Times New Roman" w:hAnsi="Times New Roman" w:cs="Times New Roman"/>
          <w:color w:val="000000"/>
          <w:sz w:val="20"/>
          <w:szCs w:val="20"/>
        </w:rPr>
        <w:t>б</w:t>
      </w:r>
      <w:r w:rsidR="00A33765" w:rsidRPr="00D22268">
        <w:rPr>
          <w:rFonts w:ascii="Times New Roman" w:hAnsi="Times New Roman" w:cs="Times New Roman"/>
          <w:color w:val="000000"/>
          <w:sz w:val="20"/>
          <w:szCs w:val="20"/>
        </w:rPr>
        <w:t xml:space="preserve"> полным закручиванием болтов 2.</w:t>
      </w:r>
    </w:p>
    <w:p w:rsidR="00C873D1" w:rsidRDefault="00A33765" w:rsidP="00C873D1">
      <w:pPr>
        <w:pStyle w:val="61"/>
        <w:shd w:val="clear" w:color="auto" w:fill="auto"/>
        <w:spacing w:line="276" w:lineRule="auto"/>
        <w:ind w:left="20" w:right="340" w:firstLine="0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D22268">
        <w:rPr>
          <w:rFonts w:ascii="Times New Roman" w:hAnsi="Times New Roman" w:cs="Times New Roman"/>
          <w:color w:val="000000"/>
          <w:sz w:val="20"/>
          <w:szCs w:val="20"/>
        </w:rPr>
        <w:t>Б</w:t>
      </w:r>
      <w:r w:rsidR="00A010CD">
        <w:rPr>
          <w:rFonts w:ascii="Times New Roman" w:hAnsi="Times New Roman" w:cs="Times New Roman"/>
          <w:color w:val="000000"/>
          <w:sz w:val="20"/>
          <w:szCs w:val="20"/>
        </w:rPr>
        <w:t>ольшое схождение колес также не</w:t>
      </w:r>
      <w:r w:rsidRPr="00D22268">
        <w:rPr>
          <w:rFonts w:ascii="Times New Roman" w:hAnsi="Times New Roman" w:cs="Times New Roman"/>
          <w:color w:val="000000"/>
          <w:sz w:val="20"/>
          <w:szCs w:val="20"/>
        </w:rPr>
        <w:t>допустимо, поскольку при этом происходит усиленный износ шин</w:t>
      </w:r>
      <w:r w:rsidR="007E0F23">
        <w:rPr>
          <w:rFonts w:ascii="Times New Roman" w:hAnsi="Times New Roman" w:cs="Times New Roman"/>
          <w:color w:val="000000"/>
          <w:sz w:val="20"/>
          <w:szCs w:val="20"/>
        </w:rPr>
        <w:t>.</w:t>
      </w:r>
      <w:r w:rsidRPr="00D22268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</w:p>
    <w:p w:rsidR="00FB23D5" w:rsidRPr="00EF77EE" w:rsidRDefault="00FA675E" w:rsidP="00EF77EE">
      <w:pPr>
        <w:pStyle w:val="61"/>
        <w:shd w:val="clear" w:color="auto" w:fill="auto"/>
        <w:spacing w:line="276" w:lineRule="auto"/>
        <w:ind w:left="20" w:right="340" w:firstLine="0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214BB8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9528DD9" wp14:editId="2F189C18">
            <wp:extent cx="2722567" cy="1918202"/>
            <wp:effectExtent l="0" t="0" r="1905" b="6350"/>
            <wp:docPr id="5" name="Рисунок 5" descr="C:\Users\Антон\Pictures\БГП-21\Rjkt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тон\Pictures\БГП-21\Rjktc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168" cy="192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4C0" w:rsidRPr="007E0F23" w:rsidRDefault="007E0F23" w:rsidP="007F64C0">
      <w:pPr>
        <w:pStyle w:val="61"/>
        <w:shd w:val="clear" w:color="auto" w:fill="auto"/>
        <w:spacing w:line="276" w:lineRule="auto"/>
        <w:ind w:left="20" w:right="340" w:firstLine="72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E0F23">
        <w:rPr>
          <w:rFonts w:ascii="Times New Roman" w:hAnsi="Times New Roman" w:cs="Times New Roman"/>
          <w:b/>
          <w:color w:val="000000"/>
          <w:sz w:val="24"/>
          <w:szCs w:val="24"/>
        </w:rPr>
        <w:t>Рисунок 3.</w:t>
      </w:r>
    </w:p>
    <w:p w:rsidR="007F64C0" w:rsidRDefault="007F64C0" w:rsidP="00C873D1">
      <w:pPr>
        <w:pStyle w:val="61"/>
        <w:shd w:val="clear" w:color="auto" w:fill="auto"/>
        <w:spacing w:line="276" w:lineRule="auto"/>
        <w:ind w:left="20" w:right="340" w:firstLine="72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E0F23">
        <w:rPr>
          <w:rFonts w:ascii="Times New Roman" w:hAnsi="Times New Roman" w:cs="Times New Roman"/>
          <w:b/>
          <w:color w:val="000000"/>
          <w:sz w:val="24"/>
          <w:szCs w:val="24"/>
        </w:rPr>
        <w:t>Регулировка схождения транспортных колес</w:t>
      </w:r>
    </w:p>
    <w:p w:rsidR="00BB63B2" w:rsidRPr="00C873D1" w:rsidRDefault="00BB63B2" w:rsidP="00C873D1">
      <w:pPr>
        <w:pStyle w:val="61"/>
        <w:shd w:val="clear" w:color="auto" w:fill="auto"/>
        <w:spacing w:line="276" w:lineRule="auto"/>
        <w:ind w:left="20" w:right="340" w:firstLine="72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B6C48" w:rsidRPr="00C873D1" w:rsidRDefault="00A33765" w:rsidP="00C873D1">
      <w:pPr>
        <w:pStyle w:val="Heading40"/>
        <w:keepNext/>
        <w:keepLines/>
        <w:numPr>
          <w:ilvl w:val="0"/>
          <w:numId w:val="28"/>
        </w:numPr>
        <w:shd w:val="clear" w:color="auto" w:fill="auto"/>
        <w:tabs>
          <w:tab w:val="left" w:pos="390"/>
        </w:tabs>
        <w:spacing w:after="213" w:line="240" w:lineRule="auto"/>
        <w:rPr>
          <w:b w:val="0"/>
          <w:sz w:val="24"/>
          <w:szCs w:val="24"/>
        </w:rPr>
      </w:pPr>
      <w:bookmarkStart w:id="3" w:name="bookmark5"/>
      <w:r w:rsidRPr="00517102">
        <w:rPr>
          <w:rStyle w:val="Heading4Arial115pt"/>
          <w:rFonts w:ascii="Times New Roman" w:hAnsi="Times New Roman" w:cs="Times New Roman"/>
          <w:b/>
          <w:sz w:val="24"/>
          <w:szCs w:val="24"/>
        </w:rPr>
        <w:t>ТЕХНИЧЕСКОЕ ОБСЛУЖИВАНИЕ</w:t>
      </w:r>
      <w:bookmarkEnd w:id="3"/>
    </w:p>
    <w:p w:rsidR="00FA675E" w:rsidRPr="00D22268" w:rsidRDefault="00FA675E" w:rsidP="00FA675E">
      <w:pPr>
        <w:pStyle w:val="61"/>
        <w:shd w:val="clear" w:color="auto" w:fill="auto"/>
        <w:spacing w:line="240" w:lineRule="auto"/>
        <w:ind w:left="20" w:right="1040" w:firstLine="740"/>
        <w:jc w:val="both"/>
        <w:rPr>
          <w:rFonts w:ascii="Times New Roman" w:hAnsi="Times New Roman" w:cs="Times New Roman"/>
          <w:sz w:val="20"/>
          <w:szCs w:val="20"/>
        </w:rPr>
      </w:pPr>
      <w:r w:rsidRPr="00D22268">
        <w:rPr>
          <w:rFonts w:ascii="Times New Roman" w:hAnsi="Times New Roman" w:cs="Times New Roman"/>
          <w:color w:val="000000"/>
          <w:sz w:val="20"/>
          <w:szCs w:val="20"/>
        </w:rPr>
        <w:t>ВНИМАНИЕ! Перед выполнением технического обслуживания или любых регулировок механизмов сцепки НЕОБХОДИМО остановить двигатель трактора и включить стояночный тормоз!</w:t>
      </w:r>
    </w:p>
    <w:p w:rsidR="00FA675E" w:rsidRPr="00D22268" w:rsidRDefault="00FA675E" w:rsidP="00FA675E">
      <w:pPr>
        <w:pStyle w:val="61"/>
        <w:shd w:val="clear" w:color="auto" w:fill="auto"/>
        <w:spacing w:line="240" w:lineRule="auto"/>
        <w:ind w:left="20" w:right="320" w:firstLine="740"/>
        <w:rPr>
          <w:rFonts w:ascii="Times New Roman" w:hAnsi="Times New Roman" w:cs="Times New Roman"/>
          <w:sz w:val="20"/>
          <w:szCs w:val="20"/>
        </w:rPr>
      </w:pPr>
      <w:r w:rsidRPr="00D22268">
        <w:rPr>
          <w:rFonts w:ascii="Times New Roman" w:hAnsi="Times New Roman" w:cs="Times New Roman"/>
          <w:color w:val="000000"/>
          <w:sz w:val="20"/>
          <w:szCs w:val="20"/>
        </w:rPr>
        <w:t>ВНИМАНИЕ! Всегда застопоривайте механические фиксаторы гидроцилиндров, работая возле машины, когда секции находятся в поднятом состоянии. Выполняйте технические обслуживания в указанные сроки.</w:t>
      </w:r>
    </w:p>
    <w:p w:rsidR="00FA675E" w:rsidRPr="00D22268" w:rsidRDefault="00FA675E" w:rsidP="00FA675E">
      <w:pPr>
        <w:pStyle w:val="61"/>
        <w:shd w:val="clear" w:color="auto" w:fill="auto"/>
        <w:spacing w:line="240" w:lineRule="auto"/>
        <w:ind w:left="20" w:right="320" w:firstLine="740"/>
        <w:rPr>
          <w:rFonts w:ascii="Times New Roman" w:hAnsi="Times New Roman" w:cs="Times New Roman"/>
          <w:sz w:val="20"/>
          <w:szCs w:val="20"/>
        </w:rPr>
      </w:pPr>
      <w:r w:rsidRPr="00D22268">
        <w:rPr>
          <w:rFonts w:ascii="Times New Roman" w:hAnsi="Times New Roman" w:cs="Times New Roman"/>
          <w:color w:val="000000"/>
          <w:sz w:val="20"/>
          <w:szCs w:val="20"/>
        </w:rPr>
        <w:t>Каждый механизатор, допущенный к обслуживанию сцепки, должен знать устройство агрегата, правила и приемы сборки, регулировки, эксплуатации и безопасные методы труда, изложенные в настоящем руководстве по эксплуатации. Мелкий ремонт, необходимость которого может возникнуть в полевых условиях (при работе или транспортировке), выполняется трактористом данного агрегата.</w:t>
      </w:r>
    </w:p>
    <w:p w:rsidR="00FA675E" w:rsidRPr="00D22268" w:rsidRDefault="00FA675E" w:rsidP="00FA675E">
      <w:pPr>
        <w:pStyle w:val="61"/>
        <w:shd w:val="clear" w:color="auto" w:fill="auto"/>
        <w:spacing w:line="240" w:lineRule="auto"/>
        <w:ind w:left="20" w:right="320" w:firstLine="740"/>
        <w:rPr>
          <w:rFonts w:ascii="Times New Roman" w:hAnsi="Times New Roman" w:cs="Times New Roman"/>
          <w:sz w:val="20"/>
          <w:szCs w:val="20"/>
        </w:rPr>
      </w:pPr>
      <w:r w:rsidRPr="00D22268">
        <w:rPr>
          <w:rFonts w:ascii="Times New Roman" w:hAnsi="Times New Roman" w:cs="Times New Roman"/>
          <w:color w:val="000000"/>
          <w:sz w:val="20"/>
          <w:szCs w:val="20"/>
        </w:rPr>
        <w:t>При демонтаже колес для ремонта или замены должны применяться домкраты, устанавливаемые в местах, обозначенных надписью «ДК».</w:t>
      </w:r>
    </w:p>
    <w:p w:rsidR="00FA675E" w:rsidRPr="00D22268" w:rsidRDefault="00FA675E" w:rsidP="00FA675E">
      <w:pPr>
        <w:pStyle w:val="61"/>
        <w:shd w:val="clear" w:color="auto" w:fill="auto"/>
        <w:tabs>
          <w:tab w:val="left" w:pos="390"/>
          <w:tab w:val="center" w:pos="8732"/>
          <w:tab w:val="right" w:pos="10182"/>
        </w:tabs>
        <w:spacing w:line="240" w:lineRule="auto"/>
        <w:ind w:firstLine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D22268">
        <w:rPr>
          <w:rFonts w:ascii="Times New Roman" w:hAnsi="Times New Roman" w:cs="Times New Roman"/>
          <w:color w:val="000000"/>
          <w:sz w:val="20"/>
          <w:szCs w:val="20"/>
        </w:rPr>
        <w:t xml:space="preserve">             В течени</w:t>
      </w:r>
      <w:proofErr w:type="gramStart"/>
      <w:r w:rsidRPr="00D22268">
        <w:rPr>
          <w:rFonts w:ascii="Times New Roman" w:hAnsi="Times New Roman" w:cs="Times New Roman"/>
          <w:color w:val="000000"/>
          <w:sz w:val="20"/>
          <w:szCs w:val="20"/>
        </w:rPr>
        <w:t>и</w:t>
      </w:r>
      <w:proofErr w:type="gramEnd"/>
      <w:r w:rsidRPr="00D22268">
        <w:rPr>
          <w:rFonts w:ascii="Times New Roman" w:hAnsi="Times New Roman" w:cs="Times New Roman"/>
          <w:color w:val="000000"/>
          <w:sz w:val="20"/>
          <w:szCs w:val="20"/>
        </w:rPr>
        <w:t xml:space="preserve"> всего срока эксплуатации сцепки необходимо проводить ежесменное</w:t>
      </w:r>
      <w:r w:rsidRPr="00D22268">
        <w:rPr>
          <w:rFonts w:ascii="Times New Roman" w:hAnsi="Times New Roman" w:cs="Times New Roman"/>
          <w:color w:val="000000"/>
          <w:sz w:val="20"/>
          <w:szCs w:val="20"/>
        </w:rPr>
        <w:tab/>
      </w:r>
    </w:p>
    <w:p w:rsidR="00FA675E" w:rsidRPr="00D22268" w:rsidRDefault="00FA675E" w:rsidP="00FA675E">
      <w:pPr>
        <w:pStyle w:val="61"/>
        <w:shd w:val="clear" w:color="auto" w:fill="auto"/>
        <w:tabs>
          <w:tab w:val="left" w:pos="390"/>
          <w:tab w:val="center" w:pos="8732"/>
          <w:tab w:val="right" w:pos="10182"/>
        </w:tabs>
        <w:spacing w:line="240" w:lineRule="auto"/>
        <w:ind w:firstLine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D22268">
        <w:rPr>
          <w:rFonts w:ascii="Times New Roman" w:hAnsi="Times New Roman" w:cs="Times New Roman"/>
          <w:color w:val="000000"/>
          <w:sz w:val="20"/>
          <w:szCs w:val="20"/>
        </w:rPr>
        <w:t xml:space="preserve">и </w:t>
      </w:r>
      <w:proofErr w:type="gramStart"/>
      <w:r>
        <w:rPr>
          <w:rFonts w:ascii="Times New Roman" w:hAnsi="Times New Roman" w:cs="Times New Roman"/>
          <w:color w:val="000000"/>
          <w:sz w:val="20"/>
          <w:szCs w:val="20"/>
        </w:rPr>
        <w:t>межсезонное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D22268">
        <w:rPr>
          <w:rFonts w:ascii="Times New Roman" w:hAnsi="Times New Roman" w:cs="Times New Roman"/>
          <w:color w:val="000000"/>
          <w:sz w:val="20"/>
          <w:szCs w:val="20"/>
        </w:rPr>
        <w:t xml:space="preserve"> технические обслуживания.</w:t>
      </w:r>
    </w:p>
    <w:p w:rsidR="00FA675E" w:rsidRPr="00D22268" w:rsidRDefault="00FA675E" w:rsidP="00FA675E">
      <w:pPr>
        <w:pStyle w:val="Bodytext60"/>
        <w:shd w:val="clear" w:color="auto" w:fill="auto"/>
        <w:tabs>
          <w:tab w:val="left" w:pos="390"/>
        </w:tabs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D22268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  Ежесменное техническое </w:t>
      </w:r>
      <w:r>
        <w:rPr>
          <w:rFonts w:ascii="Times New Roman" w:hAnsi="Times New Roman" w:cs="Times New Roman"/>
          <w:b/>
          <w:color w:val="000000"/>
          <w:sz w:val="20"/>
          <w:szCs w:val="20"/>
        </w:rPr>
        <w:t>обслуживание</w:t>
      </w:r>
      <w:r w:rsidRPr="00D22268">
        <w:rPr>
          <w:rFonts w:ascii="Times New Roman" w:hAnsi="Times New Roman" w:cs="Times New Roman"/>
          <w:b/>
          <w:color w:val="000000"/>
          <w:sz w:val="20"/>
          <w:szCs w:val="20"/>
        </w:rPr>
        <w:t>:</w:t>
      </w:r>
    </w:p>
    <w:p w:rsidR="00FA675E" w:rsidRPr="00D22268" w:rsidRDefault="00FA675E" w:rsidP="00FA675E">
      <w:pPr>
        <w:pStyle w:val="61"/>
        <w:numPr>
          <w:ilvl w:val="0"/>
          <w:numId w:val="3"/>
        </w:numPr>
        <w:shd w:val="clear" w:color="auto" w:fill="auto"/>
        <w:tabs>
          <w:tab w:val="left" w:pos="938"/>
        </w:tabs>
        <w:spacing w:line="240" w:lineRule="auto"/>
        <w:ind w:left="760" w:firstLine="0"/>
        <w:jc w:val="both"/>
        <w:rPr>
          <w:rFonts w:ascii="Times New Roman" w:hAnsi="Times New Roman" w:cs="Times New Roman"/>
          <w:sz w:val="20"/>
          <w:szCs w:val="20"/>
        </w:rPr>
      </w:pPr>
      <w:r w:rsidRPr="00D22268">
        <w:rPr>
          <w:rFonts w:ascii="Times New Roman" w:hAnsi="Times New Roman" w:cs="Times New Roman"/>
          <w:color w:val="000000"/>
          <w:sz w:val="20"/>
          <w:szCs w:val="20"/>
        </w:rPr>
        <w:t>очистить секции и знаки габаритные от грязи: растительных остатков, веток и т.п.;</w:t>
      </w:r>
    </w:p>
    <w:p w:rsidR="00FA675E" w:rsidRPr="00D22268" w:rsidRDefault="00FA675E" w:rsidP="00FA675E">
      <w:pPr>
        <w:pStyle w:val="61"/>
        <w:numPr>
          <w:ilvl w:val="0"/>
          <w:numId w:val="3"/>
        </w:numPr>
        <w:shd w:val="clear" w:color="auto" w:fill="auto"/>
        <w:tabs>
          <w:tab w:val="left" w:pos="938"/>
        </w:tabs>
        <w:spacing w:line="240" w:lineRule="auto"/>
        <w:ind w:left="760" w:right="1360" w:firstLine="0"/>
        <w:rPr>
          <w:rFonts w:ascii="Times New Roman" w:hAnsi="Times New Roman" w:cs="Times New Roman"/>
          <w:sz w:val="20"/>
          <w:szCs w:val="20"/>
        </w:rPr>
      </w:pPr>
      <w:r w:rsidRPr="00D22268">
        <w:rPr>
          <w:rFonts w:ascii="Times New Roman" w:hAnsi="Times New Roman" w:cs="Times New Roman"/>
          <w:color w:val="000000"/>
          <w:sz w:val="20"/>
          <w:szCs w:val="20"/>
        </w:rPr>
        <w:t>проверить крепление болтов пневматических колес, при необходимости подтянуть;</w:t>
      </w:r>
    </w:p>
    <w:p w:rsidR="00FA675E" w:rsidRPr="00D22268" w:rsidRDefault="00FA675E" w:rsidP="00FA675E">
      <w:pPr>
        <w:pStyle w:val="61"/>
        <w:numPr>
          <w:ilvl w:val="0"/>
          <w:numId w:val="3"/>
        </w:numPr>
        <w:shd w:val="clear" w:color="auto" w:fill="auto"/>
        <w:tabs>
          <w:tab w:val="left" w:pos="938"/>
        </w:tabs>
        <w:spacing w:line="240" w:lineRule="auto"/>
        <w:ind w:left="20" w:firstLine="740"/>
        <w:jc w:val="both"/>
        <w:rPr>
          <w:rFonts w:ascii="Times New Roman" w:hAnsi="Times New Roman" w:cs="Times New Roman"/>
          <w:sz w:val="20"/>
          <w:szCs w:val="20"/>
        </w:rPr>
      </w:pPr>
      <w:r w:rsidRPr="00D22268">
        <w:rPr>
          <w:rFonts w:ascii="Times New Roman" w:hAnsi="Times New Roman" w:cs="Times New Roman"/>
          <w:color w:val="000000"/>
          <w:sz w:val="20"/>
          <w:szCs w:val="20"/>
        </w:rPr>
        <w:t>проверить состояние и давление шин;</w:t>
      </w:r>
    </w:p>
    <w:p w:rsidR="00FA675E" w:rsidRPr="00D22268" w:rsidRDefault="00FA675E" w:rsidP="00FA675E">
      <w:pPr>
        <w:pStyle w:val="61"/>
        <w:numPr>
          <w:ilvl w:val="0"/>
          <w:numId w:val="3"/>
        </w:numPr>
        <w:shd w:val="clear" w:color="auto" w:fill="auto"/>
        <w:tabs>
          <w:tab w:val="left" w:pos="938"/>
        </w:tabs>
        <w:spacing w:line="240" w:lineRule="auto"/>
        <w:ind w:left="760" w:right="620" w:firstLine="0"/>
        <w:rPr>
          <w:rFonts w:ascii="Times New Roman" w:hAnsi="Times New Roman" w:cs="Times New Roman"/>
          <w:sz w:val="20"/>
          <w:szCs w:val="20"/>
        </w:rPr>
      </w:pPr>
      <w:r w:rsidRPr="00D22268">
        <w:rPr>
          <w:rFonts w:ascii="Times New Roman" w:hAnsi="Times New Roman" w:cs="Times New Roman"/>
          <w:color w:val="000000"/>
          <w:sz w:val="20"/>
          <w:szCs w:val="20"/>
        </w:rPr>
        <w:t>проверить крепление резьбовых соединений гидросистемы, не допуская утечки масла;</w:t>
      </w:r>
    </w:p>
    <w:p w:rsidR="00FA675E" w:rsidRPr="00D22268" w:rsidRDefault="00FA675E" w:rsidP="00FA675E">
      <w:pPr>
        <w:pStyle w:val="61"/>
        <w:numPr>
          <w:ilvl w:val="0"/>
          <w:numId w:val="3"/>
        </w:numPr>
        <w:shd w:val="clear" w:color="auto" w:fill="auto"/>
        <w:tabs>
          <w:tab w:val="left" w:pos="938"/>
        </w:tabs>
        <w:spacing w:line="240" w:lineRule="auto"/>
        <w:ind w:left="20" w:firstLine="740"/>
        <w:jc w:val="both"/>
        <w:rPr>
          <w:rFonts w:ascii="Times New Roman" w:hAnsi="Times New Roman" w:cs="Times New Roman"/>
          <w:sz w:val="20"/>
          <w:szCs w:val="20"/>
        </w:rPr>
      </w:pPr>
      <w:r w:rsidRPr="00D22268">
        <w:rPr>
          <w:rFonts w:ascii="Times New Roman" w:hAnsi="Times New Roman" w:cs="Times New Roman"/>
          <w:color w:val="000000"/>
          <w:sz w:val="20"/>
          <w:szCs w:val="20"/>
        </w:rPr>
        <w:t xml:space="preserve">проверить </w:t>
      </w:r>
      <w:r w:rsidRPr="00D22268">
        <w:rPr>
          <w:rStyle w:val="21"/>
          <w:rFonts w:ascii="Times New Roman" w:hAnsi="Times New Roman" w:cs="Times New Roman"/>
          <w:sz w:val="20"/>
          <w:szCs w:val="20"/>
        </w:rPr>
        <w:t xml:space="preserve">надёжность </w:t>
      </w:r>
      <w:r w:rsidRPr="00D22268">
        <w:rPr>
          <w:rFonts w:ascii="Times New Roman" w:hAnsi="Times New Roman" w:cs="Times New Roman"/>
          <w:color w:val="000000"/>
          <w:sz w:val="20"/>
          <w:szCs w:val="20"/>
        </w:rPr>
        <w:t>фиксации натяжной рамки перед боронованием;</w:t>
      </w:r>
    </w:p>
    <w:p w:rsidR="00FA675E" w:rsidRPr="00FB23D5" w:rsidRDefault="00FA675E" w:rsidP="00FA675E">
      <w:pPr>
        <w:pStyle w:val="61"/>
        <w:numPr>
          <w:ilvl w:val="0"/>
          <w:numId w:val="3"/>
        </w:numPr>
        <w:shd w:val="clear" w:color="auto" w:fill="auto"/>
        <w:tabs>
          <w:tab w:val="left" w:pos="938"/>
        </w:tabs>
        <w:spacing w:after="180" w:line="240" w:lineRule="auto"/>
        <w:ind w:left="20" w:firstLine="740"/>
        <w:jc w:val="both"/>
        <w:rPr>
          <w:rFonts w:ascii="Times New Roman" w:hAnsi="Times New Roman" w:cs="Times New Roman"/>
          <w:sz w:val="20"/>
          <w:szCs w:val="20"/>
        </w:rPr>
      </w:pPr>
      <w:r w:rsidRPr="00D22268">
        <w:rPr>
          <w:rFonts w:ascii="Times New Roman" w:hAnsi="Times New Roman" w:cs="Times New Roman"/>
          <w:color w:val="000000"/>
          <w:sz w:val="20"/>
          <w:szCs w:val="20"/>
        </w:rPr>
        <w:t>проверить равномерность натяжения растяжек при бороновании.</w:t>
      </w:r>
    </w:p>
    <w:p w:rsidR="00FA675E" w:rsidRPr="00D22268" w:rsidRDefault="00C873D1" w:rsidP="00C873D1">
      <w:pPr>
        <w:pStyle w:val="61"/>
        <w:shd w:val="clear" w:color="auto" w:fill="auto"/>
        <w:tabs>
          <w:tab w:val="left" w:pos="284"/>
          <w:tab w:val="left" w:pos="938"/>
        </w:tabs>
        <w:spacing w:line="240" w:lineRule="auto"/>
        <w:ind w:left="20"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 </w:t>
      </w:r>
      <w:r w:rsidR="00FA675E" w:rsidRPr="00D22268">
        <w:rPr>
          <w:rFonts w:ascii="Times New Roman" w:hAnsi="Times New Roman" w:cs="Times New Roman"/>
          <w:b/>
          <w:color w:val="000000"/>
          <w:sz w:val="20"/>
          <w:szCs w:val="20"/>
        </w:rPr>
        <w:t>Межсезонное техническое обслуживание:</w:t>
      </w:r>
    </w:p>
    <w:p w:rsidR="00FA675E" w:rsidRPr="00D22268" w:rsidRDefault="00FA675E" w:rsidP="00C873D1">
      <w:pPr>
        <w:pStyle w:val="61"/>
        <w:numPr>
          <w:ilvl w:val="0"/>
          <w:numId w:val="3"/>
        </w:numPr>
        <w:shd w:val="clear" w:color="auto" w:fill="auto"/>
        <w:tabs>
          <w:tab w:val="left" w:pos="938"/>
        </w:tabs>
        <w:spacing w:line="240" w:lineRule="auto"/>
        <w:ind w:left="20" w:firstLine="740"/>
        <w:jc w:val="both"/>
        <w:rPr>
          <w:rFonts w:ascii="Times New Roman" w:hAnsi="Times New Roman" w:cs="Times New Roman"/>
          <w:sz w:val="20"/>
          <w:szCs w:val="20"/>
        </w:rPr>
      </w:pPr>
      <w:r w:rsidRPr="00D22268">
        <w:rPr>
          <w:rFonts w:ascii="Times New Roman" w:hAnsi="Times New Roman" w:cs="Times New Roman"/>
          <w:color w:val="000000"/>
          <w:sz w:val="20"/>
          <w:szCs w:val="20"/>
        </w:rPr>
        <w:t>выполнить работы ежесменного технического обслуживания;</w:t>
      </w:r>
    </w:p>
    <w:p w:rsidR="00FA675E" w:rsidRPr="00D22268" w:rsidRDefault="00FA675E" w:rsidP="00FA675E">
      <w:pPr>
        <w:pStyle w:val="61"/>
        <w:numPr>
          <w:ilvl w:val="0"/>
          <w:numId w:val="3"/>
        </w:numPr>
        <w:shd w:val="clear" w:color="auto" w:fill="auto"/>
        <w:tabs>
          <w:tab w:val="left" w:pos="938"/>
        </w:tabs>
        <w:spacing w:line="240" w:lineRule="auto"/>
        <w:ind w:left="760" w:right="620" w:firstLine="0"/>
        <w:rPr>
          <w:rFonts w:ascii="Times New Roman" w:hAnsi="Times New Roman" w:cs="Times New Roman"/>
          <w:sz w:val="20"/>
          <w:szCs w:val="20"/>
        </w:rPr>
      </w:pPr>
      <w:r w:rsidRPr="00D22268">
        <w:rPr>
          <w:rFonts w:ascii="Times New Roman" w:hAnsi="Times New Roman" w:cs="Times New Roman"/>
          <w:color w:val="000000"/>
          <w:sz w:val="20"/>
          <w:szCs w:val="20"/>
        </w:rPr>
        <w:t>промыть и заменить смазку подшипников в ступицах колес, а также крестовин рамы сцепки;</w:t>
      </w:r>
    </w:p>
    <w:p w:rsidR="00FA675E" w:rsidRPr="00D22268" w:rsidRDefault="00FA675E" w:rsidP="00FA675E">
      <w:pPr>
        <w:pStyle w:val="61"/>
        <w:numPr>
          <w:ilvl w:val="0"/>
          <w:numId w:val="3"/>
        </w:numPr>
        <w:shd w:val="clear" w:color="auto" w:fill="auto"/>
        <w:tabs>
          <w:tab w:val="left" w:pos="938"/>
        </w:tabs>
        <w:spacing w:line="240" w:lineRule="auto"/>
        <w:ind w:left="760" w:right="225" w:firstLine="0"/>
        <w:rPr>
          <w:rFonts w:ascii="Times New Roman" w:hAnsi="Times New Roman" w:cs="Times New Roman"/>
          <w:sz w:val="20"/>
          <w:szCs w:val="20"/>
        </w:rPr>
      </w:pPr>
      <w:r w:rsidRPr="00D22268">
        <w:rPr>
          <w:rFonts w:ascii="Times New Roman" w:hAnsi="Times New Roman" w:cs="Times New Roman"/>
          <w:color w:val="000000"/>
          <w:sz w:val="20"/>
          <w:szCs w:val="20"/>
        </w:rPr>
        <w:t>проверить надежность крепления всех болтовых соединений и при необходимости подтянуть их;</w:t>
      </w:r>
    </w:p>
    <w:p w:rsidR="00C873D1" w:rsidRPr="00EF77EE" w:rsidRDefault="00FA675E" w:rsidP="00EF77EE">
      <w:pPr>
        <w:pStyle w:val="61"/>
        <w:numPr>
          <w:ilvl w:val="0"/>
          <w:numId w:val="3"/>
        </w:numPr>
        <w:shd w:val="clear" w:color="auto" w:fill="auto"/>
        <w:tabs>
          <w:tab w:val="left" w:pos="938"/>
        </w:tabs>
        <w:spacing w:line="240" w:lineRule="auto"/>
        <w:ind w:left="760"/>
        <w:jc w:val="both"/>
        <w:rPr>
          <w:rFonts w:ascii="Times New Roman" w:hAnsi="Times New Roman" w:cs="Times New Roman"/>
          <w:sz w:val="20"/>
          <w:szCs w:val="20"/>
        </w:rPr>
      </w:pPr>
      <w:r w:rsidRPr="00D22268">
        <w:rPr>
          <w:rFonts w:ascii="Times New Roman" w:hAnsi="Times New Roman" w:cs="Times New Roman"/>
          <w:color w:val="000000"/>
          <w:sz w:val="20"/>
          <w:szCs w:val="20"/>
        </w:rPr>
        <w:t>проверить крепления цепей и тросов на износ и заменить их при необходимости.</w:t>
      </w:r>
    </w:p>
    <w:p w:rsidR="00EF77EE" w:rsidRPr="00EF77EE" w:rsidRDefault="00EF77EE" w:rsidP="00EF77EE">
      <w:pPr>
        <w:pStyle w:val="61"/>
        <w:numPr>
          <w:ilvl w:val="0"/>
          <w:numId w:val="3"/>
        </w:numPr>
        <w:shd w:val="clear" w:color="auto" w:fill="auto"/>
        <w:tabs>
          <w:tab w:val="left" w:pos="938"/>
        </w:tabs>
        <w:spacing w:line="240" w:lineRule="auto"/>
        <w:ind w:left="760"/>
        <w:jc w:val="both"/>
        <w:rPr>
          <w:rFonts w:ascii="Times New Roman" w:hAnsi="Times New Roman" w:cs="Times New Roman"/>
          <w:sz w:val="20"/>
          <w:szCs w:val="20"/>
        </w:rPr>
      </w:pPr>
    </w:p>
    <w:p w:rsidR="00FA675E" w:rsidRPr="000E0613" w:rsidRDefault="00FA675E" w:rsidP="00EF77EE">
      <w:pPr>
        <w:pStyle w:val="1"/>
        <w:numPr>
          <w:ilvl w:val="0"/>
          <w:numId w:val="0"/>
        </w:numPr>
        <w:spacing w:line="240" w:lineRule="auto"/>
        <w:ind w:left="432" w:hanging="432"/>
        <w:jc w:val="left"/>
        <w:rPr>
          <w:bCs/>
          <w:caps/>
          <w:sz w:val="24"/>
          <w:szCs w:val="24"/>
          <w:lang w:val="ru-RU"/>
        </w:rPr>
      </w:pPr>
      <w:r>
        <w:rPr>
          <w:sz w:val="20"/>
        </w:rPr>
        <w:tab/>
      </w:r>
      <w:r w:rsidR="00C873D1">
        <w:rPr>
          <w:bCs/>
          <w:caps/>
          <w:sz w:val="24"/>
          <w:szCs w:val="24"/>
          <w:lang w:val="ru-RU"/>
        </w:rPr>
        <w:t xml:space="preserve">   </w:t>
      </w:r>
      <w:r>
        <w:rPr>
          <w:bCs/>
          <w:caps/>
          <w:sz w:val="24"/>
          <w:szCs w:val="24"/>
          <w:lang w:val="ru-RU"/>
        </w:rPr>
        <w:t xml:space="preserve"> </w:t>
      </w:r>
      <w:bookmarkStart w:id="4" w:name="_Toc248717377"/>
      <w:r w:rsidRPr="00515F76">
        <w:rPr>
          <w:bCs/>
          <w:caps/>
          <w:sz w:val="24"/>
          <w:szCs w:val="24"/>
          <w:lang w:val="ru-RU"/>
        </w:rPr>
        <w:t>7.</w:t>
      </w:r>
      <w:r>
        <w:rPr>
          <w:bCs/>
          <w:caps/>
          <w:sz w:val="24"/>
          <w:szCs w:val="24"/>
          <w:lang w:val="ru-RU"/>
        </w:rPr>
        <w:t xml:space="preserve"> </w:t>
      </w:r>
      <w:r w:rsidRPr="000E0613">
        <w:rPr>
          <w:bCs/>
          <w:caps/>
          <w:sz w:val="24"/>
          <w:szCs w:val="24"/>
        </w:rPr>
        <w:t>ПРАВИЛА ХРАНЕНИЯ</w:t>
      </w:r>
      <w:bookmarkEnd w:id="4"/>
    </w:p>
    <w:p w:rsidR="00FA675E" w:rsidRPr="00F50FEC" w:rsidRDefault="00FA675E" w:rsidP="00EF77EE">
      <w:pPr>
        <w:ind w:firstLine="709"/>
        <w:rPr>
          <w:rFonts w:ascii="Times New Roman" w:hAnsi="Times New Roman" w:cs="Times New Roman"/>
          <w:sz w:val="20"/>
          <w:szCs w:val="20"/>
          <w:lang w:eastAsia="x-none"/>
        </w:rPr>
      </w:pPr>
      <w:r w:rsidRPr="00F50FEC">
        <w:rPr>
          <w:rFonts w:ascii="Times New Roman" w:hAnsi="Times New Roman" w:cs="Times New Roman"/>
          <w:sz w:val="20"/>
          <w:szCs w:val="20"/>
          <w:lang w:eastAsia="x-none"/>
        </w:rPr>
        <w:t>После окончания сезонных работ борону доставить к месту хранения.</w:t>
      </w:r>
    </w:p>
    <w:p w:rsidR="00FA675E" w:rsidRPr="00F50FEC" w:rsidRDefault="00FA675E" w:rsidP="00FA675E">
      <w:pPr>
        <w:ind w:firstLine="709"/>
        <w:rPr>
          <w:rFonts w:ascii="Times New Roman" w:hAnsi="Times New Roman" w:cs="Times New Roman"/>
          <w:sz w:val="20"/>
          <w:szCs w:val="20"/>
          <w:lang w:eastAsia="x-none"/>
        </w:rPr>
      </w:pPr>
      <w:r w:rsidRPr="00F50FEC">
        <w:rPr>
          <w:rFonts w:ascii="Times New Roman" w:hAnsi="Times New Roman" w:cs="Times New Roman"/>
          <w:sz w:val="20"/>
          <w:szCs w:val="20"/>
          <w:lang w:eastAsia="x-none"/>
        </w:rPr>
        <w:t>Машину следует хранить в закрытых помещениях или под навесом.</w:t>
      </w:r>
      <w:r>
        <w:rPr>
          <w:rFonts w:ascii="Times New Roman" w:hAnsi="Times New Roman" w:cs="Times New Roman"/>
          <w:sz w:val="20"/>
          <w:szCs w:val="20"/>
          <w:lang w:eastAsia="x-none"/>
        </w:rPr>
        <w:t xml:space="preserve"> </w:t>
      </w:r>
      <w:r w:rsidRPr="00F50FEC">
        <w:rPr>
          <w:rFonts w:ascii="Times New Roman" w:hAnsi="Times New Roman" w:cs="Times New Roman"/>
          <w:sz w:val="20"/>
          <w:szCs w:val="20"/>
          <w:lang w:eastAsia="x-none"/>
        </w:rPr>
        <w:t xml:space="preserve">Допускается  хранение  бороны  на  открытых, </w:t>
      </w:r>
      <w:r>
        <w:rPr>
          <w:rFonts w:ascii="Times New Roman" w:hAnsi="Times New Roman" w:cs="Times New Roman"/>
          <w:sz w:val="20"/>
          <w:szCs w:val="20"/>
          <w:lang w:eastAsia="x-none"/>
        </w:rPr>
        <w:t xml:space="preserve"> оборудованных  площадках  при </w:t>
      </w:r>
      <w:r w:rsidRPr="00F50FEC">
        <w:rPr>
          <w:rFonts w:ascii="Times New Roman" w:hAnsi="Times New Roman" w:cs="Times New Roman"/>
          <w:sz w:val="20"/>
          <w:szCs w:val="20"/>
          <w:lang w:eastAsia="x-none"/>
        </w:rPr>
        <w:t>обязательном выполнении работ по консервации.</w:t>
      </w:r>
    </w:p>
    <w:p w:rsidR="00FA675E" w:rsidRPr="00F50FEC" w:rsidRDefault="00FA675E" w:rsidP="00FA675E">
      <w:pPr>
        <w:ind w:firstLine="709"/>
        <w:rPr>
          <w:rFonts w:ascii="Times New Roman" w:hAnsi="Times New Roman" w:cs="Times New Roman"/>
          <w:sz w:val="20"/>
          <w:szCs w:val="20"/>
          <w:lang w:eastAsia="x-none"/>
        </w:rPr>
      </w:pPr>
      <w:r w:rsidRPr="00F50FEC">
        <w:rPr>
          <w:rFonts w:ascii="Times New Roman" w:hAnsi="Times New Roman" w:cs="Times New Roman"/>
          <w:sz w:val="20"/>
          <w:szCs w:val="20"/>
          <w:lang w:eastAsia="x-none"/>
        </w:rPr>
        <w:t>Консервационные смазки наносить на поверхность в расплавленном виде при</w:t>
      </w:r>
      <w:r>
        <w:rPr>
          <w:rFonts w:ascii="Times New Roman" w:hAnsi="Times New Roman" w:cs="Times New Roman"/>
          <w:sz w:val="20"/>
          <w:szCs w:val="20"/>
          <w:lang w:eastAsia="x-none"/>
        </w:rPr>
        <w:t xml:space="preserve"> нагреве </w:t>
      </w:r>
      <w:r w:rsidRPr="00F50FEC">
        <w:rPr>
          <w:rFonts w:ascii="Times New Roman" w:hAnsi="Times New Roman" w:cs="Times New Roman"/>
          <w:sz w:val="20"/>
          <w:szCs w:val="20"/>
          <w:lang w:eastAsia="x-none"/>
        </w:rPr>
        <w:t xml:space="preserve">от 80 до 100С° погружением, распылением или намазыванием. </w:t>
      </w:r>
    </w:p>
    <w:p w:rsidR="00FA675E" w:rsidRPr="00F50FEC" w:rsidRDefault="00FA675E" w:rsidP="00FA675E">
      <w:pPr>
        <w:ind w:firstLine="709"/>
        <w:rPr>
          <w:rFonts w:ascii="Times New Roman" w:hAnsi="Times New Roman" w:cs="Times New Roman"/>
          <w:sz w:val="20"/>
          <w:szCs w:val="20"/>
          <w:lang w:eastAsia="x-none"/>
        </w:rPr>
      </w:pPr>
      <w:r w:rsidRPr="00F50FEC">
        <w:rPr>
          <w:rFonts w:ascii="Times New Roman" w:hAnsi="Times New Roman" w:cs="Times New Roman"/>
          <w:sz w:val="20"/>
          <w:szCs w:val="20"/>
          <w:lang w:eastAsia="x-none"/>
        </w:rPr>
        <w:t>Бороны могут ставиться на кратковрем</w:t>
      </w:r>
      <w:r>
        <w:rPr>
          <w:rFonts w:ascii="Times New Roman" w:hAnsi="Times New Roman" w:cs="Times New Roman"/>
          <w:sz w:val="20"/>
          <w:szCs w:val="20"/>
          <w:lang w:eastAsia="x-none"/>
        </w:rPr>
        <w:t xml:space="preserve">енное и длительное </w:t>
      </w:r>
      <w:r w:rsidRPr="00F50FEC">
        <w:rPr>
          <w:rFonts w:ascii="Times New Roman" w:hAnsi="Times New Roman" w:cs="Times New Roman"/>
          <w:sz w:val="20"/>
          <w:szCs w:val="20"/>
          <w:lang w:eastAsia="x-none"/>
        </w:rPr>
        <w:t>хранение. Кратковременное хранение, при продолжительнос</w:t>
      </w:r>
      <w:r>
        <w:rPr>
          <w:rFonts w:ascii="Times New Roman" w:hAnsi="Times New Roman" w:cs="Times New Roman"/>
          <w:sz w:val="20"/>
          <w:szCs w:val="20"/>
          <w:lang w:eastAsia="x-none"/>
        </w:rPr>
        <w:t xml:space="preserve">ти нерабочего периода машин от </w:t>
      </w:r>
      <w:r w:rsidRPr="00F50FEC">
        <w:rPr>
          <w:rFonts w:ascii="Times New Roman" w:hAnsi="Times New Roman" w:cs="Times New Roman"/>
          <w:sz w:val="20"/>
          <w:szCs w:val="20"/>
          <w:lang w:eastAsia="x-none"/>
        </w:rPr>
        <w:t>10</w:t>
      </w:r>
      <w:r>
        <w:rPr>
          <w:rFonts w:ascii="Times New Roman" w:hAnsi="Times New Roman" w:cs="Times New Roman"/>
          <w:sz w:val="20"/>
          <w:szCs w:val="20"/>
          <w:lang w:eastAsia="x-none"/>
        </w:rPr>
        <w:t xml:space="preserve"> </w:t>
      </w:r>
      <w:r w:rsidRPr="00F50FEC">
        <w:rPr>
          <w:rFonts w:ascii="Times New Roman" w:hAnsi="Times New Roman" w:cs="Times New Roman"/>
          <w:sz w:val="20"/>
          <w:szCs w:val="20"/>
          <w:lang w:eastAsia="x-none"/>
        </w:rPr>
        <w:t>дней до 2-х месяцев. Длительное хранение - свыше 2-х месяцев.</w:t>
      </w:r>
    </w:p>
    <w:p w:rsidR="00FA675E" w:rsidRPr="00F50FEC" w:rsidRDefault="00FA675E" w:rsidP="00FA675E">
      <w:pPr>
        <w:ind w:firstLine="709"/>
        <w:rPr>
          <w:rFonts w:ascii="Times New Roman" w:hAnsi="Times New Roman" w:cs="Times New Roman"/>
          <w:sz w:val="20"/>
          <w:szCs w:val="20"/>
          <w:lang w:eastAsia="x-none"/>
        </w:rPr>
      </w:pPr>
      <w:r w:rsidRPr="00F50FEC">
        <w:rPr>
          <w:rFonts w:ascii="Times New Roman" w:hAnsi="Times New Roman" w:cs="Times New Roman"/>
          <w:sz w:val="20"/>
          <w:szCs w:val="20"/>
          <w:lang w:eastAsia="x-none"/>
        </w:rPr>
        <w:t>Подготовку к кратковременному хранению следует п</w:t>
      </w:r>
      <w:r>
        <w:rPr>
          <w:rFonts w:ascii="Times New Roman" w:hAnsi="Times New Roman" w:cs="Times New Roman"/>
          <w:sz w:val="20"/>
          <w:szCs w:val="20"/>
          <w:lang w:eastAsia="x-none"/>
        </w:rPr>
        <w:t xml:space="preserve">роводить сразу после окончания </w:t>
      </w:r>
      <w:r w:rsidRPr="00F50FEC">
        <w:rPr>
          <w:rFonts w:ascii="Times New Roman" w:hAnsi="Times New Roman" w:cs="Times New Roman"/>
          <w:sz w:val="20"/>
          <w:szCs w:val="20"/>
          <w:lang w:eastAsia="x-none"/>
        </w:rPr>
        <w:t>сезонных работ, а к длительному хранению - не позднее 10дней с момента окончания работ.</w:t>
      </w:r>
    </w:p>
    <w:p w:rsidR="00FA675E" w:rsidRPr="00F50FEC" w:rsidRDefault="00FA675E" w:rsidP="00FA675E">
      <w:pPr>
        <w:ind w:firstLine="709"/>
        <w:rPr>
          <w:rFonts w:ascii="Times New Roman" w:hAnsi="Times New Roman" w:cs="Times New Roman"/>
          <w:sz w:val="20"/>
          <w:szCs w:val="20"/>
          <w:lang w:eastAsia="x-none"/>
        </w:rPr>
      </w:pPr>
      <w:r w:rsidRPr="00F50FEC">
        <w:rPr>
          <w:rFonts w:ascii="Times New Roman" w:hAnsi="Times New Roman" w:cs="Times New Roman"/>
          <w:sz w:val="20"/>
          <w:szCs w:val="20"/>
          <w:lang w:eastAsia="x-none"/>
        </w:rPr>
        <w:t>Для  хранения  бороны  должна  быть  выд</w:t>
      </w:r>
      <w:r>
        <w:rPr>
          <w:rFonts w:ascii="Times New Roman" w:hAnsi="Times New Roman" w:cs="Times New Roman"/>
          <w:sz w:val="20"/>
          <w:szCs w:val="20"/>
          <w:lang w:eastAsia="x-none"/>
        </w:rPr>
        <w:t xml:space="preserve">елена  специальная  территория </w:t>
      </w:r>
      <w:r w:rsidRPr="00F50FEC">
        <w:rPr>
          <w:rFonts w:ascii="Times New Roman" w:hAnsi="Times New Roman" w:cs="Times New Roman"/>
          <w:sz w:val="20"/>
          <w:szCs w:val="20"/>
          <w:lang w:eastAsia="x-none"/>
        </w:rPr>
        <w:t>сельскохозяйственных предприятий.</w:t>
      </w:r>
    </w:p>
    <w:p w:rsidR="00FA675E" w:rsidRDefault="00FA675E" w:rsidP="00FA675E">
      <w:pPr>
        <w:ind w:firstLine="709"/>
        <w:rPr>
          <w:rFonts w:ascii="Times New Roman" w:hAnsi="Times New Roman" w:cs="Times New Roman"/>
          <w:sz w:val="20"/>
          <w:szCs w:val="20"/>
          <w:lang w:eastAsia="x-none"/>
        </w:rPr>
      </w:pPr>
      <w:r w:rsidRPr="00F50FEC">
        <w:rPr>
          <w:rFonts w:ascii="Times New Roman" w:hAnsi="Times New Roman" w:cs="Times New Roman"/>
          <w:sz w:val="20"/>
          <w:szCs w:val="20"/>
          <w:lang w:eastAsia="x-none"/>
        </w:rPr>
        <w:t>Места  хранения  должны  быть  защищены  от  снежных  заносов  и  о</w:t>
      </w:r>
      <w:r>
        <w:rPr>
          <w:rFonts w:ascii="Times New Roman" w:hAnsi="Times New Roman" w:cs="Times New Roman"/>
          <w:sz w:val="20"/>
          <w:szCs w:val="20"/>
          <w:lang w:eastAsia="x-none"/>
        </w:rPr>
        <w:t xml:space="preserve">борудованы  в </w:t>
      </w:r>
      <w:r w:rsidRPr="00F50FEC">
        <w:rPr>
          <w:rFonts w:ascii="Times New Roman" w:hAnsi="Times New Roman" w:cs="Times New Roman"/>
          <w:sz w:val="20"/>
          <w:szCs w:val="20"/>
          <w:lang w:eastAsia="x-none"/>
        </w:rPr>
        <w:t>соответствии  с  правилами  противопожарной  безопаснос</w:t>
      </w:r>
      <w:r>
        <w:rPr>
          <w:rFonts w:ascii="Times New Roman" w:hAnsi="Times New Roman" w:cs="Times New Roman"/>
          <w:sz w:val="20"/>
          <w:szCs w:val="20"/>
          <w:lang w:eastAsia="x-none"/>
        </w:rPr>
        <w:t xml:space="preserve">ти,  охраны  труда  и  техники </w:t>
      </w:r>
      <w:r w:rsidRPr="00F50FEC">
        <w:rPr>
          <w:rFonts w:ascii="Times New Roman" w:hAnsi="Times New Roman" w:cs="Times New Roman"/>
          <w:sz w:val="20"/>
          <w:szCs w:val="20"/>
          <w:lang w:eastAsia="x-none"/>
        </w:rPr>
        <w:t>безопасности.</w:t>
      </w:r>
    </w:p>
    <w:p w:rsidR="00FA675E" w:rsidRPr="00A848B1" w:rsidRDefault="00FA675E" w:rsidP="00FA675E">
      <w:pPr>
        <w:ind w:firstLine="709"/>
        <w:rPr>
          <w:rFonts w:ascii="Times New Roman" w:hAnsi="Times New Roman" w:cs="Times New Roman"/>
          <w:sz w:val="20"/>
          <w:szCs w:val="20"/>
          <w:lang w:eastAsia="x-none"/>
        </w:rPr>
      </w:pPr>
      <w:r w:rsidRPr="00A848B1">
        <w:rPr>
          <w:rFonts w:ascii="Times New Roman" w:hAnsi="Times New Roman" w:cs="Times New Roman"/>
          <w:sz w:val="20"/>
          <w:szCs w:val="20"/>
          <w:lang w:eastAsia="x-none"/>
        </w:rPr>
        <w:t>Все детали и узлы должны быть очищены от пыли,</w:t>
      </w:r>
      <w:r>
        <w:rPr>
          <w:rFonts w:ascii="Times New Roman" w:hAnsi="Times New Roman" w:cs="Times New Roman"/>
          <w:sz w:val="20"/>
          <w:szCs w:val="20"/>
          <w:lang w:eastAsia="x-none"/>
        </w:rPr>
        <w:t xml:space="preserve"> грязи и растительных остатков. </w:t>
      </w:r>
      <w:proofErr w:type="spellStart"/>
      <w:r w:rsidRPr="00A848B1">
        <w:rPr>
          <w:rFonts w:ascii="Times New Roman" w:hAnsi="Times New Roman" w:cs="Times New Roman"/>
          <w:sz w:val="20"/>
          <w:szCs w:val="20"/>
          <w:lang w:eastAsia="x-none"/>
        </w:rPr>
        <w:t>Повреждѐнную</w:t>
      </w:r>
      <w:proofErr w:type="spellEnd"/>
      <w:r w:rsidRPr="00A848B1">
        <w:rPr>
          <w:rFonts w:ascii="Times New Roman" w:hAnsi="Times New Roman" w:cs="Times New Roman"/>
          <w:sz w:val="20"/>
          <w:szCs w:val="20"/>
          <w:lang w:eastAsia="x-none"/>
        </w:rPr>
        <w:t xml:space="preserve"> окраску восстановить </w:t>
      </w:r>
      <w:proofErr w:type="spellStart"/>
      <w:r w:rsidRPr="00A848B1">
        <w:rPr>
          <w:rFonts w:ascii="Times New Roman" w:hAnsi="Times New Roman" w:cs="Times New Roman"/>
          <w:sz w:val="20"/>
          <w:szCs w:val="20"/>
          <w:lang w:eastAsia="x-none"/>
        </w:rPr>
        <w:t>путѐ</w:t>
      </w:r>
      <w:proofErr w:type="gramStart"/>
      <w:r w:rsidRPr="00A848B1">
        <w:rPr>
          <w:rFonts w:ascii="Times New Roman" w:hAnsi="Times New Roman" w:cs="Times New Roman"/>
          <w:sz w:val="20"/>
          <w:szCs w:val="20"/>
          <w:lang w:eastAsia="x-none"/>
        </w:rPr>
        <w:t>м</w:t>
      </w:r>
      <w:proofErr w:type="spellEnd"/>
      <w:proofErr w:type="gramEnd"/>
      <w:r w:rsidRPr="00A848B1">
        <w:rPr>
          <w:rFonts w:ascii="Times New Roman" w:hAnsi="Times New Roman" w:cs="Times New Roman"/>
          <w:sz w:val="20"/>
          <w:szCs w:val="20"/>
          <w:lang w:eastAsia="x-none"/>
        </w:rPr>
        <w:t xml:space="preserve"> нанесения лакокрасочного покрытия.</w:t>
      </w:r>
    </w:p>
    <w:p w:rsidR="00FA675E" w:rsidRPr="00A848B1" w:rsidRDefault="00FA675E" w:rsidP="00FA675E">
      <w:pPr>
        <w:ind w:firstLine="709"/>
        <w:rPr>
          <w:rFonts w:ascii="Times New Roman" w:hAnsi="Times New Roman" w:cs="Times New Roman"/>
          <w:sz w:val="20"/>
          <w:szCs w:val="20"/>
          <w:lang w:eastAsia="x-none"/>
        </w:rPr>
      </w:pPr>
      <w:r w:rsidRPr="00A848B1">
        <w:rPr>
          <w:rFonts w:ascii="Times New Roman" w:hAnsi="Times New Roman" w:cs="Times New Roman"/>
          <w:sz w:val="20"/>
          <w:szCs w:val="20"/>
          <w:lang w:eastAsia="x-none"/>
        </w:rPr>
        <w:t>Поверхности  рабочих  органов  бороны,  штоки</w:t>
      </w:r>
      <w:r>
        <w:rPr>
          <w:rFonts w:ascii="Times New Roman" w:hAnsi="Times New Roman" w:cs="Times New Roman"/>
          <w:sz w:val="20"/>
          <w:szCs w:val="20"/>
          <w:lang w:eastAsia="x-none"/>
        </w:rPr>
        <w:t xml:space="preserve">  гидроцилиндров,  подшипники, </w:t>
      </w:r>
      <w:r w:rsidRPr="00A848B1">
        <w:rPr>
          <w:rFonts w:ascii="Times New Roman" w:hAnsi="Times New Roman" w:cs="Times New Roman"/>
          <w:sz w:val="20"/>
          <w:szCs w:val="20"/>
          <w:lang w:eastAsia="x-none"/>
        </w:rPr>
        <w:t>резьбовые поверхности деталей и узлов подвергнуть консервации.</w:t>
      </w:r>
    </w:p>
    <w:p w:rsidR="00FA675E" w:rsidRDefault="00FA675E" w:rsidP="00FA675E">
      <w:pPr>
        <w:ind w:firstLine="709"/>
        <w:rPr>
          <w:rFonts w:ascii="Times New Roman" w:hAnsi="Times New Roman" w:cs="Times New Roman"/>
          <w:sz w:val="20"/>
          <w:szCs w:val="20"/>
          <w:lang w:eastAsia="x-none"/>
        </w:rPr>
      </w:pPr>
      <w:r w:rsidRPr="00A848B1">
        <w:rPr>
          <w:rFonts w:ascii="Times New Roman" w:hAnsi="Times New Roman" w:cs="Times New Roman"/>
          <w:sz w:val="20"/>
          <w:szCs w:val="20"/>
          <w:lang w:eastAsia="x-none"/>
        </w:rPr>
        <w:t>При длительном хранении бороны на открытой пло</w:t>
      </w:r>
      <w:r>
        <w:rPr>
          <w:rFonts w:ascii="Times New Roman" w:hAnsi="Times New Roman" w:cs="Times New Roman"/>
          <w:sz w:val="20"/>
          <w:szCs w:val="20"/>
          <w:lang w:eastAsia="x-none"/>
        </w:rPr>
        <w:t xml:space="preserve">щадке рукава высокого давления  </w:t>
      </w:r>
      <w:r w:rsidRPr="00A848B1">
        <w:rPr>
          <w:rFonts w:ascii="Times New Roman" w:hAnsi="Times New Roman" w:cs="Times New Roman"/>
          <w:sz w:val="20"/>
          <w:szCs w:val="20"/>
          <w:lang w:eastAsia="x-none"/>
        </w:rPr>
        <w:t>снять, сдать на склад или покрыть светозащитным составом.</w:t>
      </w:r>
    </w:p>
    <w:p w:rsidR="00FA675E" w:rsidRPr="00F50FEC" w:rsidRDefault="00FA675E" w:rsidP="00FA675E">
      <w:pPr>
        <w:ind w:firstLine="709"/>
        <w:rPr>
          <w:rFonts w:ascii="Times New Roman" w:hAnsi="Times New Roman" w:cs="Times New Roman"/>
          <w:sz w:val="20"/>
          <w:szCs w:val="20"/>
          <w:lang w:eastAsia="x-none"/>
        </w:rPr>
      </w:pPr>
    </w:p>
    <w:p w:rsidR="00FA675E" w:rsidRPr="000C6977" w:rsidRDefault="00FA675E" w:rsidP="00FA675E">
      <w:pPr>
        <w:keepNext/>
        <w:keepLines/>
        <w:ind w:right="820"/>
        <w:outlineLvl w:val="4"/>
        <w:rPr>
          <w:rFonts w:ascii="Times New Roman" w:eastAsia="Tahoma" w:hAnsi="Times New Roman" w:cs="Times New Roman"/>
          <w:b/>
        </w:rPr>
      </w:pPr>
      <w:r>
        <w:rPr>
          <w:rFonts w:ascii="Times New Roman" w:eastAsia="Tahoma" w:hAnsi="Times New Roman" w:cs="Times New Roman"/>
          <w:b/>
        </w:rPr>
        <w:t xml:space="preserve">             8. </w:t>
      </w:r>
      <w:r w:rsidRPr="000C6977">
        <w:rPr>
          <w:rFonts w:ascii="Times New Roman" w:eastAsia="Tahoma" w:hAnsi="Times New Roman" w:cs="Times New Roman"/>
          <w:b/>
        </w:rPr>
        <w:t>КОМПЛЕКТНОСТЬ</w:t>
      </w:r>
    </w:p>
    <w:p w:rsidR="00FA675E" w:rsidRPr="00515F76" w:rsidRDefault="00FA675E" w:rsidP="00FA675E">
      <w:pPr>
        <w:spacing w:line="360" w:lineRule="exact"/>
        <w:ind w:left="20" w:right="220" w:firstLine="380"/>
        <w:jc w:val="both"/>
        <w:rPr>
          <w:rFonts w:ascii="Times New Roman" w:eastAsia="Tahoma" w:hAnsi="Times New Roman" w:cs="Times New Roman"/>
          <w:sz w:val="20"/>
          <w:szCs w:val="20"/>
        </w:rPr>
      </w:pPr>
      <w:r>
        <w:rPr>
          <w:rFonts w:ascii="Times New Roman" w:eastAsia="Tahoma" w:hAnsi="Times New Roman" w:cs="Times New Roman"/>
          <w:sz w:val="20"/>
          <w:szCs w:val="20"/>
        </w:rPr>
        <w:t xml:space="preserve">     </w:t>
      </w:r>
      <w:r w:rsidRPr="00515F76">
        <w:rPr>
          <w:rFonts w:ascii="Times New Roman" w:eastAsia="Tahoma" w:hAnsi="Times New Roman" w:cs="Times New Roman"/>
          <w:sz w:val="20"/>
          <w:szCs w:val="20"/>
        </w:rPr>
        <w:t xml:space="preserve">Сцепка борон поставляется потребителю в полуразобранном виде. </w:t>
      </w:r>
    </w:p>
    <w:p w:rsidR="00FA675E" w:rsidRPr="002B33DC" w:rsidRDefault="00FA675E" w:rsidP="00FA675E">
      <w:pPr>
        <w:pStyle w:val="61"/>
        <w:shd w:val="clear" w:color="auto" w:fill="auto"/>
        <w:tabs>
          <w:tab w:val="left" w:pos="938"/>
        </w:tabs>
        <w:spacing w:line="240" w:lineRule="auto"/>
        <w:ind w:firstLine="0"/>
        <w:jc w:val="both"/>
        <w:rPr>
          <w:rFonts w:ascii="Times New Roman" w:hAnsi="Times New Roman" w:cs="Times New Roman"/>
          <w:sz w:val="20"/>
          <w:szCs w:val="20"/>
        </w:rPr>
      </w:pPr>
      <w:r w:rsidRPr="002B33DC">
        <w:rPr>
          <w:rFonts w:asciiTheme="minorHAnsi" w:hAnsiTheme="minorHAnsi" w:cstheme="minorHAnsi"/>
          <w:sz w:val="20"/>
          <w:szCs w:val="20"/>
        </w:rPr>
        <w:t xml:space="preserve">               </w:t>
      </w:r>
      <w:r w:rsidRPr="002B33DC">
        <w:rPr>
          <w:rFonts w:ascii="Times New Roman" w:hAnsi="Times New Roman" w:cs="Times New Roman"/>
          <w:sz w:val="20"/>
          <w:szCs w:val="20"/>
        </w:rPr>
        <w:t>Комплектность сцепки борон должна соответствовать «Комплектовочной ведомости».</w:t>
      </w:r>
      <w:bookmarkStart w:id="5" w:name="_Toc248717379"/>
    </w:p>
    <w:p w:rsidR="00FA675E" w:rsidRDefault="00FA675E" w:rsidP="00FA675E">
      <w:pPr>
        <w:pStyle w:val="61"/>
        <w:shd w:val="clear" w:color="auto" w:fill="auto"/>
        <w:tabs>
          <w:tab w:val="left" w:pos="938"/>
        </w:tabs>
        <w:spacing w:line="240" w:lineRule="auto"/>
        <w:ind w:firstLine="0"/>
        <w:rPr>
          <w:rFonts w:ascii="Times New Roman" w:hAnsi="Times New Roman" w:cs="Times New Roman"/>
          <w:bCs/>
          <w:caps/>
          <w:sz w:val="24"/>
          <w:szCs w:val="24"/>
        </w:rPr>
      </w:pPr>
    </w:p>
    <w:p w:rsidR="00FA675E" w:rsidRDefault="00FA675E" w:rsidP="00FA675E">
      <w:pPr>
        <w:pStyle w:val="61"/>
        <w:shd w:val="clear" w:color="auto" w:fill="auto"/>
        <w:tabs>
          <w:tab w:val="left" w:pos="938"/>
        </w:tabs>
        <w:spacing w:line="240" w:lineRule="auto"/>
        <w:ind w:firstLine="0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515F76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9. </w:t>
      </w:r>
      <w:r w:rsidRPr="00515F76">
        <w:rPr>
          <w:rFonts w:ascii="Times New Roman" w:hAnsi="Times New Roman" w:cs="Times New Roman"/>
          <w:b/>
          <w:bCs/>
          <w:caps/>
          <w:sz w:val="24"/>
          <w:szCs w:val="24"/>
        </w:rPr>
        <w:t>Транспортирование</w:t>
      </w:r>
      <w:bookmarkEnd w:id="5"/>
      <w:r w:rsidRPr="00515F76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 </w:t>
      </w:r>
    </w:p>
    <w:p w:rsidR="00C873D1" w:rsidRPr="00515F76" w:rsidRDefault="00C873D1" w:rsidP="00FA675E">
      <w:pPr>
        <w:pStyle w:val="61"/>
        <w:shd w:val="clear" w:color="auto" w:fill="auto"/>
        <w:tabs>
          <w:tab w:val="left" w:pos="938"/>
        </w:tabs>
        <w:spacing w:line="240" w:lineRule="auto"/>
        <w:ind w:firstLine="0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FA675E" w:rsidRPr="00515F76" w:rsidRDefault="00FA675E" w:rsidP="00FA675E">
      <w:pPr>
        <w:pStyle w:val="61"/>
        <w:shd w:val="clear" w:color="auto" w:fill="auto"/>
        <w:tabs>
          <w:tab w:val="left" w:pos="709"/>
          <w:tab w:val="left" w:pos="938"/>
        </w:tabs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>
        <w:rPr>
          <w:sz w:val="25"/>
          <w:szCs w:val="25"/>
        </w:rPr>
        <w:t xml:space="preserve">            </w:t>
      </w:r>
      <w:r w:rsidRPr="00515F76">
        <w:rPr>
          <w:rFonts w:ascii="Times New Roman" w:hAnsi="Times New Roman" w:cs="Times New Roman"/>
          <w:sz w:val="20"/>
          <w:szCs w:val="20"/>
        </w:rPr>
        <w:t xml:space="preserve">Транспортирование </w:t>
      </w:r>
      <w:r>
        <w:rPr>
          <w:rFonts w:ascii="Times New Roman" w:hAnsi="Times New Roman" w:cs="Times New Roman"/>
          <w:sz w:val="20"/>
          <w:szCs w:val="20"/>
        </w:rPr>
        <w:t>сцепки борон</w:t>
      </w:r>
      <w:r w:rsidRPr="00515F76">
        <w:rPr>
          <w:rFonts w:ascii="Times New Roman" w:hAnsi="Times New Roman" w:cs="Times New Roman"/>
          <w:sz w:val="20"/>
          <w:szCs w:val="20"/>
        </w:rPr>
        <w:t xml:space="preserve"> на короткие расстояния по месту работы производится в транспортном положении.  При проезде по дорогам общей сети  водитель должен руководствоваться "Правилами дорожного движения" и требованиями настоящего руководства по эксплуатации. </w:t>
      </w:r>
    </w:p>
    <w:p w:rsidR="00FA675E" w:rsidRPr="00515F76" w:rsidRDefault="00FA675E" w:rsidP="00FA675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</w:t>
      </w:r>
      <w:r w:rsidRPr="00515F76">
        <w:rPr>
          <w:rFonts w:ascii="Times New Roman" w:hAnsi="Times New Roman" w:cs="Times New Roman"/>
          <w:sz w:val="20"/>
          <w:szCs w:val="20"/>
        </w:rPr>
        <w:t xml:space="preserve">Транспортирование </w:t>
      </w:r>
      <w:r>
        <w:rPr>
          <w:rFonts w:ascii="Times New Roman" w:hAnsi="Times New Roman" w:cs="Times New Roman"/>
          <w:sz w:val="20"/>
          <w:szCs w:val="20"/>
        </w:rPr>
        <w:t>сцепки борон</w:t>
      </w:r>
      <w:r w:rsidRPr="00515F76">
        <w:rPr>
          <w:rFonts w:ascii="Times New Roman" w:hAnsi="Times New Roman" w:cs="Times New Roman"/>
          <w:sz w:val="20"/>
          <w:szCs w:val="20"/>
        </w:rPr>
        <w:t xml:space="preserve"> на дальние расстояния производится автомобильным транспортом в соответствии с правилами перевозки грузов, действующими для эт</w:t>
      </w:r>
      <w:r>
        <w:rPr>
          <w:rFonts w:ascii="Times New Roman" w:hAnsi="Times New Roman" w:cs="Times New Roman"/>
          <w:sz w:val="20"/>
          <w:szCs w:val="20"/>
        </w:rPr>
        <w:t xml:space="preserve">ого </w:t>
      </w:r>
      <w:r w:rsidRPr="00515F76">
        <w:rPr>
          <w:rFonts w:ascii="Times New Roman" w:hAnsi="Times New Roman" w:cs="Times New Roman"/>
          <w:sz w:val="20"/>
          <w:szCs w:val="20"/>
        </w:rPr>
        <w:t>вид</w:t>
      </w:r>
      <w:r>
        <w:rPr>
          <w:rFonts w:ascii="Times New Roman" w:hAnsi="Times New Roman" w:cs="Times New Roman"/>
          <w:sz w:val="20"/>
          <w:szCs w:val="20"/>
        </w:rPr>
        <w:t>а</w:t>
      </w:r>
      <w:r w:rsidRPr="00515F76">
        <w:rPr>
          <w:rFonts w:ascii="Times New Roman" w:hAnsi="Times New Roman" w:cs="Times New Roman"/>
          <w:sz w:val="20"/>
          <w:szCs w:val="20"/>
        </w:rPr>
        <w:t xml:space="preserve"> транспорта.</w:t>
      </w:r>
    </w:p>
    <w:p w:rsidR="00FA675E" w:rsidRPr="00515F76" w:rsidRDefault="00FA675E" w:rsidP="00FA675E">
      <w:pPr>
        <w:pStyle w:val="61"/>
        <w:shd w:val="clear" w:color="auto" w:fill="auto"/>
        <w:tabs>
          <w:tab w:val="left" w:pos="938"/>
        </w:tabs>
        <w:spacing w:line="240" w:lineRule="auto"/>
        <w:ind w:firstLine="0"/>
        <w:jc w:val="both"/>
        <w:rPr>
          <w:rFonts w:ascii="Times New Roman" w:hAnsi="Times New Roman" w:cs="Times New Roman"/>
          <w:sz w:val="20"/>
          <w:szCs w:val="20"/>
        </w:rPr>
      </w:pPr>
    </w:p>
    <w:p w:rsidR="00BB6C48" w:rsidRDefault="00BB6C48" w:rsidP="00FA675E">
      <w:pPr>
        <w:pStyle w:val="61"/>
        <w:shd w:val="clear" w:color="auto" w:fill="auto"/>
        <w:tabs>
          <w:tab w:val="left" w:pos="4169"/>
        </w:tabs>
        <w:spacing w:line="240" w:lineRule="auto"/>
        <w:ind w:firstLine="0"/>
        <w:jc w:val="both"/>
        <w:rPr>
          <w:rFonts w:ascii="Times New Roman" w:hAnsi="Times New Roman" w:cs="Times New Roman"/>
          <w:sz w:val="20"/>
          <w:szCs w:val="20"/>
        </w:rPr>
      </w:pPr>
    </w:p>
    <w:p w:rsidR="008C243E" w:rsidRDefault="008C243E" w:rsidP="008C243E">
      <w:pPr>
        <w:pStyle w:val="33"/>
        <w:keepNext/>
        <w:keepLines/>
        <w:shd w:val="clear" w:color="auto" w:fill="auto"/>
        <w:tabs>
          <w:tab w:val="left" w:pos="536"/>
          <w:tab w:val="left" w:pos="567"/>
          <w:tab w:val="left" w:pos="2410"/>
          <w:tab w:val="left" w:pos="2835"/>
        </w:tabs>
        <w:spacing w:line="320" w:lineRule="exact"/>
        <w:ind w:firstLine="0"/>
        <w:rPr>
          <w:rFonts w:ascii="Times New Roman" w:eastAsia="Arial" w:hAnsi="Times New Roman" w:cs="Times New Roman"/>
          <w:b w:val="0"/>
          <w:bCs w:val="0"/>
          <w:sz w:val="20"/>
          <w:szCs w:val="20"/>
        </w:rPr>
      </w:pPr>
    </w:p>
    <w:p w:rsidR="00BB6C48" w:rsidRPr="00517102" w:rsidRDefault="00C873D1" w:rsidP="008C243E">
      <w:pPr>
        <w:pStyle w:val="33"/>
        <w:keepNext/>
        <w:keepLines/>
        <w:shd w:val="clear" w:color="auto" w:fill="auto"/>
        <w:tabs>
          <w:tab w:val="left" w:pos="536"/>
          <w:tab w:val="left" w:pos="567"/>
          <w:tab w:val="left" w:pos="2410"/>
          <w:tab w:val="left" w:pos="2835"/>
        </w:tabs>
        <w:spacing w:line="320" w:lineRule="exact"/>
        <w:ind w:firstLine="0"/>
        <w:rPr>
          <w:sz w:val="24"/>
          <w:szCs w:val="24"/>
        </w:rPr>
      </w:pPr>
      <w:r>
        <w:rPr>
          <w:rFonts w:ascii="Times New Roman" w:eastAsia="Arial" w:hAnsi="Times New Roman" w:cs="Times New Roman"/>
          <w:bCs w:val="0"/>
          <w:sz w:val="24"/>
          <w:szCs w:val="24"/>
        </w:rPr>
        <w:t xml:space="preserve">           10</w:t>
      </w:r>
      <w:r w:rsidR="008C243E" w:rsidRPr="008C243E">
        <w:rPr>
          <w:rFonts w:ascii="Times New Roman" w:eastAsia="Arial" w:hAnsi="Times New Roman" w:cs="Times New Roman"/>
          <w:bCs w:val="0"/>
          <w:sz w:val="24"/>
          <w:szCs w:val="24"/>
        </w:rPr>
        <w:t>.</w:t>
      </w:r>
      <w:r w:rsidR="008C243E">
        <w:rPr>
          <w:rFonts w:ascii="Times New Roman" w:eastAsia="Arial" w:hAnsi="Times New Roman" w:cs="Times New Roman"/>
          <w:b w:val="0"/>
          <w:bCs w:val="0"/>
          <w:sz w:val="20"/>
          <w:szCs w:val="20"/>
        </w:rPr>
        <w:t xml:space="preserve"> </w:t>
      </w:r>
      <w:r w:rsidR="00BB6C48" w:rsidRPr="00517102">
        <w:rPr>
          <w:rFonts w:ascii="Times New Roman" w:hAnsi="Times New Roman" w:cs="Times New Roman"/>
          <w:sz w:val="24"/>
          <w:szCs w:val="24"/>
        </w:rPr>
        <w:t>СВИДЕТЕЛЬСТВО О ПРИЕМКЕ</w:t>
      </w:r>
    </w:p>
    <w:p w:rsidR="00BB6C48" w:rsidRDefault="00BB6C48" w:rsidP="00BB6C48">
      <w:pPr>
        <w:pStyle w:val="33"/>
        <w:keepNext/>
        <w:keepLines/>
        <w:shd w:val="clear" w:color="auto" w:fill="auto"/>
        <w:tabs>
          <w:tab w:val="left" w:pos="1125"/>
        </w:tabs>
        <w:spacing w:line="320" w:lineRule="exact"/>
        <w:ind w:firstLine="0"/>
      </w:pPr>
      <w:r>
        <w:tab/>
      </w:r>
    </w:p>
    <w:p w:rsidR="00BB6C48" w:rsidRPr="00D22268" w:rsidRDefault="00BB6C48" w:rsidP="00BB6C48">
      <w:pPr>
        <w:pStyle w:val="23"/>
        <w:shd w:val="clear" w:color="auto" w:fill="auto"/>
        <w:tabs>
          <w:tab w:val="left" w:leader="underscore" w:pos="3453"/>
          <w:tab w:val="left" w:leader="underscore" w:pos="10139"/>
        </w:tabs>
        <w:ind w:firstLine="760"/>
        <w:rPr>
          <w:rFonts w:ascii="Times New Roman" w:hAnsi="Times New Roman" w:cs="Times New Roman"/>
          <w:sz w:val="20"/>
          <w:szCs w:val="20"/>
        </w:rPr>
      </w:pPr>
      <w:r w:rsidRPr="00D22268">
        <w:rPr>
          <w:rFonts w:ascii="Times New Roman" w:eastAsia="Tahoma" w:hAnsi="Times New Roman" w:cs="Times New Roman"/>
          <w:bCs/>
          <w:sz w:val="20"/>
          <w:szCs w:val="20"/>
        </w:rPr>
        <w:t xml:space="preserve">Сцепка борон гидрофицированная зубовая </w:t>
      </w:r>
      <w:r w:rsidRPr="00D22268">
        <w:rPr>
          <w:rFonts w:ascii="Times New Roman" w:eastAsia="Tahoma" w:hAnsi="Times New Roman" w:cs="Times New Roman"/>
          <w:b/>
          <w:bCs/>
          <w:sz w:val="20"/>
          <w:szCs w:val="20"/>
        </w:rPr>
        <w:t xml:space="preserve">БГЗ - </w:t>
      </w:r>
      <w:r w:rsidRPr="00D22268">
        <w:rPr>
          <w:rFonts w:ascii="Times New Roman" w:eastAsia="Tahoma" w:hAnsi="Times New Roman" w:cs="Times New Roman"/>
          <w:bCs/>
          <w:sz w:val="20"/>
          <w:szCs w:val="20"/>
        </w:rPr>
        <w:t>__________</w:t>
      </w:r>
    </w:p>
    <w:p w:rsidR="00BB6C48" w:rsidRPr="00D22268" w:rsidRDefault="00BB6C48" w:rsidP="00BB6C48">
      <w:pPr>
        <w:pStyle w:val="23"/>
        <w:shd w:val="clear" w:color="auto" w:fill="auto"/>
        <w:tabs>
          <w:tab w:val="left" w:leader="underscore" w:pos="3453"/>
          <w:tab w:val="left" w:leader="underscore" w:pos="10139"/>
        </w:tabs>
        <w:ind w:firstLine="760"/>
        <w:rPr>
          <w:rFonts w:ascii="Times New Roman" w:hAnsi="Times New Roman" w:cs="Times New Roman"/>
          <w:sz w:val="20"/>
          <w:szCs w:val="20"/>
        </w:rPr>
      </w:pPr>
      <w:r w:rsidRPr="00D22268">
        <w:rPr>
          <w:rFonts w:ascii="Times New Roman" w:hAnsi="Times New Roman" w:cs="Times New Roman"/>
          <w:sz w:val="20"/>
          <w:szCs w:val="20"/>
        </w:rPr>
        <w:t>Год выпуска</w:t>
      </w:r>
      <w:r w:rsidRPr="00D22268">
        <w:rPr>
          <w:rFonts w:ascii="Times New Roman" w:hAnsi="Times New Roman" w:cs="Times New Roman"/>
          <w:sz w:val="20"/>
          <w:szCs w:val="20"/>
        </w:rPr>
        <w:tab/>
        <w:t>заводской номер</w:t>
      </w:r>
      <w:r w:rsidRPr="00D22268">
        <w:rPr>
          <w:rFonts w:ascii="Times New Roman" w:hAnsi="Times New Roman" w:cs="Times New Roman"/>
          <w:sz w:val="20"/>
          <w:szCs w:val="20"/>
        </w:rPr>
        <w:tab/>
      </w:r>
    </w:p>
    <w:p w:rsidR="00BB6C48" w:rsidRPr="00D22268" w:rsidRDefault="00BB6C48" w:rsidP="00BB6C48">
      <w:pPr>
        <w:pStyle w:val="23"/>
        <w:shd w:val="clear" w:color="auto" w:fill="auto"/>
        <w:tabs>
          <w:tab w:val="left" w:leader="underscore" w:pos="3453"/>
          <w:tab w:val="left" w:leader="underscore" w:pos="10139"/>
        </w:tabs>
        <w:ind w:firstLine="760"/>
        <w:rPr>
          <w:rFonts w:ascii="Times New Roman" w:hAnsi="Times New Roman" w:cs="Times New Roman"/>
          <w:sz w:val="20"/>
          <w:szCs w:val="20"/>
        </w:rPr>
      </w:pPr>
      <w:r w:rsidRPr="00D22268">
        <w:rPr>
          <w:rFonts w:ascii="Times New Roman" w:eastAsia="Tahoma" w:hAnsi="Times New Roman" w:cs="Times New Roman"/>
          <w:bCs/>
          <w:sz w:val="20"/>
          <w:szCs w:val="20"/>
        </w:rPr>
        <w:t xml:space="preserve">Сцепка борон гидрофицированная зубовая </w:t>
      </w:r>
      <w:r w:rsidRPr="00D22268">
        <w:rPr>
          <w:rFonts w:ascii="Times New Roman" w:eastAsia="Tahoma" w:hAnsi="Times New Roman" w:cs="Times New Roman"/>
          <w:b/>
          <w:bCs/>
          <w:sz w:val="20"/>
          <w:szCs w:val="20"/>
        </w:rPr>
        <w:t xml:space="preserve">БГЗ - </w:t>
      </w:r>
      <w:r w:rsidRPr="00D22268">
        <w:rPr>
          <w:rFonts w:ascii="Times New Roman" w:eastAsia="Tahoma" w:hAnsi="Times New Roman" w:cs="Times New Roman"/>
          <w:bCs/>
          <w:sz w:val="20"/>
          <w:szCs w:val="20"/>
        </w:rPr>
        <w:t>__________</w:t>
      </w:r>
      <w:r w:rsidRPr="00D22268">
        <w:rPr>
          <w:rFonts w:ascii="Times New Roman" w:hAnsi="Times New Roman" w:cs="Times New Roman"/>
          <w:sz w:val="20"/>
          <w:szCs w:val="20"/>
        </w:rPr>
        <w:t xml:space="preserve"> соответствует чертежам, техниче</w:t>
      </w:r>
      <w:r w:rsidRPr="00D22268">
        <w:rPr>
          <w:rFonts w:ascii="Times New Roman" w:hAnsi="Times New Roman" w:cs="Times New Roman"/>
          <w:sz w:val="20"/>
          <w:szCs w:val="20"/>
        </w:rPr>
        <w:softHyphen/>
        <w:t>ским условиям   ТУ 4732-020-0146253426-16, государственным стандартам и признана годным для эксплуатации.</w:t>
      </w:r>
    </w:p>
    <w:p w:rsidR="00BB6C48" w:rsidRPr="00D22268" w:rsidRDefault="00BB6C48" w:rsidP="00BB6C48">
      <w:pPr>
        <w:pStyle w:val="23"/>
        <w:shd w:val="clear" w:color="auto" w:fill="auto"/>
        <w:tabs>
          <w:tab w:val="left" w:leader="underscore" w:pos="3453"/>
          <w:tab w:val="left" w:leader="underscore" w:pos="10139"/>
        </w:tabs>
        <w:ind w:firstLine="760"/>
        <w:rPr>
          <w:rFonts w:ascii="Times New Roman" w:hAnsi="Times New Roman" w:cs="Times New Roman"/>
          <w:sz w:val="20"/>
          <w:szCs w:val="20"/>
        </w:rPr>
      </w:pPr>
    </w:p>
    <w:p w:rsidR="00BB6C48" w:rsidRPr="00D22268" w:rsidRDefault="00BB6C48" w:rsidP="00BB6C48">
      <w:pPr>
        <w:autoSpaceDE w:val="0"/>
        <w:autoSpaceDN w:val="0"/>
        <w:adjustRightInd w:val="0"/>
        <w:rPr>
          <w:rFonts w:ascii="Times New Roman" w:hAnsi="Times New Roman"/>
          <w:sz w:val="20"/>
          <w:szCs w:val="20"/>
        </w:rPr>
      </w:pPr>
      <w:r w:rsidRPr="00D22268">
        <w:rPr>
          <w:rFonts w:ascii="Times New Roman" w:hAnsi="Times New Roman"/>
          <w:sz w:val="20"/>
          <w:szCs w:val="20"/>
        </w:rPr>
        <w:t xml:space="preserve">                                                  Контролер</w:t>
      </w:r>
    </w:p>
    <w:p w:rsidR="00BB6C48" w:rsidRDefault="00BB6C48" w:rsidP="00BB6C48">
      <w:pPr>
        <w:pStyle w:val="23"/>
        <w:shd w:val="clear" w:color="auto" w:fill="auto"/>
        <w:tabs>
          <w:tab w:val="left" w:leader="underscore" w:pos="7412"/>
          <w:tab w:val="left" w:leader="underscore" w:pos="10139"/>
        </w:tabs>
        <w:spacing w:line="280" w:lineRule="exact"/>
        <w:ind w:firstLine="0"/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 w:rsidRPr="007A3570">
        <w:rPr>
          <w:rFonts w:ascii="Times New Roman" w:hAnsi="Times New Roman" w:cs="Times New Roman"/>
          <w:sz w:val="24"/>
          <w:szCs w:val="24"/>
        </w:rPr>
        <w:t>МП</w:t>
      </w:r>
      <w:r w:rsidRPr="007A3570">
        <w:rPr>
          <w:rFonts w:ascii="Times New Roman" w:hAnsi="Times New Roman" w:cs="Times New Roman"/>
          <w:sz w:val="24"/>
          <w:szCs w:val="24"/>
        </w:rPr>
        <w:tab/>
      </w:r>
      <w:r>
        <w:tab/>
      </w:r>
    </w:p>
    <w:p w:rsidR="00BB6C48" w:rsidRPr="00D22268" w:rsidRDefault="00BB6C48" w:rsidP="00BB6C48">
      <w:pPr>
        <w:pStyle w:val="a7"/>
        <w:jc w:val="center"/>
        <w:rPr>
          <w:sz w:val="18"/>
          <w:szCs w:val="18"/>
        </w:rPr>
      </w:pPr>
      <w:r w:rsidRPr="00D22268">
        <w:rPr>
          <w:sz w:val="18"/>
          <w:szCs w:val="18"/>
        </w:rPr>
        <w:t xml:space="preserve">                                                                                          личная подпись                 </w:t>
      </w:r>
      <w:r w:rsidRPr="00D22268">
        <w:rPr>
          <w:sz w:val="18"/>
          <w:szCs w:val="18"/>
        </w:rPr>
        <w:tab/>
        <w:t xml:space="preserve">(расшифровка </w:t>
      </w:r>
      <w:proofErr w:type="spellStart"/>
      <w:r w:rsidRPr="00D22268">
        <w:rPr>
          <w:sz w:val="18"/>
          <w:szCs w:val="18"/>
        </w:rPr>
        <w:t>одписи</w:t>
      </w:r>
      <w:proofErr w:type="spellEnd"/>
      <w:r w:rsidRPr="00D22268">
        <w:rPr>
          <w:sz w:val="18"/>
          <w:szCs w:val="18"/>
        </w:rPr>
        <w:t>)</w:t>
      </w:r>
    </w:p>
    <w:p w:rsidR="00BB6C48" w:rsidRDefault="00BB6C48" w:rsidP="00BB6C48">
      <w:pPr>
        <w:pStyle w:val="a7"/>
        <w:jc w:val="center"/>
      </w:pPr>
      <w:r>
        <w:t xml:space="preserve"> </w:t>
      </w:r>
    </w:p>
    <w:p w:rsidR="00BB6C48" w:rsidRDefault="00BB6C48" w:rsidP="00BB6C48">
      <w:pPr>
        <w:pStyle w:val="a7"/>
        <w:jc w:val="center"/>
      </w:pPr>
    </w:p>
    <w:p w:rsidR="00BB6C48" w:rsidRDefault="00BB6C48" w:rsidP="00BB6C48">
      <w:pPr>
        <w:pStyle w:val="a7"/>
        <w:jc w:val="center"/>
      </w:pPr>
    </w:p>
    <w:p w:rsidR="00BB6C48" w:rsidRDefault="00BB6C48" w:rsidP="00BB6C48">
      <w:pPr>
        <w:rPr>
          <w:rFonts w:ascii="Arial" w:hAnsi="Arial" w:cs="Arial"/>
          <w:sz w:val="20"/>
          <w:szCs w:val="20"/>
        </w:rPr>
      </w:pPr>
      <w:r w:rsidRPr="00D22268">
        <w:rPr>
          <w:rFonts w:ascii="Arial" w:hAnsi="Arial" w:cs="Arial"/>
          <w:sz w:val="20"/>
          <w:szCs w:val="20"/>
        </w:rPr>
        <w:t xml:space="preserve">                                                     </w:t>
      </w:r>
      <w:r>
        <w:rPr>
          <w:rFonts w:ascii="Arial" w:hAnsi="Arial" w:cs="Arial"/>
          <w:sz w:val="20"/>
          <w:szCs w:val="20"/>
        </w:rPr>
        <w:t xml:space="preserve">                                 </w:t>
      </w:r>
      <w:r w:rsidRPr="00D22268">
        <w:rPr>
          <w:rFonts w:ascii="Arial" w:hAnsi="Arial" w:cs="Arial"/>
          <w:sz w:val="20"/>
          <w:szCs w:val="20"/>
        </w:rPr>
        <w:t xml:space="preserve">    «_____» _____________ 20__  г.</w:t>
      </w:r>
    </w:p>
    <w:p w:rsidR="00BB6C48" w:rsidRDefault="00BB6C48" w:rsidP="00BB6C48">
      <w:pPr>
        <w:rPr>
          <w:rFonts w:ascii="Arial" w:hAnsi="Arial" w:cs="Arial"/>
          <w:sz w:val="20"/>
          <w:szCs w:val="20"/>
        </w:rPr>
      </w:pPr>
    </w:p>
    <w:p w:rsidR="00BB6C48" w:rsidRDefault="00BB6C48" w:rsidP="00BB6C48">
      <w:pPr>
        <w:rPr>
          <w:rFonts w:ascii="Arial" w:hAnsi="Arial" w:cs="Arial"/>
          <w:sz w:val="20"/>
          <w:szCs w:val="20"/>
        </w:rPr>
      </w:pPr>
    </w:p>
    <w:p w:rsidR="00BB6C48" w:rsidRDefault="00BB6C48" w:rsidP="00BB6C48">
      <w:pPr>
        <w:rPr>
          <w:rFonts w:ascii="Arial" w:hAnsi="Arial" w:cs="Arial"/>
          <w:sz w:val="20"/>
          <w:szCs w:val="20"/>
        </w:rPr>
      </w:pPr>
    </w:p>
    <w:p w:rsidR="00BB6C48" w:rsidRDefault="00BB6C48" w:rsidP="00BB6C48">
      <w:pPr>
        <w:rPr>
          <w:rFonts w:ascii="Arial" w:hAnsi="Arial" w:cs="Arial"/>
          <w:sz w:val="20"/>
          <w:szCs w:val="20"/>
        </w:rPr>
      </w:pPr>
    </w:p>
    <w:p w:rsidR="00BB6C48" w:rsidRPr="00D22268" w:rsidRDefault="00BB6C48" w:rsidP="00BB6C48">
      <w:pPr>
        <w:rPr>
          <w:rFonts w:ascii="Arial" w:hAnsi="Arial" w:cs="Arial"/>
          <w:sz w:val="20"/>
          <w:szCs w:val="20"/>
        </w:rPr>
      </w:pPr>
    </w:p>
    <w:p w:rsidR="00BB6C48" w:rsidRDefault="00BB6C48" w:rsidP="00BB6C48">
      <w:pPr>
        <w:pStyle w:val="a7"/>
        <w:jc w:val="center"/>
      </w:pPr>
    </w:p>
    <w:p w:rsidR="00BB6C48" w:rsidRPr="00517102" w:rsidRDefault="00C873D1" w:rsidP="008C243E">
      <w:pPr>
        <w:pStyle w:val="a7"/>
        <w:ind w:left="568"/>
        <w:rPr>
          <w:b/>
          <w:w w:val="107"/>
          <w:sz w:val="24"/>
          <w:szCs w:val="24"/>
        </w:rPr>
      </w:pPr>
      <w:r>
        <w:rPr>
          <w:b/>
          <w:w w:val="107"/>
          <w:sz w:val="24"/>
          <w:szCs w:val="24"/>
        </w:rPr>
        <w:t>11</w:t>
      </w:r>
      <w:r w:rsidR="008C243E">
        <w:rPr>
          <w:b/>
          <w:w w:val="107"/>
          <w:sz w:val="24"/>
          <w:szCs w:val="24"/>
        </w:rPr>
        <w:t xml:space="preserve">. </w:t>
      </w:r>
      <w:r w:rsidR="00BB6C48" w:rsidRPr="00517102">
        <w:rPr>
          <w:b/>
          <w:w w:val="107"/>
          <w:sz w:val="24"/>
          <w:szCs w:val="24"/>
        </w:rPr>
        <w:t>ГАРАНТИЙНЫЕ   ОБЯЗАТЕЛЬСТВА</w:t>
      </w:r>
    </w:p>
    <w:p w:rsidR="00BB6C48" w:rsidRPr="007F0DF3" w:rsidRDefault="00BB6C48" w:rsidP="00BB6C48">
      <w:pPr>
        <w:pStyle w:val="a7"/>
        <w:jc w:val="both"/>
        <w:rPr>
          <w:b/>
          <w:w w:val="107"/>
          <w:sz w:val="24"/>
          <w:szCs w:val="24"/>
        </w:rPr>
      </w:pPr>
    </w:p>
    <w:p w:rsidR="00BB6C48" w:rsidRPr="00D22268" w:rsidRDefault="00C873D1" w:rsidP="00BB6C48">
      <w:pPr>
        <w:pStyle w:val="a7"/>
        <w:ind w:firstLine="567"/>
        <w:jc w:val="both"/>
        <w:rPr>
          <w:w w:val="107"/>
        </w:rPr>
      </w:pPr>
      <w:r>
        <w:rPr>
          <w:w w:val="107"/>
        </w:rPr>
        <w:t>11</w:t>
      </w:r>
      <w:r w:rsidR="00BB6C48" w:rsidRPr="00D22268">
        <w:rPr>
          <w:w w:val="107"/>
        </w:rPr>
        <w:t>.1</w:t>
      </w:r>
      <w:proofErr w:type="gramStart"/>
      <w:r w:rsidR="00BB6C48" w:rsidRPr="00D22268">
        <w:rPr>
          <w:w w:val="107"/>
        </w:rPr>
        <w:t xml:space="preserve"> П</w:t>
      </w:r>
      <w:proofErr w:type="gramEnd"/>
      <w:r w:rsidR="00BB6C48" w:rsidRPr="00D22268">
        <w:rPr>
          <w:w w:val="107"/>
        </w:rPr>
        <w:t>ри условии соблюдения требований настоящей инструкции по эксплуатации, завод-изготовитель гарантирует исправную работу сцепки</w:t>
      </w:r>
      <w:r w:rsidR="00BB6C48" w:rsidRPr="00D22268">
        <w:t xml:space="preserve"> </w:t>
      </w:r>
      <w:r w:rsidR="00BB6C48" w:rsidRPr="00D22268">
        <w:rPr>
          <w:w w:val="107"/>
        </w:rPr>
        <w:t>в течение 12 месяцев. Начало гарантийного срока исчисляется со дня продажи изделия Покупателю.</w:t>
      </w:r>
    </w:p>
    <w:p w:rsidR="00BB6C48" w:rsidRPr="00D22268" w:rsidRDefault="00C873D1" w:rsidP="00BB6C48">
      <w:pPr>
        <w:pStyle w:val="a7"/>
        <w:ind w:firstLine="567"/>
        <w:jc w:val="both"/>
        <w:rPr>
          <w:w w:val="107"/>
        </w:rPr>
      </w:pPr>
      <w:r>
        <w:rPr>
          <w:w w:val="107"/>
        </w:rPr>
        <w:t>11</w:t>
      </w:r>
      <w:r w:rsidR="00BB6C48" w:rsidRPr="00D22268">
        <w:rPr>
          <w:w w:val="107"/>
        </w:rPr>
        <w:t>.2 Удовлетворения претензий по качеству сцепки</w:t>
      </w:r>
      <w:r w:rsidR="00BB6C48" w:rsidRPr="00D22268">
        <w:t xml:space="preserve"> </w:t>
      </w:r>
      <w:r w:rsidR="00BB6C48" w:rsidRPr="00D22268">
        <w:rPr>
          <w:w w:val="107"/>
        </w:rPr>
        <w:t xml:space="preserve">производится на основании письменной претензии Покупателя с указанием характера неисправности, срока и условий эксплуатации изделия.  </w:t>
      </w:r>
    </w:p>
    <w:p w:rsidR="00BB6C48" w:rsidRPr="00D22268" w:rsidRDefault="00C873D1" w:rsidP="00BB6C48">
      <w:pPr>
        <w:pStyle w:val="a7"/>
        <w:ind w:firstLine="567"/>
        <w:jc w:val="both"/>
        <w:rPr>
          <w:b/>
        </w:rPr>
      </w:pPr>
      <w:r>
        <w:rPr>
          <w:b/>
          <w:color w:val="FF0000"/>
          <w:w w:val="107"/>
        </w:rPr>
        <w:t>11</w:t>
      </w:r>
      <w:r w:rsidR="00BB6C48" w:rsidRPr="00D22268">
        <w:rPr>
          <w:b/>
          <w:color w:val="FF0000"/>
          <w:w w:val="107"/>
        </w:rPr>
        <w:t xml:space="preserve">.3. </w:t>
      </w:r>
      <w:r w:rsidR="00BB6C48" w:rsidRPr="00D22268">
        <w:rPr>
          <w:b/>
        </w:rPr>
        <w:t>Оборудование принимается на гарантийный ремонт только при условии наличия правильно и четко заполненного гарантийного талона с указанием серийного номера изделия, даты продажи, четкой печатью и подписью сотрудника продавца Оборудования, а также полной технической документации.</w:t>
      </w:r>
    </w:p>
    <w:p w:rsidR="00BB6C48" w:rsidRPr="00D22268" w:rsidRDefault="00C873D1" w:rsidP="00BB6C48">
      <w:pPr>
        <w:pStyle w:val="a7"/>
        <w:ind w:firstLine="567"/>
        <w:jc w:val="both"/>
      </w:pPr>
      <w:r>
        <w:t>11</w:t>
      </w:r>
      <w:r w:rsidR="00BB6C48" w:rsidRPr="00D22268">
        <w:t>.4. Гарантийный ремонт не распространяется на расходные материалы, элементы питания, периодическое обслуживание Оборудования, на ремонт и замену частей по причине их нормального износа.</w:t>
      </w:r>
    </w:p>
    <w:p w:rsidR="00BB6C48" w:rsidRPr="00D22268" w:rsidRDefault="00C873D1" w:rsidP="00BB6C48">
      <w:pPr>
        <w:pStyle w:val="a7"/>
        <w:ind w:firstLine="567"/>
        <w:jc w:val="both"/>
      </w:pPr>
      <w:r>
        <w:t>11</w:t>
      </w:r>
      <w:r w:rsidR="00BB6C48" w:rsidRPr="00D22268">
        <w:t>.5. Гарантийный срок указывается в паспортах (руководствах по эксплуатации) Оборудования.</w:t>
      </w:r>
    </w:p>
    <w:p w:rsidR="00BB6C48" w:rsidRPr="00D22268" w:rsidRDefault="00C873D1" w:rsidP="00BB6C48">
      <w:pPr>
        <w:pStyle w:val="a7"/>
        <w:ind w:firstLine="567"/>
      </w:pPr>
      <w:r>
        <w:t>11</w:t>
      </w:r>
      <w:r w:rsidR="00BB6C48" w:rsidRPr="00D22268">
        <w:t>.6. Все замененные в процессе гарантийного ремонта детали и части оборудования являются собственностью завода-изготовителя Оборудования и подлежат возврату.</w:t>
      </w:r>
    </w:p>
    <w:p w:rsidR="00BB6C48" w:rsidRPr="00D22268" w:rsidRDefault="00C873D1" w:rsidP="00BB6C48">
      <w:pPr>
        <w:pStyle w:val="a7"/>
        <w:ind w:firstLine="567"/>
        <w:jc w:val="both"/>
      </w:pPr>
      <w:r>
        <w:t>11</w:t>
      </w:r>
      <w:r w:rsidR="00BB6C48" w:rsidRPr="00D22268">
        <w:t>.7. Завод-изготовитель по отдельному договору проводит пуско-наладочные работы с оформлением акта сдачи изделия в эксплуатацию, в этом случае гарантийный срок исчисляется с момента подписания акта.</w:t>
      </w:r>
    </w:p>
    <w:p w:rsidR="00A33765" w:rsidRPr="00D22268" w:rsidRDefault="00D109C8" w:rsidP="00D22268">
      <w:pPr>
        <w:pStyle w:val="61"/>
        <w:shd w:val="clear" w:color="auto" w:fill="auto"/>
        <w:spacing w:before="894" w:after="213" w:line="276" w:lineRule="auto"/>
        <w:ind w:firstLine="0"/>
        <w:rPr>
          <w:rFonts w:ascii="Times New Roman" w:hAnsi="Times New Roman" w:cs="Times New Roman"/>
          <w:sz w:val="20"/>
          <w:szCs w:val="20"/>
        </w:rPr>
        <w:sectPr w:rsidR="00A33765" w:rsidRPr="00D22268" w:rsidSect="004A5174">
          <w:type w:val="continuous"/>
          <w:pgSz w:w="11909" w:h="16838"/>
          <w:pgMar w:top="949" w:right="624" w:bottom="709" w:left="624" w:header="0" w:footer="3" w:gutter="230"/>
          <w:cols w:space="720"/>
          <w:noEndnote/>
          <w:docGrid w:linePitch="360"/>
        </w:sectPr>
      </w:pPr>
      <w:r w:rsidRPr="00D22268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63500" distR="63500" simplePos="0" relativeHeight="251642880" behindDoc="1" locked="0" layoutInCell="1" allowOverlap="1" wp14:anchorId="4E452223" wp14:editId="4D3B7241">
                <wp:simplePos x="0" y="0"/>
                <wp:positionH relativeFrom="margin">
                  <wp:posOffset>22225</wp:posOffset>
                </wp:positionH>
                <wp:positionV relativeFrom="margin">
                  <wp:posOffset>-6350</wp:posOffset>
                </wp:positionV>
                <wp:extent cx="1725295" cy="139700"/>
                <wp:effectExtent l="0" t="0" r="8255" b="12700"/>
                <wp:wrapSquare wrapText="bothSides"/>
                <wp:docPr id="23" name="Надпись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196" w:rsidRPr="00D109C8" w:rsidRDefault="00FD5196" w:rsidP="00A33765">
                            <w:pPr>
                              <w:pStyle w:val="Bodytext11"/>
                              <w:shd w:val="clear" w:color="auto" w:fill="auto"/>
                              <w:spacing w:line="220" w:lineRule="exact"/>
                              <w:rPr>
                                <w:rFonts w:ascii="Times New Roman" w:hAnsi="Times New Roman" w:cs="Times New Roman"/>
                                <w:b w:val="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3" o:spid="_x0000_s1026" type="#_x0000_t202" style="position:absolute;margin-left:1.75pt;margin-top:-.5pt;width:135.85pt;height:11pt;z-index:-2516736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" filled="f" stroked="f">
                <v:textbox style="mso-fit-shape-to-text:t" inset="0,0,0,0">
                  <w:txbxContent>
                    <w:p w:rsidR="00811201" w:rsidRPr="00D109C8" w:rsidRDefault="00811201" w:rsidP="00A33765">
                      <w:pPr>
                        <w:pStyle w:val="Bodytext11"/>
                        <w:shd w:val="clear" w:color="auto" w:fill="auto"/>
                        <w:spacing w:line="220" w:lineRule="exact"/>
                        <w:rPr>
                          <w:rFonts w:ascii="Times New Roman" w:hAnsi="Times New Roman" w:cs="Times New Roman"/>
                          <w:b w:val="0"/>
                          <w:sz w:val="2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0633A4" w:rsidRDefault="00D109C8" w:rsidP="00674F90">
      <w:pPr>
        <w:jc w:val="both"/>
        <w:rPr>
          <w:color w:val="545454"/>
          <w:spacing w:val="-5"/>
          <w:w w:val="107"/>
          <w:sz w:val="22"/>
          <w:szCs w:val="22"/>
        </w:rPr>
      </w:pPr>
      <w:r w:rsidRPr="00DC29C0">
        <w:rPr>
          <w:rFonts w:ascii="Times New Roman" w:hAnsi="Times New Roman" w:cs="Times New Roman"/>
          <w:b/>
          <w:noProof/>
          <w:sz w:val="28"/>
        </w:rPr>
        <w:lastRenderedPageBreak/>
        <mc:AlternateContent>
          <mc:Choice Requires="wps">
            <w:drawing>
              <wp:anchor distT="0" distB="0" distL="63500" distR="63500" simplePos="0" relativeHeight="251672576" behindDoc="1" locked="0" layoutInCell="1" allowOverlap="1" wp14:anchorId="7C9B03C6" wp14:editId="61ECACCD">
                <wp:simplePos x="0" y="0"/>
                <wp:positionH relativeFrom="margin">
                  <wp:posOffset>-408912</wp:posOffset>
                </wp:positionH>
                <wp:positionV relativeFrom="margin">
                  <wp:posOffset>-159026</wp:posOffset>
                </wp:positionV>
                <wp:extent cx="1725295" cy="139700"/>
                <wp:effectExtent l="0" t="0" r="8255" b="12700"/>
                <wp:wrapSquare wrapText="bothSides"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196" w:rsidRPr="00517102" w:rsidRDefault="00FD5196" w:rsidP="00D109C8">
                            <w:pPr>
                              <w:pStyle w:val="Bodytext11"/>
                              <w:shd w:val="clear" w:color="auto" w:fill="auto"/>
                              <w:spacing w:line="220" w:lineRule="exact"/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8" o:spid="_x0000_s1027" type="#_x0000_t202" style="position:absolute;left:0;text-align:left;margin-left:-32.2pt;margin-top:-12.5pt;width:135.85pt;height:11pt;z-index:-2516439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" filled="f" stroked="f">
                <v:textbox style="mso-fit-shape-to-text:t" inset="0,0,0,0">
                  <w:txbxContent>
                    <w:p w:rsidR="00811201" w:rsidRPr="00517102" w:rsidRDefault="00811201" w:rsidP="00D109C8">
                      <w:pPr>
                        <w:pStyle w:val="Bodytext11"/>
                        <w:shd w:val="clear" w:color="auto" w:fill="auto"/>
                        <w:spacing w:line="220" w:lineRule="exact"/>
                        <w:rPr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bookmarkEnd w:id="0"/>
    </w:p>
    <w:p w:rsidR="00694426" w:rsidRDefault="00694426" w:rsidP="00F4108C">
      <w:pPr>
        <w:shd w:val="clear" w:color="auto" w:fill="FFFFFF"/>
        <w:rPr>
          <w:color w:val="545454"/>
          <w:spacing w:val="-5"/>
          <w:w w:val="107"/>
          <w:sz w:val="22"/>
          <w:szCs w:val="22"/>
        </w:rPr>
      </w:pPr>
    </w:p>
    <w:p w:rsidR="00694426" w:rsidRDefault="00694426" w:rsidP="00F4108C">
      <w:pPr>
        <w:shd w:val="clear" w:color="auto" w:fill="FFFFFF"/>
        <w:rPr>
          <w:color w:val="545454"/>
          <w:spacing w:val="-5"/>
          <w:w w:val="107"/>
          <w:sz w:val="22"/>
          <w:szCs w:val="22"/>
        </w:rPr>
      </w:pPr>
    </w:p>
    <w:p w:rsidR="00694426" w:rsidRDefault="00694426" w:rsidP="00F4108C">
      <w:pPr>
        <w:shd w:val="clear" w:color="auto" w:fill="FFFFFF"/>
        <w:rPr>
          <w:color w:val="545454"/>
          <w:spacing w:val="-5"/>
          <w:w w:val="107"/>
          <w:sz w:val="22"/>
          <w:szCs w:val="22"/>
        </w:rPr>
      </w:pPr>
    </w:p>
    <w:p w:rsidR="00694426" w:rsidRDefault="00694426" w:rsidP="00F4108C">
      <w:pPr>
        <w:shd w:val="clear" w:color="auto" w:fill="FFFFFF"/>
        <w:rPr>
          <w:color w:val="545454"/>
          <w:spacing w:val="-5"/>
          <w:w w:val="107"/>
          <w:sz w:val="22"/>
          <w:szCs w:val="22"/>
        </w:rPr>
      </w:pPr>
    </w:p>
    <w:p w:rsidR="00694426" w:rsidRDefault="00694426" w:rsidP="00F4108C">
      <w:pPr>
        <w:shd w:val="clear" w:color="auto" w:fill="FFFFFF"/>
        <w:rPr>
          <w:color w:val="545454"/>
          <w:spacing w:val="-5"/>
          <w:w w:val="107"/>
          <w:sz w:val="22"/>
          <w:szCs w:val="22"/>
        </w:rPr>
      </w:pPr>
    </w:p>
    <w:p w:rsidR="00184B4D" w:rsidRPr="00674F90" w:rsidRDefault="00674F90" w:rsidP="00674F90">
      <w:pPr>
        <w:pStyle w:val="Bodytext11"/>
        <w:shd w:val="clear" w:color="auto" w:fill="auto"/>
        <w:spacing w:line="220" w:lineRule="exact"/>
        <w:rPr>
          <w:rStyle w:val="51"/>
          <w:rFonts w:ascii="Times New Roman" w:hAnsi="Times New Roman" w:cs="Times New Roman"/>
          <w:bCs w:val="0"/>
          <w:spacing w:val="4"/>
          <w:sz w:val="24"/>
          <w:szCs w:val="24"/>
        </w:rPr>
      </w:pPr>
      <w:bookmarkStart w:id="6" w:name="_GoBack"/>
      <w:bookmarkEnd w:id="6"/>
      <w:r>
        <w:rPr>
          <w:rStyle w:val="Bodytext11Spacing0ptExact"/>
          <w:rFonts w:ascii="Times New Roman" w:hAnsi="Times New Roman" w:cs="Times New Roman"/>
          <w:b/>
          <w:sz w:val="24"/>
          <w:szCs w:val="24"/>
        </w:rPr>
        <w:t xml:space="preserve"> </w:t>
      </w:r>
      <w:r w:rsidR="00B97733"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 wp14:anchorId="538AE6E5" wp14:editId="12C8B86F">
            <wp:simplePos x="0" y="0"/>
            <wp:positionH relativeFrom="margin">
              <wp:posOffset>910590</wp:posOffset>
            </wp:positionH>
            <wp:positionV relativeFrom="margin">
              <wp:posOffset>681355</wp:posOffset>
            </wp:positionV>
            <wp:extent cx="3859530" cy="2918460"/>
            <wp:effectExtent l="0" t="0" r="7620" b="0"/>
            <wp:wrapSquare wrapText="bothSides"/>
            <wp:docPr id="17" name="Рисунок 17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67" r="86697" b="62657"/>
                    <a:stretch/>
                  </pic:blipFill>
                  <pic:spPr bwMode="auto">
                    <a:xfrm>
                      <a:off x="0" y="0"/>
                      <a:ext cx="385953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4B4D" w:rsidRDefault="00184B4D" w:rsidP="00311080">
      <w:pPr>
        <w:pStyle w:val="61"/>
        <w:shd w:val="clear" w:color="auto" w:fill="auto"/>
        <w:tabs>
          <w:tab w:val="left" w:pos="1593"/>
        </w:tabs>
        <w:spacing w:line="276" w:lineRule="auto"/>
        <w:ind w:firstLine="0"/>
        <w:jc w:val="center"/>
        <w:rPr>
          <w:rStyle w:val="51"/>
          <w:rFonts w:ascii="Times New Roman" w:hAnsi="Times New Roman" w:cs="Times New Roman"/>
          <w:b/>
          <w:sz w:val="28"/>
          <w:szCs w:val="24"/>
        </w:rPr>
      </w:pPr>
    </w:p>
    <w:p w:rsidR="00184B4D" w:rsidRDefault="00184B4D" w:rsidP="00311080">
      <w:pPr>
        <w:pStyle w:val="61"/>
        <w:shd w:val="clear" w:color="auto" w:fill="auto"/>
        <w:tabs>
          <w:tab w:val="left" w:pos="1593"/>
        </w:tabs>
        <w:spacing w:line="276" w:lineRule="auto"/>
        <w:ind w:firstLine="0"/>
        <w:jc w:val="center"/>
        <w:rPr>
          <w:rStyle w:val="51"/>
          <w:rFonts w:ascii="Times New Roman" w:hAnsi="Times New Roman" w:cs="Times New Roman"/>
          <w:b/>
          <w:sz w:val="28"/>
          <w:szCs w:val="24"/>
        </w:rPr>
      </w:pPr>
    </w:p>
    <w:p w:rsidR="00184B4D" w:rsidRDefault="00184B4D" w:rsidP="00311080">
      <w:pPr>
        <w:pStyle w:val="61"/>
        <w:shd w:val="clear" w:color="auto" w:fill="auto"/>
        <w:tabs>
          <w:tab w:val="left" w:pos="1593"/>
        </w:tabs>
        <w:spacing w:line="276" w:lineRule="auto"/>
        <w:ind w:firstLine="0"/>
        <w:jc w:val="center"/>
        <w:rPr>
          <w:rStyle w:val="51"/>
          <w:rFonts w:ascii="Times New Roman" w:hAnsi="Times New Roman" w:cs="Times New Roman"/>
          <w:b/>
          <w:sz w:val="28"/>
          <w:szCs w:val="24"/>
        </w:rPr>
      </w:pPr>
    </w:p>
    <w:p w:rsidR="00184B4D" w:rsidRDefault="00184B4D" w:rsidP="00311080">
      <w:pPr>
        <w:pStyle w:val="61"/>
        <w:shd w:val="clear" w:color="auto" w:fill="auto"/>
        <w:tabs>
          <w:tab w:val="left" w:pos="1593"/>
        </w:tabs>
        <w:spacing w:line="276" w:lineRule="auto"/>
        <w:ind w:firstLine="0"/>
        <w:jc w:val="center"/>
        <w:rPr>
          <w:rStyle w:val="51"/>
          <w:rFonts w:ascii="Times New Roman" w:hAnsi="Times New Roman" w:cs="Times New Roman"/>
          <w:b/>
          <w:sz w:val="28"/>
          <w:szCs w:val="24"/>
        </w:rPr>
      </w:pPr>
    </w:p>
    <w:p w:rsidR="005A627F" w:rsidRDefault="005A627F" w:rsidP="005A627F">
      <w:pPr>
        <w:pStyle w:val="61"/>
        <w:shd w:val="clear" w:color="auto" w:fill="auto"/>
        <w:tabs>
          <w:tab w:val="left" w:pos="1593"/>
        </w:tabs>
        <w:spacing w:line="276" w:lineRule="auto"/>
        <w:ind w:firstLine="0"/>
        <w:jc w:val="center"/>
        <w:rPr>
          <w:rStyle w:val="51"/>
          <w:rFonts w:ascii="Times New Roman" w:hAnsi="Times New Roman" w:cs="Times New Roman"/>
          <w:b/>
          <w:sz w:val="28"/>
          <w:szCs w:val="24"/>
        </w:rPr>
      </w:pPr>
      <w:proofErr w:type="spellStart"/>
      <w:r w:rsidRPr="00DC29C0">
        <w:rPr>
          <w:rStyle w:val="51"/>
          <w:rFonts w:ascii="Times New Roman" w:hAnsi="Times New Roman" w:cs="Times New Roman"/>
          <w:b/>
          <w:sz w:val="28"/>
          <w:szCs w:val="24"/>
        </w:rPr>
        <w:t>Гидросхема</w:t>
      </w:r>
      <w:proofErr w:type="spellEnd"/>
      <w:r w:rsidRPr="00DC29C0">
        <w:rPr>
          <w:rStyle w:val="51"/>
          <w:rFonts w:ascii="Times New Roman" w:hAnsi="Times New Roman" w:cs="Times New Roman"/>
          <w:b/>
          <w:sz w:val="28"/>
          <w:szCs w:val="24"/>
        </w:rPr>
        <w:t xml:space="preserve"> </w:t>
      </w:r>
      <w:r>
        <w:rPr>
          <w:rStyle w:val="51"/>
          <w:rFonts w:ascii="Times New Roman" w:hAnsi="Times New Roman" w:cs="Times New Roman"/>
          <w:b/>
          <w:sz w:val="28"/>
          <w:szCs w:val="24"/>
        </w:rPr>
        <w:t>сцепки</w:t>
      </w:r>
    </w:p>
    <w:p w:rsidR="005A627F" w:rsidRDefault="005A627F" w:rsidP="005A627F">
      <w:pPr>
        <w:pStyle w:val="61"/>
        <w:shd w:val="clear" w:color="auto" w:fill="auto"/>
        <w:tabs>
          <w:tab w:val="left" w:pos="1593"/>
        </w:tabs>
        <w:spacing w:line="276" w:lineRule="auto"/>
        <w:ind w:firstLine="0"/>
        <w:jc w:val="center"/>
        <w:rPr>
          <w:rStyle w:val="51"/>
          <w:rFonts w:ascii="Times New Roman" w:hAnsi="Times New Roman" w:cs="Times New Roman"/>
          <w:sz w:val="24"/>
          <w:szCs w:val="24"/>
        </w:rPr>
      </w:pPr>
    </w:p>
    <w:p w:rsidR="005A627F" w:rsidRPr="00A33765" w:rsidRDefault="005A627F" w:rsidP="005A627F">
      <w:pPr>
        <w:pStyle w:val="61"/>
        <w:shd w:val="clear" w:color="auto" w:fill="auto"/>
        <w:tabs>
          <w:tab w:val="left" w:pos="1593"/>
        </w:tabs>
        <w:spacing w:line="276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DC29C0">
        <w:rPr>
          <w:rStyle w:val="51"/>
          <w:rFonts w:ascii="Times New Roman" w:hAnsi="Times New Roman" w:cs="Times New Roman"/>
          <w:sz w:val="24"/>
          <w:szCs w:val="24"/>
        </w:rPr>
        <w:t>1</w:t>
      </w:r>
      <w:r>
        <w:rPr>
          <w:rStyle w:val="51"/>
          <w:rFonts w:ascii="Times New Roman" w:hAnsi="Times New Roman" w:cs="Times New Roman"/>
          <w:sz w:val="24"/>
          <w:szCs w:val="24"/>
        </w:rPr>
        <w:t>- гидроцилиндр,</w:t>
      </w:r>
      <w:r w:rsidRPr="00A33765">
        <w:rPr>
          <w:rStyle w:val="51"/>
          <w:rFonts w:ascii="Times New Roman" w:hAnsi="Times New Roman" w:cs="Times New Roman"/>
          <w:sz w:val="24"/>
          <w:szCs w:val="24"/>
        </w:rPr>
        <w:t xml:space="preserve"> 2 - штуцер, 3 - шайба медная,</w:t>
      </w:r>
    </w:p>
    <w:p w:rsidR="005A627F" w:rsidRPr="00A33765" w:rsidRDefault="005A627F" w:rsidP="005A627F">
      <w:pPr>
        <w:pStyle w:val="61"/>
        <w:shd w:val="clear" w:color="auto" w:fill="auto"/>
        <w:tabs>
          <w:tab w:val="left" w:pos="872"/>
        </w:tabs>
        <w:spacing w:line="276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DC29C0">
        <w:rPr>
          <w:rStyle w:val="51"/>
          <w:rFonts w:ascii="Times New Roman" w:hAnsi="Times New Roman" w:cs="Times New Roman"/>
          <w:sz w:val="24"/>
          <w:szCs w:val="24"/>
        </w:rPr>
        <w:t>4</w:t>
      </w:r>
      <w:r w:rsidRPr="00A33765">
        <w:rPr>
          <w:rStyle w:val="51"/>
          <w:rFonts w:ascii="Times New Roman" w:hAnsi="Times New Roman" w:cs="Times New Roman"/>
          <w:sz w:val="24"/>
          <w:szCs w:val="24"/>
        </w:rPr>
        <w:t xml:space="preserve">- тройник, 5 - муфта разрывная, 6 - </w:t>
      </w:r>
      <w:r w:rsidR="007A56D5">
        <w:rPr>
          <w:rStyle w:val="51"/>
          <w:rFonts w:ascii="Times New Roman" w:hAnsi="Times New Roman" w:cs="Times New Roman"/>
          <w:sz w:val="24"/>
          <w:szCs w:val="24"/>
        </w:rPr>
        <w:t>РВД</w:t>
      </w:r>
      <w:r w:rsidRPr="00A33765">
        <w:rPr>
          <w:rStyle w:val="51"/>
          <w:rFonts w:ascii="Times New Roman" w:hAnsi="Times New Roman" w:cs="Times New Roman"/>
          <w:sz w:val="24"/>
          <w:szCs w:val="24"/>
        </w:rPr>
        <w:t xml:space="preserve">, 7 - </w:t>
      </w:r>
      <w:r>
        <w:rPr>
          <w:rStyle w:val="51"/>
          <w:rFonts w:ascii="Times New Roman" w:hAnsi="Times New Roman" w:cs="Times New Roman"/>
          <w:sz w:val="24"/>
          <w:szCs w:val="24"/>
        </w:rPr>
        <w:t>РВД</w:t>
      </w:r>
    </w:p>
    <w:p w:rsidR="005A627F" w:rsidRDefault="005A627F" w:rsidP="005A627F">
      <w:pPr>
        <w:tabs>
          <w:tab w:val="left" w:pos="1096"/>
        </w:tabs>
        <w:jc w:val="center"/>
        <w:rPr>
          <w:rStyle w:val="51"/>
          <w:rFonts w:ascii="Times New Roman" w:hAnsi="Times New Roman" w:cs="Times New Roman"/>
          <w:sz w:val="24"/>
          <w:szCs w:val="24"/>
        </w:rPr>
      </w:pPr>
      <w:r w:rsidRPr="00DC29C0">
        <w:rPr>
          <w:rStyle w:val="51"/>
          <w:rFonts w:ascii="Times New Roman" w:hAnsi="Times New Roman" w:cs="Times New Roman"/>
          <w:sz w:val="24"/>
          <w:szCs w:val="24"/>
        </w:rPr>
        <w:t>8</w:t>
      </w:r>
      <w:r>
        <w:rPr>
          <w:rStyle w:val="51"/>
          <w:rFonts w:ascii="Times New Roman" w:hAnsi="Times New Roman" w:cs="Times New Roman"/>
          <w:sz w:val="24"/>
          <w:szCs w:val="24"/>
        </w:rPr>
        <w:t xml:space="preserve">- РВД, </w:t>
      </w:r>
    </w:p>
    <w:p w:rsidR="00B37BE1" w:rsidRDefault="00B37BE1" w:rsidP="005A627F">
      <w:pPr>
        <w:tabs>
          <w:tab w:val="left" w:pos="1096"/>
        </w:tabs>
        <w:jc w:val="center"/>
        <w:rPr>
          <w:rStyle w:val="51"/>
          <w:rFonts w:ascii="Times New Roman" w:hAnsi="Times New Roman" w:cs="Times New Roman"/>
          <w:sz w:val="24"/>
          <w:szCs w:val="24"/>
        </w:rPr>
      </w:pPr>
    </w:p>
    <w:p w:rsidR="00B37BE1" w:rsidRDefault="00B37BE1" w:rsidP="005A627F">
      <w:pPr>
        <w:tabs>
          <w:tab w:val="left" w:pos="1096"/>
        </w:tabs>
        <w:jc w:val="center"/>
        <w:rPr>
          <w:rStyle w:val="51"/>
          <w:rFonts w:ascii="Times New Roman" w:hAnsi="Times New Roman" w:cs="Times New Roman"/>
          <w:sz w:val="24"/>
          <w:szCs w:val="24"/>
        </w:rPr>
      </w:pPr>
    </w:p>
    <w:p w:rsidR="00B37BE1" w:rsidRDefault="00B37BE1" w:rsidP="005A627F">
      <w:pPr>
        <w:tabs>
          <w:tab w:val="left" w:pos="1096"/>
        </w:tabs>
        <w:jc w:val="center"/>
        <w:rPr>
          <w:rStyle w:val="51"/>
          <w:rFonts w:ascii="Times New Roman" w:hAnsi="Times New Roman" w:cs="Times New Roman"/>
          <w:sz w:val="24"/>
          <w:szCs w:val="24"/>
        </w:rPr>
      </w:pPr>
    </w:p>
    <w:p w:rsidR="00B37BE1" w:rsidRDefault="00B37BE1" w:rsidP="005A627F">
      <w:pPr>
        <w:tabs>
          <w:tab w:val="left" w:pos="1096"/>
        </w:tabs>
        <w:jc w:val="center"/>
        <w:rPr>
          <w:rStyle w:val="51"/>
          <w:rFonts w:ascii="Times New Roman" w:hAnsi="Times New Roman" w:cs="Times New Roman"/>
          <w:sz w:val="24"/>
          <w:szCs w:val="24"/>
        </w:rPr>
      </w:pPr>
    </w:p>
    <w:p w:rsidR="00B37BE1" w:rsidRDefault="00B37BE1" w:rsidP="00B37BE1">
      <w:pPr>
        <w:tabs>
          <w:tab w:val="left" w:pos="1096"/>
        </w:tabs>
        <w:jc w:val="center"/>
        <w:rPr>
          <w:rStyle w:val="51"/>
          <w:rFonts w:ascii="Times New Roman" w:hAnsi="Times New Roman" w:cs="Times New Roman"/>
          <w:sz w:val="24"/>
          <w:szCs w:val="24"/>
        </w:rPr>
      </w:pPr>
      <w:r>
        <w:rPr>
          <w:rStyle w:val="51"/>
          <w:rFonts w:ascii="Times New Roman" w:hAnsi="Times New Roman" w:cs="Times New Roman"/>
          <w:b/>
          <w:sz w:val="28"/>
          <w:szCs w:val="24"/>
        </w:rPr>
        <w:t>Приложение 2</w:t>
      </w:r>
    </w:p>
    <w:p w:rsidR="00184B4D" w:rsidRDefault="00B37BE1" w:rsidP="00311080">
      <w:pPr>
        <w:pStyle w:val="61"/>
        <w:shd w:val="clear" w:color="auto" w:fill="auto"/>
        <w:tabs>
          <w:tab w:val="left" w:pos="1593"/>
        </w:tabs>
        <w:spacing w:line="276" w:lineRule="auto"/>
        <w:ind w:firstLine="0"/>
        <w:jc w:val="center"/>
        <w:rPr>
          <w:rStyle w:val="51"/>
          <w:rFonts w:ascii="Times New Roman" w:hAnsi="Times New Roman" w:cs="Times New Roman"/>
          <w:b/>
          <w:sz w:val="28"/>
          <w:szCs w:val="24"/>
        </w:rPr>
      </w:pPr>
      <w:r w:rsidRPr="00FC3CE2">
        <w:rPr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717632" behindDoc="1" locked="0" layoutInCell="1" allowOverlap="1" wp14:anchorId="329C4628" wp14:editId="303C2E8B">
            <wp:simplePos x="0" y="0"/>
            <wp:positionH relativeFrom="margin">
              <wp:posOffset>-201295</wp:posOffset>
            </wp:positionH>
            <wp:positionV relativeFrom="margin">
              <wp:posOffset>6612890</wp:posOffset>
            </wp:positionV>
            <wp:extent cx="3343275" cy="1979930"/>
            <wp:effectExtent l="0" t="0" r="9525" b="127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ГЗ 21-00.0цукц00.000БСложенная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16" b="5306"/>
                    <a:stretch/>
                  </pic:blipFill>
                  <pic:spPr bwMode="auto">
                    <a:xfrm>
                      <a:off x="0" y="0"/>
                      <a:ext cx="3343275" cy="1979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4B4D" w:rsidRDefault="005A627F" w:rsidP="00311080">
      <w:pPr>
        <w:pStyle w:val="61"/>
        <w:shd w:val="clear" w:color="auto" w:fill="auto"/>
        <w:tabs>
          <w:tab w:val="left" w:pos="1593"/>
        </w:tabs>
        <w:spacing w:line="276" w:lineRule="auto"/>
        <w:ind w:firstLine="0"/>
        <w:jc w:val="center"/>
        <w:rPr>
          <w:rStyle w:val="51"/>
          <w:rFonts w:ascii="Times New Roman" w:hAnsi="Times New Roman" w:cs="Times New Roman"/>
          <w:b/>
          <w:sz w:val="28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19680" behindDoc="1" locked="0" layoutInCell="1" allowOverlap="1" wp14:anchorId="7F946259" wp14:editId="7A8DF27B">
            <wp:simplePos x="0" y="0"/>
            <wp:positionH relativeFrom="column">
              <wp:posOffset>3228340</wp:posOffset>
            </wp:positionH>
            <wp:positionV relativeFrom="paragraph">
              <wp:posOffset>155575</wp:posOffset>
            </wp:positionV>
            <wp:extent cx="3133725" cy="2524125"/>
            <wp:effectExtent l="0" t="0" r="9525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ГЗ 21-00.000.00цук0АСложенная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25" t="3284" r="19105"/>
                    <a:stretch/>
                  </pic:blipFill>
                  <pic:spPr bwMode="auto">
                    <a:xfrm>
                      <a:off x="0" y="0"/>
                      <a:ext cx="3133725" cy="252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4B4D" w:rsidRDefault="00184B4D" w:rsidP="00311080">
      <w:pPr>
        <w:pStyle w:val="61"/>
        <w:shd w:val="clear" w:color="auto" w:fill="auto"/>
        <w:tabs>
          <w:tab w:val="left" w:pos="1593"/>
        </w:tabs>
        <w:spacing w:line="276" w:lineRule="auto"/>
        <w:ind w:firstLine="0"/>
        <w:jc w:val="center"/>
        <w:rPr>
          <w:rStyle w:val="51"/>
          <w:rFonts w:ascii="Times New Roman" w:hAnsi="Times New Roman" w:cs="Times New Roman"/>
          <w:b/>
          <w:sz w:val="28"/>
          <w:szCs w:val="24"/>
        </w:rPr>
      </w:pPr>
    </w:p>
    <w:p w:rsidR="004856C0" w:rsidRDefault="004856C0" w:rsidP="005A627F">
      <w:pPr>
        <w:pStyle w:val="Bodytext11"/>
        <w:shd w:val="clear" w:color="auto" w:fill="auto"/>
        <w:spacing w:line="220" w:lineRule="exact"/>
        <w:rPr>
          <w:rStyle w:val="51"/>
          <w:rFonts w:ascii="Times New Roman" w:hAnsi="Times New Roman" w:cs="Times New Roman"/>
          <w:sz w:val="24"/>
          <w:szCs w:val="24"/>
        </w:rPr>
      </w:pPr>
    </w:p>
    <w:p w:rsidR="004856C0" w:rsidRDefault="004856C0" w:rsidP="00694426">
      <w:pPr>
        <w:pStyle w:val="Bodytext11"/>
        <w:shd w:val="clear" w:color="auto" w:fill="auto"/>
        <w:spacing w:line="220" w:lineRule="exact"/>
        <w:jc w:val="right"/>
        <w:rPr>
          <w:rStyle w:val="51"/>
          <w:rFonts w:ascii="Times New Roman" w:hAnsi="Times New Roman" w:cs="Times New Roman"/>
          <w:sz w:val="24"/>
          <w:szCs w:val="24"/>
        </w:rPr>
      </w:pPr>
    </w:p>
    <w:p w:rsidR="004856C0" w:rsidRDefault="004856C0" w:rsidP="004856C0">
      <w:pPr>
        <w:tabs>
          <w:tab w:val="left" w:pos="6195"/>
        </w:tabs>
        <w:rPr>
          <w:rFonts w:ascii="Times New Roman" w:hAnsi="Times New Roman" w:cs="Times New Roman"/>
          <w:b/>
        </w:rPr>
      </w:pPr>
    </w:p>
    <w:p w:rsidR="00CE7F50" w:rsidRPr="004856C0" w:rsidRDefault="004856C0" w:rsidP="008C243E">
      <w:pPr>
        <w:tabs>
          <w:tab w:val="left" w:pos="6195"/>
        </w:tabs>
        <w:jc w:val="right"/>
        <w:rPr>
          <w:rFonts w:ascii="Times New Roman" w:hAnsi="Times New Roman" w:cs="Times New Roman"/>
          <w:b/>
        </w:rPr>
      </w:pPr>
      <w:r w:rsidRPr="00596972">
        <w:rPr>
          <w:rFonts w:ascii="Times New Roman" w:hAnsi="Times New Roman" w:cs="Times New Roman"/>
          <w:b/>
        </w:rPr>
        <w:t>Рис</w:t>
      </w:r>
      <w:r w:rsidR="008C243E">
        <w:rPr>
          <w:rFonts w:ascii="Times New Roman" w:hAnsi="Times New Roman" w:cs="Times New Roman"/>
          <w:b/>
        </w:rPr>
        <w:t xml:space="preserve">унок </w:t>
      </w:r>
      <w:r w:rsidRPr="00596972">
        <w:rPr>
          <w:rFonts w:ascii="Times New Roman" w:hAnsi="Times New Roman" w:cs="Times New Roman"/>
          <w:b/>
        </w:rPr>
        <w:t>1</w:t>
      </w:r>
      <w:r w:rsidR="008C243E">
        <w:rPr>
          <w:rFonts w:ascii="Times New Roman" w:hAnsi="Times New Roman" w:cs="Times New Roman"/>
          <w:b/>
        </w:rPr>
        <w:t>.</w:t>
      </w:r>
      <w:r w:rsidRPr="00596972">
        <w:rPr>
          <w:rFonts w:ascii="Times New Roman" w:hAnsi="Times New Roman" w:cs="Times New Roman"/>
          <w:b/>
        </w:rPr>
        <w:t xml:space="preserve"> Сница сцепки</w:t>
      </w:r>
      <w:r>
        <w:rPr>
          <w:rFonts w:ascii="Times New Roman" w:hAnsi="Times New Roman" w:cs="Times New Roman"/>
          <w:b/>
        </w:rPr>
        <w:t xml:space="preserve"> </w:t>
      </w:r>
      <w:r w:rsidR="008C243E">
        <w:rPr>
          <w:rFonts w:ascii="Times New Roman" w:hAnsi="Times New Roman" w:cs="Times New Roman"/>
          <w:b/>
        </w:rPr>
        <w:t xml:space="preserve">                     Рисунок</w:t>
      </w:r>
      <w:r w:rsidRPr="00596972">
        <w:rPr>
          <w:rFonts w:ascii="Times New Roman" w:hAnsi="Times New Roman" w:cs="Times New Roman"/>
          <w:b/>
        </w:rPr>
        <w:t xml:space="preserve"> 2</w:t>
      </w:r>
      <w:r w:rsidR="008C243E">
        <w:rPr>
          <w:rFonts w:ascii="Times New Roman" w:hAnsi="Times New Roman" w:cs="Times New Roman"/>
          <w:b/>
        </w:rPr>
        <w:t>.</w:t>
      </w:r>
      <w:r w:rsidRPr="00596972">
        <w:rPr>
          <w:rFonts w:ascii="Times New Roman" w:hAnsi="Times New Roman" w:cs="Times New Roman"/>
          <w:b/>
        </w:rPr>
        <w:t xml:space="preserve">   Сцепка в транспортном </w:t>
      </w:r>
      <w:r w:rsidR="008C243E">
        <w:rPr>
          <w:rFonts w:ascii="Times New Roman" w:hAnsi="Times New Roman" w:cs="Times New Roman"/>
          <w:b/>
        </w:rPr>
        <w:t xml:space="preserve">         </w:t>
      </w:r>
      <w:r w:rsidRPr="00596972">
        <w:rPr>
          <w:rFonts w:ascii="Times New Roman" w:hAnsi="Times New Roman" w:cs="Times New Roman"/>
          <w:b/>
        </w:rPr>
        <w:t>положении</w:t>
      </w:r>
    </w:p>
    <w:p w:rsidR="00CE7F50" w:rsidRPr="00CE7F50" w:rsidRDefault="00CE7F50" w:rsidP="00CE7F50">
      <w:pPr>
        <w:rPr>
          <w:lang w:eastAsia="en-US"/>
        </w:rPr>
      </w:pPr>
    </w:p>
    <w:p w:rsidR="00CE7F50" w:rsidRPr="00CE7F50" w:rsidRDefault="00CE7F50" w:rsidP="00CE7F50">
      <w:pPr>
        <w:rPr>
          <w:lang w:eastAsia="en-US"/>
        </w:rPr>
      </w:pPr>
    </w:p>
    <w:p w:rsidR="00CE7F50" w:rsidRPr="00CE7F50" w:rsidRDefault="00CE7F50" w:rsidP="00CE7F50">
      <w:pPr>
        <w:rPr>
          <w:lang w:eastAsia="en-US"/>
        </w:rPr>
      </w:pPr>
    </w:p>
    <w:p w:rsidR="00CE7F50" w:rsidRPr="00CE7F50" w:rsidRDefault="00CE7F50" w:rsidP="00CE7F50">
      <w:pPr>
        <w:rPr>
          <w:lang w:eastAsia="en-US"/>
        </w:rPr>
      </w:pPr>
    </w:p>
    <w:p w:rsidR="00CE7F50" w:rsidRPr="00CE7F50" w:rsidRDefault="004856C0" w:rsidP="004856C0">
      <w:pPr>
        <w:jc w:val="center"/>
        <w:rPr>
          <w:lang w:eastAsia="en-US"/>
        </w:rPr>
      </w:pPr>
      <w:r>
        <w:rPr>
          <w:noProof/>
        </w:rPr>
        <w:lastRenderedPageBreak/>
        <w:drawing>
          <wp:inline distT="0" distB="0" distL="0" distR="0" wp14:anchorId="58D924CF" wp14:editId="1D65FB35">
            <wp:extent cx="6496493" cy="3668166"/>
            <wp:effectExtent l="0" t="0" r="0" b="8890"/>
            <wp:docPr id="11" name="Рисунок 11" descr="\\Agromash34\agromash34\Технический отдел\схема БГЗ21\БГЗ 21-00.000.000 СБ Борона гидрофицированная зубовая (захват 21м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gromash34\agromash34\Технический отдел\схема БГЗ21\БГЗ 21-00.000.000 СБ Борона гидрофицированная зубовая (захват 21м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282"/>
                    <a:stretch/>
                  </pic:blipFill>
                  <pic:spPr bwMode="auto">
                    <a:xfrm>
                      <a:off x="0" y="0"/>
                      <a:ext cx="6499716" cy="366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56C0" w:rsidRDefault="004856C0" w:rsidP="004856C0">
      <w:pPr>
        <w:jc w:val="center"/>
        <w:rPr>
          <w:rFonts w:ascii="Times New Roman" w:hAnsi="Times New Roman" w:cs="Times New Roman"/>
          <w:b/>
        </w:rPr>
      </w:pPr>
    </w:p>
    <w:p w:rsidR="004856C0" w:rsidRDefault="004856C0" w:rsidP="00B37BE1">
      <w:pPr>
        <w:rPr>
          <w:rFonts w:ascii="Times New Roman" w:hAnsi="Times New Roman" w:cs="Times New Roman"/>
          <w:b/>
        </w:rPr>
      </w:pPr>
    </w:p>
    <w:p w:rsidR="004856C0" w:rsidRDefault="004856C0" w:rsidP="004856C0">
      <w:pPr>
        <w:jc w:val="center"/>
        <w:rPr>
          <w:rFonts w:ascii="Times New Roman" w:hAnsi="Times New Roman" w:cs="Times New Roman"/>
          <w:b/>
        </w:rPr>
      </w:pPr>
    </w:p>
    <w:p w:rsidR="004856C0" w:rsidRPr="00596972" w:rsidRDefault="008C243E" w:rsidP="004856C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Рисунок </w:t>
      </w:r>
      <w:r w:rsidR="004856C0" w:rsidRPr="00596972">
        <w:rPr>
          <w:rFonts w:ascii="Times New Roman" w:hAnsi="Times New Roman" w:cs="Times New Roman"/>
          <w:b/>
        </w:rPr>
        <w:t>3</w:t>
      </w:r>
      <w:r>
        <w:rPr>
          <w:rFonts w:ascii="Times New Roman" w:hAnsi="Times New Roman" w:cs="Times New Roman"/>
          <w:b/>
        </w:rPr>
        <w:t>.</w:t>
      </w:r>
      <w:r w:rsidR="004856C0" w:rsidRPr="00596972">
        <w:rPr>
          <w:rFonts w:ascii="Times New Roman" w:hAnsi="Times New Roman" w:cs="Times New Roman"/>
          <w:b/>
        </w:rPr>
        <w:t xml:space="preserve"> Схема расположения стоек борон на центральной секции</w:t>
      </w:r>
    </w:p>
    <w:p w:rsidR="00CE7F50" w:rsidRDefault="00CE7F50" w:rsidP="00CE7F50">
      <w:pPr>
        <w:rPr>
          <w:lang w:eastAsia="en-US"/>
        </w:rPr>
      </w:pPr>
    </w:p>
    <w:p w:rsidR="00CE7F50" w:rsidRDefault="00CE7F50" w:rsidP="00CE7F50">
      <w:pPr>
        <w:rPr>
          <w:lang w:eastAsia="en-US"/>
        </w:rPr>
      </w:pPr>
    </w:p>
    <w:p w:rsidR="00CE7F50" w:rsidRDefault="00CE7F50" w:rsidP="00CE7F50">
      <w:pPr>
        <w:tabs>
          <w:tab w:val="left" w:pos="2528"/>
        </w:tabs>
        <w:rPr>
          <w:lang w:eastAsia="en-US"/>
        </w:rPr>
      </w:pPr>
      <w:r>
        <w:rPr>
          <w:lang w:eastAsia="en-US"/>
        </w:rPr>
        <w:tab/>
      </w:r>
      <w:r w:rsidR="004038F5">
        <w:rPr>
          <w:lang w:eastAsia="en-US"/>
        </w:rPr>
        <w:t xml:space="preserve"> </w:t>
      </w:r>
    </w:p>
    <w:p w:rsidR="00CE7F50" w:rsidRPr="00CE7F50" w:rsidRDefault="00CE7F50" w:rsidP="00CE7F50">
      <w:pPr>
        <w:rPr>
          <w:lang w:eastAsia="en-US"/>
        </w:rPr>
      </w:pPr>
    </w:p>
    <w:p w:rsidR="00CE7F50" w:rsidRPr="00CE7F50" w:rsidRDefault="00CE7F50" w:rsidP="00CE7F50">
      <w:pPr>
        <w:rPr>
          <w:lang w:eastAsia="en-US"/>
        </w:rPr>
      </w:pPr>
    </w:p>
    <w:p w:rsidR="00CE7F50" w:rsidRDefault="004856C0" w:rsidP="00CE7F50">
      <w:pPr>
        <w:rPr>
          <w:lang w:eastAsia="en-US"/>
        </w:rPr>
      </w:pPr>
      <w:r>
        <w:rPr>
          <w:noProof/>
        </w:rPr>
        <w:drawing>
          <wp:inline distT="0" distB="0" distL="0" distR="0" wp14:anchorId="1EC42579" wp14:editId="65DE60BB">
            <wp:extent cx="6063318" cy="3572539"/>
            <wp:effectExtent l="0" t="0" r="0" b="8890"/>
            <wp:docPr id="10" name="Рисунок 10" descr="C:\Users\us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313" b="78288"/>
                    <a:stretch/>
                  </pic:blipFill>
                  <pic:spPr bwMode="auto">
                    <a:xfrm>
                      <a:off x="0" y="0"/>
                      <a:ext cx="6080263" cy="358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56C0" w:rsidRDefault="004856C0" w:rsidP="004856C0">
      <w:pPr>
        <w:tabs>
          <w:tab w:val="left" w:pos="3345"/>
        </w:tabs>
        <w:rPr>
          <w:rFonts w:ascii="Times New Roman" w:hAnsi="Times New Roman" w:cs="Times New Roman"/>
          <w:b/>
        </w:rPr>
      </w:pPr>
    </w:p>
    <w:p w:rsidR="004856C0" w:rsidRDefault="004856C0" w:rsidP="008C243E">
      <w:pPr>
        <w:tabs>
          <w:tab w:val="left" w:pos="3345"/>
        </w:tabs>
        <w:rPr>
          <w:rFonts w:ascii="Times New Roman" w:hAnsi="Times New Roman" w:cs="Times New Roman"/>
          <w:b/>
        </w:rPr>
      </w:pPr>
    </w:p>
    <w:p w:rsidR="004856C0" w:rsidRDefault="004856C0" w:rsidP="004856C0">
      <w:pPr>
        <w:tabs>
          <w:tab w:val="left" w:pos="3345"/>
        </w:tabs>
        <w:jc w:val="center"/>
        <w:rPr>
          <w:rFonts w:ascii="Times New Roman" w:hAnsi="Times New Roman" w:cs="Times New Roman"/>
          <w:b/>
        </w:rPr>
      </w:pPr>
    </w:p>
    <w:p w:rsidR="00CE7F50" w:rsidRDefault="008C243E" w:rsidP="004856C0">
      <w:pPr>
        <w:tabs>
          <w:tab w:val="left" w:pos="3345"/>
        </w:tabs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Рисунок </w:t>
      </w:r>
      <w:r w:rsidR="00CE7F50" w:rsidRPr="004856C0">
        <w:rPr>
          <w:rFonts w:ascii="Times New Roman" w:hAnsi="Times New Roman" w:cs="Times New Roman"/>
          <w:b/>
        </w:rPr>
        <w:t>4</w:t>
      </w:r>
      <w:r>
        <w:rPr>
          <w:rFonts w:ascii="Times New Roman" w:hAnsi="Times New Roman" w:cs="Times New Roman"/>
          <w:b/>
        </w:rPr>
        <w:t>.</w:t>
      </w:r>
      <w:r w:rsidR="00CE7F50" w:rsidRPr="004856C0">
        <w:rPr>
          <w:rFonts w:ascii="Times New Roman" w:hAnsi="Times New Roman" w:cs="Times New Roman"/>
          <w:b/>
        </w:rPr>
        <w:t xml:space="preserve">   Схема расположения стоек борон на боковом крыле</w:t>
      </w:r>
    </w:p>
    <w:p w:rsidR="00CE7F50" w:rsidRDefault="00F12FB1" w:rsidP="00F12FB1">
      <w:pPr>
        <w:jc w:val="center"/>
        <w:rPr>
          <w:lang w:eastAsia="en-US"/>
        </w:rPr>
      </w:pPr>
      <w:r>
        <w:rPr>
          <w:noProof/>
        </w:rPr>
        <w:lastRenderedPageBreak/>
        <w:drawing>
          <wp:inline distT="0" distB="0" distL="0" distR="0" wp14:anchorId="6D97A36F" wp14:editId="6D65DAB9">
            <wp:extent cx="5437392" cy="3182112"/>
            <wp:effectExtent l="0" t="0" r="0" b="0"/>
            <wp:docPr id="1" name="Рисунок 1" descr="C:\Users\us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636" b="76363"/>
                    <a:stretch/>
                  </pic:blipFill>
                  <pic:spPr bwMode="auto">
                    <a:xfrm>
                      <a:off x="0" y="0"/>
                      <a:ext cx="5434851" cy="318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7F50" w:rsidRDefault="004856C0" w:rsidP="004856C0">
      <w:pPr>
        <w:tabs>
          <w:tab w:val="left" w:pos="4052"/>
        </w:tabs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Рисунок </w:t>
      </w:r>
      <w:r w:rsidR="00CE7F50" w:rsidRPr="004856C0">
        <w:rPr>
          <w:rFonts w:ascii="Times New Roman" w:hAnsi="Times New Roman" w:cs="Times New Roman"/>
          <w:b/>
        </w:rPr>
        <w:t>5</w:t>
      </w:r>
      <w:r>
        <w:rPr>
          <w:rFonts w:ascii="Times New Roman" w:hAnsi="Times New Roman" w:cs="Times New Roman"/>
          <w:b/>
        </w:rPr>
        <w:t>.</w:t>
      </w:r>
      <w:r w:rsidR="00CE7F50" w:rsidRPr="004856C0">
        <w:rPr>
          <w:rFonts w:ascii="Times New Roman" w:hAnsi="Times New Roman" w:cs="Times New Roman"/>
          <w:b/>
        </w:rPr>
        <w:t xml:space="preserve">  Схема крепления борон</w:t>
      </w:r>
    </w:p>
    <w:p w:rsidR="003D5E2A" w:rsidRDefault="003D5E2A" w:rsidP="004856C0">
      <w:pPr>
        <w:tabs>
          <w:tab w:val="left" w:pos="4052"/>
        </w:tabs>
        <w:jc w:val="center"/>
        <w:rPr>
          <w:rFonts w:ascii="Times New Roman" w:hAnsi="Times New Roman" w:cs="Times New Roman"/>
          <w:b/>
        </w:rPr>
      </w:pPr>
    </w:p>
    <w:p w:rsidR="003D5E2A" w:rsidRPr="004856C0" w:rsidRDefault="003D5E2A" w:rsidP="004856C0">
      <w:pPr>
        <w:tabs>
          <w:tab w:val="left" w:pos="4052"/>
        </w:tabs>
        <w:jc w:val="center"/>
        <w:rPr>
          <w:lang w:eastAsia="en-US"/>
        </w:rPr>
      </w:pPr>
    </w:p>
    <w:p w:rsidR="000B123F" w:rsidRDefault="000B123F" w:rsidP="00CE7F50">
      <w:pPr>
        <w:jc w:val="center"/>
        <w:rPr>
          <w:lang w:eastAsia="en-US"/>
        </w:rPr>
      </w:pPr>
    </w:p>
    <w:p w:rsidR="003D5E2A" w:rsidRDefault="005A627F" w:rsidP="00CE7F50">
      <w:pPr>
        <w:jc w:val="center"/>
        <w:rPr>
          <w:lang w:eastAsia="en-US"/>
        </w:rPr>
      </w:pPr>
      <w:r>
        <w:rPr>
          <w:noProof/>
        </w:rPr>
        <w:drawing>
          <wp:inline distT="0" distB="0" distL="0" distR="0" wp14:anchorId="1F9D954A" wp14:editId="7B750CA0">
            <wp:extent cx="5512360" cy="4136066"/>
            <wp:effectExtent l="0" t="0" r="0" b="0"/>
            <wp:docPr id="6" name="Рисунок 6" descr="D:\ПРОДУКЦИЯ\Сцепки\Сцепка 01.11.2017\DSCN6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ДУКЦИЯ\Сцепки\Сцепка 01.11.2017\DSCN608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986" cy="414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E2A" w:rsidRPr="003D5E2A" w:rsidRDefault="003D5E2A" w:rsidP="003D5E2A">
      <w:pPr>
        <w:rPr>
          <w:lang w:eastAsia="en-US"/>
        </w:rPr>
      </w:pPr>
    </w:p>
    <w:p w:rsidR="003D5E2A" w:rsidRPr="003D5E2A" w:rsidRDefault="003D5E2A" w:rsidP="003D5E2A">
      <w:pPr>
        <w:rPr>
          <w:lang w:eastAsia="en-US"/>
        </w:rPr>
      </w:pPr>
    </w:p>
    <w:p w:rsidR="003D5E2A" w:rsidRDefault="003D5E2A" w:rsidP="003D5E2A">
      <w:pPr>
        <w:rPr>
          <w:lang w:eastAsia="en-US"/>
        </w:rPr>
      </w:pPr>
    </w:p>
    <w:p w:rsidR="005A627F" w:rsidRDefault="003D5E2A" w:rsidP="003D5E2A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Рисунок 6. Установка цепей на трубе боковой секции</w:t>
      </w:r>
    </w:p>
    <w:p w:rsidR="003D5E2A" w:rsidRPr="003D5E2A" w:rsidRDefault="003D5E2A" w:rsidP="003D5E2A">
      <w:pPr>
        <w:jc w:val="center"/>
        <w:rPr>
          <w:lang w:eastAsia="en-US"/>
        </w:rPr>
      </w:pPr>
    </w:p>
    <w:sectPr w:rsidR="003D5E2A" w:rsidRPr="003D5E2A" w:rsidSect="004856C0">
      <w:footerReference w:type="even" r:id="rId27"/>
      <w:footerReference w:type="default" r:id="rId28"/>
      <w:pgSz w:w="11909" w:h="16838"/>
      <w:pgMar w:top="709" w:right="1385" w:bottom="709" w:left="1462" w:header="0" w:footer="3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0978" w:rsidRDefault="00840978" w:rsidP="00A33765">
      <w:r>
        <w:separator/>
      </w:r>
    </w:p>
  </w:endnote>
  <w:endnote w:type="continuationSeparator" w:id="0">
    <w:p w:rsidR="00840978" w:rsidRDefault="00840978" w:rsidP="00A337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196" w:rsidRDefault="00FD5196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7216" behindDoc="1" locked="0" layoutInCell="1" allowOverlap="1" wp14:anchorId="0B55B235" wp14:editId="71A2491B">
              <wp:simplePos x="0" y="0"/>
              <wp:positionH relativeFrom="page">
                <wp:posOffset>6844030</wp:posOffset>
              </wp:positionH>
              <wp:positionV relativeFrom="page">
                <wp:posOffset>10013950</wp:posOffset>
              </wp:positionV>
              <wp:extent cx="127635" cy="131445"/>
              <wp:effectExtent l="0" t="3175" r="635" b="0"/>
              <wp:wrapNone/>
              <wp:docPr id="32" name="Надпись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5196" w:rsidRDefault="00FD5196"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E51B7A">
                            <w:rPr>
                              <w:rStyle w:val="Headerorfooter0"/>
                              <w:noProof/>
                            </w:rPr>
                            <w:t>20</w:t>
                          </w:r>
                          <w:r>
                            <w:rPr>
                              <w:rStyle w:val="Headerorfooter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2" o:spid="_x0000_s1029" type="#_x0000_t202" style="position:absolute;margin-left:538.9pt;margin-top:788.5pt;width:10.05pt;height:10.35pt;z-index:-2516592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" filled="f" stroked="f">
              <v:textbox style="mso-fit-shape-to-text:t" inset="0,0,0,0">
                <w:txbxContent>
                  <w:p w:rsidR="00811201" w:rsidRDefault="00811201"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E51B7A">
                      <w:rPr>
                        <w:rStyle w:val="Headerorfooter0"/>
                        <w:noProof/>
                      </w:rPr>
                      <w:t>20</w:t>
                    </w:r>
                    <w:r>
                      <w:rPr>
                        <w:rStyle w:val="Headerorfooter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63687452"/>
      <w:docPartObj>
        <w:docPartGallery w:val="Page Numbers (Bottom of Page)"/>
        <w:docPartUnique/>
      </w:docPartObj>
    </w:sdtPr>
    <w:sdtEndPr/>
    <w:sdtContent>
      <w:p w:rsidR="00FD5196" w:rsidRDefault="00FD5196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4F90">
          <w:rPr>
            <w:noProof/>
          </w:rPr>
          <w:t>8</w:t>
        </w:r>
        <w:r>
          <w:fldChar w:fldCharType="end"/>
        </w:r>
      </w:p>
    </w:sdtContent>
  </w:sdt>
  <w:p w:rsidR="00FD5196" w:rsidRDefault="00FD5196">
    <w:pPr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196" w:rsidRDefault="00FD5196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196" w:rsidRDefault="00FD519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0978" w:rsidRDefault="00840978" w:rsidP="00A33765">
      <w:r>
        <w:separator/>
      </w:r>
    </w:p>
  </w:footnote>
  <w:footnote w:type="continuationSeparator" w:id="0">
    <w:p w:rsidR="00840978" w:rsidRDefault="00840978" w:rsidP="00A337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196" w:rsidRDefault="00FD5196">
    <w:pPr>
      <w:rPr>
        <w:sz w:val="2"/>
        <w:szCs w:val="2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4F80F75" wp14:editId="3B75B14E">
          <wp:simplePos x="0" y="0"/>
          <wp:positionH relativeFrom="column">
            <wp:posOffset>2886075</wp:posOffset>
          </wp:positionH>
          <wp:positionV relativeFrom="paragraph">
            <wp:posOffset>95250</wp:posOffset>
          </wp:positionV>
          <wp:extent cx="1287780" cy="139700"/>
          <wp:effectExtent l="0" t="0" r="7620" b="0"/>
          <wp:wrapTight wrapText="bothSides">
            <wp:wrapPolygon edited="0">
              <wp:start x="320" y="0"/>
              <wp:lineTo x="0" y="8836"/>
              <wp:lineTo x="0" y="17673"/>
              <wp:lineTo x="21408" y="17673"/>
              <wp:lineTo x="21408" y="0"/>
              <wp:lineTo x="320" y="0"/>
            </wp:wrapPolygon>
          </wp:wrapTight>
          <wp:docPr id="88" name="Рисунок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Логотип Завода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574"/>
                  <a:stretch/>
                </pic:blipFill>
                <pic:spPr bwMode="auto">
                  <a:xfrm>
                    <a:off x="0" y="0"/>
                    <a:ext cx="1287780" cy="139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63500" distR="63500" simplePos="0" relativeHeight="251656192" behindDoc="1" locked="0" layoutInCell="1" allowOverlap="1" wp14:anchorId="2D1FC0D9" wp14:editId="3636118F">
              <wp:simplePos x="0" y="0"/>
              <wp:positionH relativeFrom="page">
                <wp:posOffset>5836920</wp:posOffset>
              </wp:positionH>
              <wp:positionV relativeFrom="page">
                <wp:posOffset>2392680</wp:posOffset>
              </wp:positionV>
              <wp:extent cx="81280" cy="167640"/>
              <wp:effectExtent l="0" t="1905" r="0" b="1905"/>
              <wp:wrapNone/>
              <wp:docPr id="41" name="Надпись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2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5196" w:rsidRDefault="00FD5196">
                          <w:r>
                            <w:rPr>
                              <w:rStyle w:val="Headerorfooter2"/>
                            </w:rPr>
                            <w:t>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1" o:spid="_x0000_s1028" type="#_x0000_t202" style="position:absolute;margin-left:459.6pt;margin-top:188.4pt;width:6.4pt;height:13.2pt;z-index:-25166028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" filled="f" stroked="f">
              <v:textbox style="mso-fit-shape-to-text:t" inset="0,0,0,0">
                <w:txbxContent>
                  <w:p w:rsidR="00811201" w:rsidRDefault="00811201">
                    <w:r>
                      <w:rPr>
                        <w:rStyle w:val="Headerorfooter2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1238"/>
    <w:multiLevelType w:val="hybridMultilevel"/>
    <w:tmpl w:val="7BB43C1C"/>
    <w:lvl w:ilvl="0" w:tplc="5DD4037E">
      <w:start w:val="1"/>
      <w:numFmt w:val="bullet"/>
      <w:lvlText w:val="-"/>
      <w:lvlJc w:val="left"/>
    </w:lvl>
    <w:lvl w:ilvl="1" w:tplc="7B0E5480">
      <w:numFmt w:val="decimal"/>
      <w:lvlText w:val=""/>
      <w:lvlJc w:val="left"/>
    </w:lvl>
    <w:lvl w:ilvl="2" w:tplc="17DA4378">
      <w:numFmt w:val="decimal"/>
      <w:lvlText w:val=""/>
      <w:lvlJc w:val="left"/>
    </w:lvl>
    <w:lvl w:ilvl="3" w:tplc="DF846666">
      <w:numFmt w:val="decimal"/>
      <w:lvlText w:val=""/>
      <w:lvlJc w:val="left"/>
    </w:lvl>
    <w:lvl w:ilvl="4" w:tplc="BAF6E660">
      <w:numFmt w:val="decimal"/>
      <w:lvlText w:val=""/>
      <w:lvlJc w:val="left"/>
    </w:lvl>
    <w:lvl w:ilvl="5" w:tplc="A4F49AC8">
      <w:numFmt w:val="decimal"/>
      <w:lvlText w:val=""/>
      <w:lvlJc w:val="left"/>
    </w:lvl>
    <w:lvl w:ilvl="6" w:tplc="80801C42">
      <w:numFmt w:val="decimal"/>
      <w:lvlText w:val=""/>
      <w:lvlJc w:val="left"/>
    </w:lvl>
    <w:lvl w:ilvl="7" w:tplc="529A2E2A">
      <w:numFmt w:val="decimal"/>
      <w:lvlText w:val=""/>
      <w:lvlJc w:val="left"/>
    </w:lvl>
    <w:lvl w:ilvl="8" w:tplc="7ADA73E8">
      <w:numFmt w:val="decimal"/>
      <w:lvlText w:val=""/>
      <w:lvlJc w:val="left"/>
    </w:lvl>
  </w:abstractNum>
  <w:abstractNum w:abstractNumId="1">
    <w:nsid w:val="00001AD4"/>
    <w:multiLevelType w:val="hybridMultilevel"/>
    <w:tmpl w:val="850EDE9C"/>
    <w:lvl w:ilvl="0" w:tplc="BFCC91D6">
      <w:start w:val="1"/>
      <w:numFmt w:val="bullet"/>
      <w:lvlText w:val="-"/>
      <w:lvlJc w:val="left"/>
    </w:lvl>
    <w:lvl w:ilvl="1" w:tplc="4C12CF86">
      <w:numFmt w:val="decimal"/>
      <w:lvlText w:val=""/>
      <w:lvlJc w:val="left"/>
    </w:lvl>
    <w:lvl w:ilvl="2" w:tplc="BC58150E">
      <w:numFmt w:val="decimal"/>
      <w:lvlText w:val=""/>
      <w:lvlJc w:val="left"/>
    </w:lvl>
    <w:lvl w:ilvl="3" w:tplc="3C2E36CC">
      <w:numFmt w:val="decimal"/>
      <w:lvlText w:val=""/>
      <w:lvlJc w:val="left"/>
    </w:lvl>
    <w:lvl w:ilvl="4" w:tplc="C0E47400">
      <w:numFmt w:val="decimal"/>
      <w:lvlText w:val=""/>
      <w:lvlJc w:val="left"/>
    </w:lvl>
    <w:lvl w:ilvl="5" w:tplc="A628ED8C">
      <w:numFmt w:val="decimal"/>
      <w:lvlText w:val=""/>
      <w:lvlJc w:val="left"/>
    </w:lvl>
    <w:lvl w:ilvl="6" w:tplc="AB428048">
      <w:numFmt w:val="decimal"/>
      <w:lvlText w:val=""/>
      <w:lvlJc w:val="left"/>
    </w:lvl>
    <w:lvl w:ilvl="7" w:tplc="C0BA1DE2">
      <w:numFmt w:val="decimal"/>
      <w:lvlText w:val=""/>
      <w:lvlJc w:val="left"/>
    </w:lvl>
    <w:lvl w:ilvl="8" w:tplc="AC8C04A4">
      <w:numFmt w:val="decimal"/>
      <w:lvlText w:val=""/>
      <w:lvlJc w:val="left"/>
    </w:lvl>
  </w:abstractNum>
  <w:abstractNum w:abstractNumId="2">
    <w:nsid w:val="00001E1F"/>
    <w:multiLevelType w:val="hybridMultilevel"/>
    <w:tmpl w:val="617C7162"/>
    <w:lvl w:ilvl="0" w:tplc="338271B8">
      <w:start w:val="1"/>
      <w:numFmt w:val="bullet"/>
      <w:lvlText w:val="-"/>
      <w:lvlJc w:val="left"/>
    </w:lvl>
    <w:lvl w:ilvl="1" w:tplc="0156C126">
      <w:numFmt w:val="decimal"/>
      <w:lvlText w:val=""/>
      <w:lvlJc w:val="left"/>
    </w:lvl>
    <w:lvl w:ilvl="2" w:tplc="4830D7F6">
      <w:numFmt w:val="decimal"/>
      <w:lvlText w:val=""/>
      <w:lvlJc w:val="left"/>
    </w:lvl>
    <w:lvl w:ilvl="3" w:tplc="ABA66ABE">
      <w:numFmt w:val="decimal"/>
      <w:lvlText w:val=""/>
      <w:lvlJc w:val="left"/>
    </w:lvl>
    <w:lvl w:ilvl="4" w:tplc="6DC0FEA2">
      <w:numFmt w:val="decimal"/>
      <w:lvlText w:val=""/>
      <w:lvlJc w:val="left"/>
    </w:lvl>
    <w:lvl w:ilvl="5" w:tplc="4058F7CE">
      <w:numFmt w:val="decimal"/>
      <w:lvlText w:val=""/>
      <w:lvlJc w:val="left"/>
    </w:lvl>
    <w:lvl w:ilvl="6" w:tplc="3D3466BC">
      <w:numFmt w:val="decimal"/>
      <w:lvlText w:val=""/>
      <w:lvlJc w:val="left"/>
    </w:lvl>
    <w:lvl w:ilvl="7" w:tplc="C4E40F90">
      <w:numFmt w:val="decimal"/>
      <w:lvlText w:val=""/>
      <w:lvlJc w:val="left"/>
    </w:lvl>
    <w:lvl w:ilvl="8" w:tplc="577A7F4C">
      <w:numFmt w:val="decimal"/>
      <w:lvlText w:val=""/>
      <w:lvlJc w:val="left"/>
    </w:lvl>
  </w:abstractNum>
  <w:abstractNum w:abstractNumId="3">
    <w:nsid w:val="000026A6"/>
    <w:multiLevelType w:val="hybridMultilevel"/>
    <w:tmpl w:val="9CD4EF3C"/>
    <w:lvl w:ilvl="0" w:tplc="8E4EB832">
      <w:start w:val="1"/>
      <w:numFmt w:val="bullet"/>
      <w:lvlText w:val="к"/>
      <w:lvlJc w:val="left"/>
      <w:pPr>
        <w:ind w:left="0" w:firstLine="0"/>
      </w:pPr>
    </w:lvl>
    <w:lvl w:ilvl="1" w:tplc="F15E5BB0">
      <w:numFmt w:val="decimal"/>
      <w:lvlText w:val=""/>
      <w:lvlJc w:val="left"/>
      <w:pPr>
        <w:ind w:left="0" w:firstLine="0"/>
      </w:pPr>
    </w:lvl>
    <w:lvl w:ilvl="2" w:tplc="DA989DD4">
      <w:numFmt w:val="decimal"/>
      <w:lvlText w:val=""/>
      <w:lvlJc w:val="left"/>
      <w:pPr>
        <w:ind w:left="0" w:firstLine="0"/>
      </w:pPr>
    </w:lvl>
    <w:lvl w:ilvl="3" w:tplc="5E9029E8">
      <w:numFmt w:val="decimal"/>
      <w:lvlText w:val=""/>
      <w:lvlJc w:val="left"/>
      <w:pPr>
        <w:ind w:left="0" w:firstLine="0"/>
      </w:pPr>
    </w:lvl>
    <w:lvl w:ilvl="4" w:tplc="29EEE8F2">
      <w:numFmt w:val="decimal"/>
      <w:lvlText w:val=""/>
      <w:lvlJc w:val="left"/>
      <w:pPr>
        <w:ind w:left="0" w:firstLine="0"/>
      </w:pPr>
    </w:lvl>
    <w:lvl w:ilvl="5" w:tplc="3E42D2B8">
      <w:numFmt w:val="decimal"/>
      <w:lvlText w:val=""/>
      <w:lvlJc w:val="left"/>
      <w:pPr>
        <w:ind w:left="0" w:firstLine="0"/>
      </w:pPr>
    </w:lvl>
    <w:lvl w:ilvl="6" w:tplc="5D642496">
      <w:numFmt w:val="decimal"/>
      <w:lvlText w:val=""/>
      <w:lvlJc w:val="left"/>
      <w:pPr>
        <w:ind w:left="0" w:firstLine="0"/>
      </w:pPr>
    </w:lvl>
    <w:lvl w:ilvl="7" w:tplc="022A830A">
      <w:numFmt w:val="decimal"/>
      <w:lvlText w:val=""/>
      <w:lvlJc w:val="left"/>
      <w:pPr>
        <w:ind w:left="0" w:firstLine="0"/>
      </w:pPr>
    </w:lvl>
    <w:lvl w:ilvl="8" w:tplc="B0F084FA">
      <w:numFmt w:val="decimal"/>
      <w:lvlText w:val=""/>
      <w:lvlJc w:val="left"/>
      <w:pPr>
        <w:ind w:left="0" w:firstLine="0"/>
      </w:pPr>
    </w:lvl>
  </w:abstractNum>
  <w:abstractNum w:abstractNumId="4">
    <w:nsid w:val="00003B25"/>
    <w:multiLevelType w:val="hybridMultilevel"/>
    <w:tmpl w:val="F4142566"/>
    <w:lvl w:ilvl="0" w:tplc="403CA7B4">
      <w:start w:val="1"/>
      <w:numFmt w:val="bullet"/>
      <w:lvlText w:val="-"/>
      <w:lvlJc w:val="left"/>
    </w:lvl>
    <w:lvl w:ilvl="1" w:tplc="13AE605E">
      <w:numFmt w:val="decimal"/>
      <w:lvlText w:val=""/>
      <w:lvlJc w:val="left"/>
    </w:lvl>
    <w:lvl w:ilvl="2" w:tplc="657CBD98">
      <w:numFmt w:val="decimal"/>
      <w:lvlText w:val=""/>
      <w:lvlJc w:val="left"/>
    </w:lvl>
    <w:lvl w:ilvl="3" w:tplc="DFC40DE4">
      <w:numFmt w:val="decimal"/>
      <w:lvlText w:val=""/>
      <w:lvlJc w:val="left"/>
    </w:lvl>
    <w:lvl w:ilvl="4" w:tplc="517A3AB2">
      <w:numFmt w:val="decimal"/>
      <w:lvlText w:val=""/>
      <w:lvlJc w:val="left"/>
    </w:lvl>
    <w:lvl w:ilvl="5" w:tplc="1B584412">
      <w:numFmt w:val="decimal"/>
      <w:lvlText w:val=""/>
      <w:lvlJc w:val="left"/>
    </w:lvl>
    <w:lvl w:ilvl="6" w:tplc="C7A24370">
      <w:numFmt w:val="decimal"/>
      <w:lvlText w:val=""/>
      <w:lvlJc w:val="left"/>
    </w:lvl>
    <w:lvl w:ilvl="7" w:tplc="8A2AEE5A">
      <w:numFmt w:val="decimal"/>
      <w:lvlText w:val=""/>
      <w:lvlJc w:val="left"/>
    </w:lvl>
    <w:lvl w:ilvl="8" w:tplc="A3C8D08E">
      <w:numFmt w:val="decimal"/>
      <w:lvlText w:val=""/>
      <w:lvlJc w:val="left"/>
    </w:lvl>
  </w:abstractNum>
  <w:abstractNum w:abstractNumId="5">
    <w:nsid w:val="00004509"/>
    <w:multiLevelType w:val="hybridMultilevel"/>
    <w:tmpl w:val="C052A8AE"/>
    <w:lvl w:ilvl="0" w:tplc="901E7BE4">
      <w:start w:val="1"/>
      <w:numFmt w:val="bullet"/>
      <w:lvlText w:val="-"/>
      <w:lvlJc w:val="left"/>
    </w:lvl>
    <w:lvl w:ilvl="1" w:tplc="55E478F4">
      <w:numFmt w:val="decimal"/>
      <w:lvlText w:val=""/>
      <w:lvlJc w:val="left"/>
    </w:lvl>
    <w:lvl w:ilvl="2" w:tplc="B2200606">
      <w:numFmt w:val="decimal"/>
      <w:lvlText w:val=""/>
      <w:lvlJc w:val="left"/>
    </w:lvl>
    <w:lvl w:ilvl="3" w:tplc="86640D10">
      <w:numFmt w:val="decimal"/>
      <w:lvlText w:val=""/>
      <w:lvlJc w:val="left"/>
    </w:lvl>
    <w:lvl w:ilvl="4" w:tplc="6BFE5ADE">
      <w:numFmt w:val="decimal"/>
      <w:lvlText w:val=""/>
      <w:lvlJc w:val="left"/>
    </w:lvl>
    <w:lvl w:ilvl="5" w:tplc="620491CC">
      <w:numFmt w:val="decimal"/>
      <w:lvlText w:val=""/>
      <w:lvlJc w:val="left"/>
    </w:lvl>
    <w:lvl w:ilvl="6" w:tplc="E802253E">
      <w:numFmt w:val="decimal"/>
      <w:lvlText w:val=""/>
      <w:lvlJc w:val="left"/>
    </w:lvl>
    <w:lvl w:ilvl="7" w:tplc="FF54FE62">
      <w:numFmt w:val="decimal"/>
      <w:lvlText w:val=""/>
      <w:lvlJc w:val="left"/>
    </w:lvl>
    <w:lvl w:ilvl="8" w:tplc="78D612DA">
      <w:numFmt w:val="decimal"/>
      <w:lvlText w:val=""/>
      <w:lvlJc w:val="left"/>
    </w:lvl>
  </w:abstractNum>
  <w:abstractNum w:abstractNumId="6">
    <w:nsid w:val="000063CB"/>
    <w:multiLevelType w:val="hybridMultilevel"/>
    <w:tmpl w:val="705CDFA4"/>
    <w:lvl w:ilvl="0" w:tplc="493E652A">
      <w:start w:val="1"/>
      <w:numFmt w:val="bullet"/>
      <w:lvlText w:val="-"/>
      <w:lvlJc w:val="left"/>
    </w:lvl>
    <w:lvl w:ilvl="1" w:tplc="8E000DAA">
      <w:numFmt w:val="decimal"/>
      <w:lvlText w:val=""/>
      <w:lvlJc w:val="left"/>
    </w:lvl>
    <w:lvl w:ilvl="2" w:tplc="82C8A086">
      <w:numFmt w:val="decimal"/>
      <w:lvlText w:val=""/>
      <w:lvlJc w:val="left"/>
    </w:lvl>
    <w:lvl w:ilvl="3" w:tplc="D4B6D2B4">
      <w:numFmt w:val="decimal"/>
      <w:lvlText w:val=""/>
      <w:lvlJc w:val="left"/>
    </w:lvl>
    <w:lvl w:ilvl="4" w:tplc="F522C446">
      <w:numFmt w:val="decimal"/>
      <w:lvlText w:val=""/>
      <w:lvlJc w:val="left"/>
    </w:lvl>
    <w:lvl w:ilvl="5" w:tplc="6E6489F6">
      <w:numFmt w:val="decimal"/>
      <w:lvlText w:val=""/>
      <w:lvlJc w:val="left"/>
    </w:lvl>
    <w:lvl w:ilvl="6" w:tplc="3B40714C">
      <w:numFmt w:val="decimal"/>
      <w:lvlText w:val=""/>
      <w:lvlJc w:val="left"/>
    </w:lvl>
    <w:lvl w:ilvl="7" w:tplc="DB68DFC2">
      <w:numFmt w:val="decimal"/>
      <w:lvlText w:val=""/>
      <w:lvlJc w:val="left"/>
    </w:lvl>
    <w:lvl w:ilvl="8" w:tplc="AE2E8D90">
      <w:numFmt w:val="decimal"/>
      <w:lvlText w:val=""/>
      <w:lvlJc w:val="left"/>
    </w:lvl>
  </w:abstractNum>
  <w:abstractNum w:abstractNumId="7">
    <w:nsid w:val="00006E5D"/>
    <w:multiLevelType w:val="hybridMultilevel"/>
    <w:tmpl w:val="1E946B08"/>
    <w:lvl w:ilvl="0" w:tplc="90C42882">
      <w:start w:val="1"/>
      <w:numFmt w:val="bullet"/>
      <w:lvlText w:val="-"/>
      <w:lvlJc w:val="left"/>
    </w:lvl>
    <w:lvl w:ilvl="1" w:tplc="4EF0B276">
      <w:numFmt w:val="decimal"/>
      <w:lvlText w:val=""/>
      <w:lvlJc w:val="left"/>
    </w:lvl>
    <w:lvl w:ilvl="2" w:tplc="07B04E1C">
      <w:numFmt w:val="decimal"/>
      <w:lvlText w:val=""/>
      <w:lvlJc w:val="left"/>
    </w:lvl>
    <w:lvl w:ilvl="3" w:tplc="DC8469D2">
      <w:numFmt w:val="decimal"/>
      <w:lvlText w:val=""/>
      <w:lvlJc w:val="left"/>
    </w:lvl>
    <w:lvl w:ilvl="4" w:tplc="22DA6D06">
      <w:numFmt w:val="decimal"/>
      <w:lvlText w:val=""/>
      <w:lvlJc w:val="left"/>
    </w:lvl>
    <w:lvl w:ilvl="5" w:tplc="E6D2A8CC">
      <w:numFmt w:val="decimal"/>
      <w:lvlText w:val=""/>
      <w:lvlJc w:val="left"/>
    </w:lvl>
    <w:lvl w:ilvl="6" w:tplc="4DDC4D72">
      <w:numFmt w:val="decimal"/>
      <w:lvlText w:val=""/>
      <w:lvlJc w:val="left"/>
    </w:lvl>
    <w:lvl w:ilvl="7" w:tplc="9646A10C">
      <w:numFmt w:val="decimal"/>
      <w:lvlText w:val=""/>
      <w:lvlJc w:val="left"/>
    </w:lvl>
    <w:lvl w:ilvl="8" w:tplc="BDD89BB8">
      <w:numFmt w:val="decimal"/>
      <w:lvlText w:val=""/>
      <w:lvlJc w:val="left"/>
    </w:lvl>
  </w:abstractNum>
  <w:abstractNum w:abstractNumId="8">
    <w:nsid w:val="00007A5A"/>
    <w:multiLevelType w:val="hybridMultilevel"/>
    <w:tmpl w:val="9AD0A67C"/>
    <w:lvl w:ilvl="0" w:tplc="8C3E9F8C">
      <w:start w:val="1"/>
      <w:numFmt w:val="bullet"/>
      <w:lvlText w:val="-"/>
      <w:lvlJc w:val="left"/>
    </w:lvl>
    <w:lvl w:ilvl="1" w:tplc="403E055C">
      <w:numFmt w:val="decimal"/>
      <w:lvlText w:val=""/>
      <w:lvlJc w:val="left"/>
    </w:lvl>
    <w:lvl w:ilvl="2" w:tplc="F2EA89E4">
      <w:numFmt w:val="decimal"/>
      <w:lvlText w:val=""/>
      <w:lvlJc w:val="left"/>
    </w:lvl>
    <w:lvl w:ilvl="3" w:tplc="9BA0DCC8">
      <w:numFmt w:val="decimal"/>
      <w:lvlText w:val=""/>
      <w:lvlJc w:val="left"/>
    </w:lvl>
    <w:lvl w:ilvl="4" w:tplc="854C3B0C">
      <w:numFmt w:val="decimal"/>
      <w:lvlText w:val=""/>
      <w:lvlJc w:val="left"/>
    </w:lvl>
    <w:lvl w:ilvl="5" w:tplc="CA468528">
      <w:numFmt w:val="decimal"/>
      <w:lvlText w:val=""/>
      <w:lvlJc w:val="left"/>
    </w:lvl>
    <w:lvl w:ilvl="6" w:tplc="C7C2E848">
      <w:numFmt w:val="decimal"/>
      <w:lvlText w:val=""/>
      <w:lvlJc w:val="left"/>
    </w:lvl>
    <w:lvl w:ilvl="7" w:tplc="BBF090D6">
      <w:numFmt w:val="decimal"/>
      <w:lvlText w:val=""/>
      <w:lvlJc w:val="left"/>
    </w:lvl>
    <w:lvl w:ilvl="8" w:tplc="0F024528">
      <w:numFmt w:val="decimal"/>
      <w:lvlText w:val=""/>
      <w:lvlJc w:val="left"/>
    </w:lvl>
  </w:abstractNum>
  <w:abstractNum w:abstractNumId="9">
    <w:nsid w:val="00A579DC"/>
    <w:multiLevelType w:val="multilevel"/>
    <w:tmpl w:val="A0601510"/>
    <w:lvl w:ilvl="0">
      <w:start w:val="1"/>
      <w:numFmt w:val="decimal"/>
      <w:lvlText w:val="%1."/>
      <w:lvlJc w:val="left"/>
      <w:rPr>
        <w:rFonts w:ascii="Times New Roman" w:eastAsia="Arial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00EC0D54"/>
    <w:multiLevelType w:val="hybridMultilevel"/>
    <w:tmpl w:val="FEB0706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020A5B10"/>
    <w:multiLevelType w:val="hybridMultilevel"/>
    <w:tmpl w:val="B4EC529A"/>
    <w:lvl w:ilvl="0" w:tplc="42067570">
      <w:start w:val="1"/>
      <w:numFmt w:val="decimal"/>
      <w:lvlText w:val="%1."/>
      <w:lvlJc w:val="left"/>
      <w:pPr>
        <w:ind w:left="928" w:hanging="360"/>
      </w:pPr>
      <w:rPr>
        <w:rFonts w:hint="default"/>
        <w:b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778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030C0512"/>
    <w:multiLevelType w:val="multilevel"/>
    <w:tmpl w:val="70108712"/>
    <w:lvl w:ilvl="0">
      <w:start w:val="2"/>
      <w:numFmt w:val="decimal"/>
      <w:lvlText w:val="8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034A5424"/>
    <w:multiLevelType w:val="multilevel"/>
    <w:tmpl w:val="6CC08BFA"/>
    <w:lvl w:ilvl="0">
      <w:start w:val="2"/>
      <w:numFmt w:val="decimal"/>
      <w:lvlText w:val="6.2.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03A6220B"/>
    <w:multiLevelType w:val="multilevel"/>
    <w:tmpl w:val="616025EA"/>
    <w:lvl w:ilvl="0">
      <w:start w:val="1"/>
      <w:numFmt w:val="decimal"/>
      <w:lvlText w:val="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start w:val="1"/>
      <w:numFmt w:val="decimal"/>
      <w:lvlText w:val="%1.%2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04C11CB0"/>
    <w:multiLevelType w:val="multilevel"/>
    <w:tmpl w:val="6292138C"/>
    <w:lvl w:ilvl="0">
      <w:start w:val="7"/>
      <w:numFmt w:val="decimal"/>
      <w:lvlText w:val="2.2.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0A1D1E96"/>
    <w:multiLevelType w:val="hybridMultilevel"/>
    <w:tmpl w:val="2A1CFF34"/>
    <w:lvl w:ilvl="0" w:tplc="42067570">
      <w:start w:val="1"/>
      <w:numFmt w:val="decimal"/>
      <w:lvlText w:val="%1."/>
      <w:lvlJc w:val="left"/>
      <w:pPr>
        <w:ind w:left="928" w:hanging="360"/>
      </w:pPr>
      <w:rPr>
        <w:rFonts w:hint="default"/>
        <w:b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778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0EB452E3"/>
    <w:multiLevelType w:val="hybridMultilevel"/>
    <w:tmpl w:val="5216AFDA"/>
    <w:lvl w:ilvl="0" w:tplc="BB6809D2">
      <w:start w:val="9"/>
      <w:numFmt w:val="decimal"/>
      <w:lvlText w:val="%1."/>
      <w:lvlJc w:val="left"/>
      <w:pPr>
        <w:ind w:left="1095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18">
    <w:nsid w:val="12946C4B"/>
    <w:multiLevelType w:val="hybridMultilevel"/>
    <w:tmpl w:val="430C8B2C"/>
    <w:lvl w:ilvl="0" w:tplc="C12C343C">
      <w:start w:val="1"/>
      <w:numFmt w:val="decimal"/>
      <w:lvlText w:val="%1."/>
      <w:lvlJc w:val="left"/>
      <w:pPr>
        <w:ind w:left="380" w:hanging="360"/>
      </w:pPr>
      <w:rPr>
        <w:rFonts w:eastAsia="Arial"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00" w:hanging="360"/>
      </w:pPr>
    </w:lvl>
    <w:lvl w:ilvl="2" w:tplc="0419001B" w:tentative="1">
      <w:start w:val="1"/>
      <w:numFmt w:val="lowerRoman"/>
      <w:lvlText w:val="%3."/>
      <w:lvlJc w:val="right"/>
      <w:pPr>
        <w:ind w:left="1820" w:hanging="180"/>
      </w:pPr>
    </w:lvl>
    <w:lvl w:ilvl="3" w:tplc="0419000F" w:tentative="1">
      <w:start w:val="1"/>
      <w:numFmt w:val="decimal"/>
      <w:lvlText w:val="%4."/>
      <w:lvlJc w:val="left"/>
      <w:pPr>
        <w:ind w:left="2540" w:hanging="360"/>
      </w:p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</w:lvl>
    <w:lvl w:ilvl="6" w:tplc="0419000F" w:tentative="1">
      <w:start w:val="1"/>
      <w:numFmt w:val="decimal"/>
      <w:lvlText w:val="%7."/>
      <w:lvlJc w:val="left"/>
      <w:pPr>
        <w:ind w:left="4700" w:hanging="360"/>
      </w:p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9">
    <w:nsid w:val="15440987"/>
    <w:multiLevelType w:val="multilevel"/>
    <w:tmpl w:val="AA2E257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1C4D68AC"/>
    <w:multiLevelType w:val="multilevel"/>
    <w:tmpl w:val="938AA088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23FD511C"/>
    <w:multiLevelType w:val="multilevel"/>
    <w:tmpl w:val="C4D226C0"/>
    <w:lvl w:ilvl="0">
      <w:start w:val="1"/>
      <w:numFmt w:val="decimal"/>
      <w:lvlText w:val="6.4.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2867229E"/>
    <w:multiLevelType w:val="multilevel"/>
    <w:tmpl w:val="92EC04DE"/>
    <w:lvl w:ilvl="0">
      <w:start w:val="5"/>
      <w:numFmt w:val="decimal"/>
      <w:lvlText w:val="8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29252B2C"/>
    <w:multiLevelType w:val="multilevel"/>
    <w:tmpl w:val="EBDAA41A"/>
    <w:lvl w:ilvl="0">
      <w:start w:val="8"/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2A373244"/>
    <w:multiLevelType w:val="multilevel"/>
    <w:tmpl w:val="567675D8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2FEC3A8A"/>
    <w:multiLevelType w:val="multilevel"/>
    <w:tmpl w:val="09DCA68C"/>
    <w:lvl w:ilvl="0">
      <w:start w:val="4"/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32786026"/>
    <w:multiLevelType w:val="multilevel"/>
    <w:tmpl w:val="DE667002"/>
    <w:lvl w:ilvl="0">
      <w:start w:val="2"/>
      <w:numFmt w:val="decimal"/>
      <w:lvlText w:val="2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362A2352"/>
    <w:multiLevelType w:val="multilevel"/>
    <w:tmpl w:val="68EE04DC"/>
    <w:lvl w:ilvl="0">
      <w:start w:val="1"/>
      <w:numFmt w:val="decimal"/>
      <w:lvlText w:val="2.2.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3D727E60"/>
    <w:multiLevelType w:val="multilevel"/>
    <w:tmpl w:val="F9D4FF80"/>
    <w:lvl w:ilvl="0">
      <w:start w:val="12"/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3F7B1BCF"/>
    <w:multiLevelType w:val="multilevel"/>
    <w:tmpl w:val="0610F084"/>
    <w:lvl w:ilvl="0">
      <w:start w:val="3"/>
      <w:numFmt w:val="decimal"/>
      <w:lvlText w:val="6.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3FD34294"/>
    <w:multiLevelType w:val="multilevel"/>
    <w:tmpl w:val="8F74D694"/>
    <w:lvl w:ilvl="0">
      <w:start w:val="5"/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4864659E"/>
    <w:multiLevelType w:val="multilevel"/>
    <w:tmpl w:val="685C1A2C"/>
    <w:lvl w:ilvl="0">
      <w:start w:val="1"/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511841A6"/>
    <w:multiLevelType w:val="multilevel"/>
    <w:tmpl w:val="6CFEB67A"/>
    <w:lvl w:ilvl="0">
      <w:start w:val="1"/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576F0181"/>
    <w:multiLevelType w:val="multilevel"/>
    <w:tmpl w:val="D4A669CC"/>
    <w:lvl w:ilvl="0">
      <w:start w:val="1"/>
      <w:numFmt w:val="decimal"/>
      <w:lvlText w:val="6.3.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57F94592"/>
    <w:multiLevelType w:val="hybridMultilevel"/>
    <w:tmpl w:val="7FA083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EE666CD"/>
    <w:multiLevelType w:val="multilevel"/>
    <w:tmpl w:val="05E0BB48"/>
    <w:lvl w:ilvl="0">
      <w:start w:val="4"/>
      <w:numFmt w:val="decimal"/>
      <w:lvlText w:val="2.2.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61A70881"/>
    <w:multiLevelType w:val="hybridMultilevel"/>
    <w:tmpl w:val="E758AA26"/>
    <w:lvl w:ilvl="0" w:tplc="CE38B70C">
      <w:start w:val="12"/>
      <w:numFmt w:val="decimal"/>
      <w:lvlText w:val="%1."/>
      <w:lvlJc w:val="left"/>
      <w:pPr>
        <w:ind w:left="735" w:hanging="375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C6069A8"/>
    <w:multiLevelType w:val="multilevel"/>
    <w:tmpl w:val="575CB624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6F1C5FBC"/>
    <w:multiLevelType w:val="multilevel"/>
    <w:tmpl w:val="DD2675F4"/>
    <w:lvl w:ilvl="0">
      <w:start w:val="8"/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0FB1135"/>
    <w:multiLevelType w:val="hybridMultilevel"/>
    <w:tmpl w:val="69DEEB38"/>
    <w:lvl w:ilvl="0" w:tplc="42067570">
      <w:start w:val="1"/>
      <w:numFmt w:val="decimal"/>
      <w:lvlText w:val="%1."/>
      <w:lvlJc w:val="left"/>
      <w:pPr>
        <w:ind w:left="928" w:hanging="360"/>
      </w:pPr>
      <w:rPr>
        <w:rFonts w:hint="default"/>
        <w:b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778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>
    <w:nsid w:val="712609ED"/>
    <w:multiLevelType w:val="multilevel"/>
    <w:tmpl w:val="D3A60146"/>
    <w:lvl w:ilvl="0">
      <w:start w:val="15"/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C301061"/>
    <w:multiLevelType w:val="multilevel"/>
    <w:tmpl w:val="04190025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069"/>
        </w:tabs>
        <w:ind w:left="1069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2">
    <w:nsid w:val="7CE531DB"/>
    <w:multiLevelType w:val="hybridMultilevel"/>
    <w:tmpl w:val="D56643AE"/>
    <w:lvl w:ilvl="0" w:tplc="8F0C21F4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D50378F"/>
    <w:multiLevelType w:val="multilevel"/>
    <w:tmpl w:val="437C5738"/>
    <w:lvl w:ilvl="0">
      <w:start w:val="9"/>
      <w:numFmt w:val="decimal"/>
      <w:lvlText w:val="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start w:val="1"/>
      <w:numFmt w:val="decimal"/>
      <w:lvlText w:val="%1.%2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7FBF0DDF"/>
    <w:multiLevelType w:val="multilevel"/>
    <w:tmpl w:val="8F74D694"/>
    <w:lvl w:ilvl="0">
      <w:start w:val="5"/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"/>
  </w:num>
  <w:num w:numId="2">
    <w:abstractNumId w:val="14"/>
  </w:num>
  <w:num w:numId="3">
    <w:abstractNumId w:val="37"/>
  </w:num>
  <w:num w:numId="4">
    <w:abstractNumId w:val="44"/>
  </w:num>
  <w:num w:numId="5">
    <w:abstractNumId w:val="28"/>
  </w:num>
  <w:num w:numId="6">
    <w:abstractNumId w:val="26"/>
  </w:num>
  <w:num w:numId="7">
    <w:abstractNumId w:val="27"/>
  </w:num>
  <w:num w:numId="8">
    <w:abstractNumId w:val="35"/>
  </w:num>
  <w:num w:numId="9">
    <w:abstractNumId w:val="23"/>
  </w:num>
  <w:num w:numId="10">
    <w:abstractNumId w:val="15"/>
  </w:num>
  <w:num w:numId="11">
    <w:abstractNumId w:val="20"/>
  </w:num>
  <w:num w:numId="12">
    <w:abstractNumId w:val="13"/>
  </w:num>
  <w:num w:numId="13">
    <w:abstractNumId w:val="29"/>
  </w:num>
  <w:num w:numId="14">
    <w:abstractNumId w:val="33"/>
  </w:num>
  <w:num w:numId="15">
    <w:abstractNumId w:val="21"/>
  </w:num>
  <w:num w:numId="16">
    <w:abstractNumId w:val="12"/>
  </w:num>
  <w:num w:numId="17">
    <w:abstractNumId w:val="22"/>
  </w:num>
  <w:num w:numId="18">
    <w:abstractNumId w:val="43"/>
  </w:num>
  <w:num w:numId="19">
    <w:abstractNumId w:val="31"/>
  </w:num>
  <w:num w:numId="20">
    <w:abstractNumId w:val="25"/>
  </w:num>
  <w:num w:numId="21">
    <w:abstractNumId w:val="38"/>
  </w:num>
  <w:num w:numId="22">
    <w:abstractNumId w:val="32"/>
  </w:num>
  <w:num w:numId="23">
    <w:abstractNumId w:val="40"/>
  </w:num>
  <w:num w:numId="24">
    <w:abstractNumId w:val="19"/>
  </w:num>
  <w:num w:numId="25">
    <w:abstractNumId w:val="30"/>
  </w:num>
  <w:num w:numId="26">
    <w:abstractNumId w:val="36"/>
  </w:num>
  <w:num w:numId="27">
    <w:abstractNumId w:val="42"/>
  </w:num>
  <w:num w:numId="28">
    <w:abstractNumId w:val="16"/>
  </w:num>
  <w:num w:numId="29">
    <w:abstractNumId w:val="34"/>
  </w:num>
  <w:num w:numId="30">
    <w:abstractNumId w:val="18"/>
  </w:num>
  <w:num w:numId="31">
    <w:abstractNumId w:val="17"/>
  </w:num>
  <w:num w:numId="32">
    <w:abstractNumId w:val="24"/>
  </w:num>
  <w:num w:numId="33">
    <w:abstractNumId w:val="3"/>
  </w:num>
  <w:num w:numId="34">
    <w:abstractNumId w:val="8"/>
  </w:num>
  <w:num w:numId="35">
    <w:abstractNumId w:val="5"/>
  </w:num>
  <w:num w:numId="36">
    <w:abstractNumId w:val="0"/>
  </w:num>
  <w:num w:numId="37">
    <w:abstractNumId w:val="4"/>
  </w:num>
  <w:num w:numId="38">
    <w:abstractNumId w:val="2"/>
  </w:num>
  <w:num w:numId="39">
    <w:abstractNumId w:val="7"/>
  </w:num>
  <w:num w:numId="40">
    <w:abstractNumId w:val="1"/>
  </w:num>
  <w:num w:numId="41">
    <w:abstractNumId w:val="6"/>
  </w:num>
  <w:num w:numId="42">
    <w:abstractNumId w:val="39"/>
  </w:num>
  <w:num w:numId="43">
    <w:abstractNumId w:val="10"/>
  </w:num>
  <w:num w:numId="44">
    <w:abstractNumId w:val="11"/>
  </w:num>
  <w:num w:numId="45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3765"/>
    <w:rsid w:val="000237EA"/>
    <w:rsid w:val="000263C1"/>
    <w:rsid w:val="00027BCA"/>
    <w:rsid w:val="0005378A"/>
    <w:rsid w:val="00053FAF"/>
    <w:rsid w:val="00062A46"/>
    <w:rsid w:val="000633A4"/>
    <w:rsid w:val="00073F3C"/>
    <w:rsid w:val="00087E73"/>
    <w:rsid w:val="000A6CE1"/>
    <w:rsid w:val="000B123F"/>
    <w:rsid w:val="000B21DC"/>
    <w:rsid w:val="000B4B72"/>
    <w:rsid w:val="000C3E11"/>
    <w:rsid w:val="000E3EC6"/>
    <w:rsid w:val="000F7BD3"/>
    <w:rsid w:val="00103689"/>
    <w:rsid w:val="001321B5"/>
    <w:rsid w:val="00167F9E"/>
    <w:rsid w:val="00184B4D"/>
    <w:rsid w:val="001874B1"/>
    <w:rsid w:val="00191AF9"/>
    <w:rsid w:val="001922F4"/>
    <w:rsid w:val="00196F5C"/>
    <w:rsid w:val="00196FD5"/>
    <w:rsid w:val="001A729F"/>
    <w:rsid w:val="001B0547"/>
    <w:rsid w:val="001B1212"/>
    <w:rsid w:val="001B14DD"/>
    <w:rsid w:val="001D49B4"/>
    <w:rsid w:val="001E544C"/>
    <w:rsid w:val="002128DD"/>
    <w:rsid w:val="00214BB8"/>
    <w:rsid w:val="00215629"/>
    <w:rsid w:val="002208CB"/>
    <w:rsid w:val="002224CB"/>
    <w:rsid w:val="00234262"/>
    <w:rsid w:val="00256531"/>
    <w:rsid w:val="0026537B"/>
    <w:rsid w:val="002733FC"/>
    <w:rsid w:val="0027567C"/>
    <w:rsid w:val="002815BA"/>
    <w:rsid w:val="00297FE0"/>
    <w:rsid w:val="002B05C0"/>
    <w:rsid w:val="002B6682"/>
    <w:rsid w:val="002C63EA"/>
    <w:rsid w:val="002E4B8C"/>
    <w:rsid w:val="002E67DE"/>
    <w:rsid w:val="002F21C3"/>
    <w:rsid w:val="003037B7"/>
    <w:rsid w:val="00304431"/>
    <w:rsid w:val="00311080"/>
    <w:rsid w:val="00325306"/>
    <w:rsid w:val="0034610D"/>
    <w:rsid w:val="003468DE"/>
    <w:rsid w:val="00375F82"/>
    <w:rsid w:val="0038496F"/>
    <w:rsid w:val="003938F2"/>
    <w:rsid w:val="003A2CC5"/>
    <w:rsid w:val="003B4F5F"/>
    <w:rsid w:val="003B56E4"/>
    <w:rsid w:val="003B68E4"/>
    <w:rsid w:val="003C3D18"/>
    <w:rsid w:val="003C7CED"/>
    <w:rsid w:val="003D49A0"/>
    <w:rsid w:val="003D5E2A"/>
    <w:rsid w:val="003D7983"/>
    <w:rsid w:val="004038F5"/>
    <w:rsid w:val="0040520C"/>
    <w:rsid w:val="00412D14"/>
    <w:rsid w:val="00415089"/>
    <w:rsid w:val="00420A8A"/>
    <w:rsid w:val="00423787"/>
    <w:rsid w:val="00433769"/>
    <w:rsid w:val="00447E3E"/>
    <w:rsid w:val="00451097"/>
    <w:rsid w:val="004576A6"/>
    <w:rsid w:val="0046414A"/>
    <w:rsid w:val="004856C0"/>
    <w:rsid w:val="004879A5"/>
    <w:rsid w:val="004A5174"/>
    <w:rsid w:val="004B5B55"/>
    <w:rsid w:val="004C03FF"/>
    <w:rsid w:val="004D5964"/>
    <w:rsid w:val="004F14CB"/>
    <w:rsid w:val="00504BDC"/>
    <w:rsid w:val="00512EED"/>
    <w:rsid w:val="00517102"/>
    <w:rsid w:val="00522FFE"/>
    <w:rsid w:val="00526EF3"/>
    <w:rsid w:val="00532080"/>
    <w:rsid w:val="005731E8"/>
    <w:rsid w:val="005734A7"/>
    <w:rsid w:val="005842FC"/>
    <w:rsid w:val="005A0BD5"/>
    <w:rsid w:val="005A627F"/>
    <w:rsid w:val="005B2C63"/>
    <w:rsid w:val="005C711D"/>
    <w:rsid w:val="005E1149"/>
    <w:rsid w:val="005E4DDA"/>
    <w:rsid w:val="005E7912"/>
    <w:rsid w:val="005F79DA"/>
    <w:rsid w:val="00600CA4"/>
    <w:rsid w:val="00606585"/>
    <w:rsid w:val="00616B4E"/>
    <w:rsid w:val="006260EB"/>
    <w:rsid w:val="0062615C"/>
    <w:rsid w:val="00636AE3"/>
    <w:rsid w:val="0064235B"/>
    <w:rsid w:val="00654AD8"/>
    <w:rsid w:val="006652FC"/>
    <w:rsid w:val="00674F90"/>
    <w:rsid w:val="00684BD1"/>
    <w:rsid w:val="00694426"/>
    <w:rsid w:val="00695554"/>
    <w:rsid w:val="00697D67"/>
    <w:rsid w:val="00697F8D"/>
    <w:rsid w:val="006B681E"/>
    <w:rsid w:val="006D6815"/>
    <w:rsid w:val="006E47E0"/>
    <w:rsid w:val="00700219"/>
    <w:rsid w:val="00710C85"/>
    <w:rsid w:val="007355F8"/>
    <w:rsid w:val="0078237D"/>
    <w:rsid w:val="007854D6"/>
    <w:rsid w:val="00790E97"/>
    <w:rsid w:val="007929E7"/>
    <w:rsid w:val="007A01C6"/>
    <w:rsid w:val="007A56D5"/>
    <w:rsid w:val="007B4D9F"/>
    <w:rsid w:val="007E0F23"/>
    <w:rsid w:val="007E58C1"/>
    <w:rsid w:val="007F64C0"/>
    <w:rsid w:val="0080795D"/>
    <w:rsid w:val="00811201"/>
    <w:rsid w:val="00822980"/>
    <w:rsid w:val="00827F8F"/>
    <w:rsid w:val="00840978"/>
    <w:rsid w:val="00845B5C"/>
    <w:rsid w:val="00862D73"/>
    <w:rsid w:val="00895CB9"/>
    <w:rsid w:val="008A2404"/>
    <w:rsid w:val="008A6F8D"/>
    <w:rsid w:val="008A7834"/>
    <w:rsid w:val="008B6F31"/>
    <w:rsid w:val="008C243E"/>
    <w:rsid w:val="008D023E"/>
    <w:rsid w:val="008E1B8D"/>
    <w:rsid w:val="008F1B6A"/>
    <w:rsid w:val="008F4E0A"/>
    <w:rsid w:val="009000E5"/>
    <w:rsid w:val="00906970"/>
    <w:rsid w:val="0091144E"/>
    <w:rsid w:val="009118C6"/>
    <w:rsid w:val="0097341A"/>
    <w:rsid w:val="00973706"/>
    <w:rsid w:val="009744E3"/>
    <w:rsid w:val="00987EFD"/>
    <w:rsid w:val="009A053E"/>
    <w:rsid w:val="009A508A"/>
    <w:rsid w:val="009C3C93"/>
    <w:rsid w:val="009E54A1"/>
    <w:rsid w:val="009E6E94"/>
    <w:rsid w:val="009F028A"/>
    <w:rsid w:val="009F7043"/>
    <w:rsid w:val="00A006B4"/>
    <w:rsid w:val="00A010CD"/>
    <w:rsid w:val="00A22601"/>
    <w:rsid w:val="00A33765"/>
    <w:rsid w:val="00A44AEA"/>
    <w:rsid w:val="00A50880"/>
    <w:rsid w:val="00A73F06"/>
    <w:rsid w:val="00A96833"/>
    <w:rsid w:val="00AA7FE1"/>
    <w:rsid w:val="00AE230F"/>
    <w:rsid w:val="00B07107"/>
    <w:rsid w:val="00B21FD4"/>
    <w:rsid w:val="00B253C5"/>
    <w:rsid w:val="00B35D67"/>
    <w:rsid w:val="00B37BE1"/>
    <w:rsid w:val="00B47B42"/>
    <w:rsid w:val="00B80220"/>
    <w:rsid w:val="00B85106"/>
    <w:rsid w:val="00B97733"/>
    <w:rsid w:val="00BA020B"/>
    <w:rsid w:val="00BB4FE5"/>
    <w:rsid w:val="00BB63B2"/>
    <w:rsid w:val="00BB6C48"/>
    <w:rsid w:val="00BB6D78"/>
    <w:rsid w:val="00BE352E"/>
    <w:rsid w:val="00BF0335"/>
    <w:rsid w:val="00C12CD5"/>
    <w:rsid w:val="00C30D86"/>
    <w:rsid w:val="00C334BB"/>
    <w:rsid w:val="00C43575"/>
    <w:rsid w:val="00C719D7"/>
    <w:rsid w:val="00C822CB"/>
    <w:rsid w:val="00C82F14"/>
    <w:rsid w:val="00C8469D"/>
    <w:rsid w:val="00C860B8"/>
    <w:rsid w:val="00C873D1"/>
    <w:rsid w:val="00CA1952"/>
    <w:rsid w:val="00CB5868"/>
    <w:rsid w:val="00CD32A8"/>
    <w:rsid w:val="00CE7F50"/>
    <w:rsid w:val="00D109C8"/>
    <w:rsid w:val="00D22268"/>
    <w:rsid w:val="00D25DEF"/>
    <w:rsid w:val="00D42298"/>
    <w:rsid w:val="00D52005"/>
    <w:rsid w:val="00D576BA"/>
    <w:rsid w:val="00D828EC"/>
    <w:rsid w:val="00D84773"/>
    <w:rsid w:val="00D8754F"/>
    <w:rsid w:val="00D92297"/>
    <w:rsid w:val="00DB5E1E"/>
    <w:rsid w:val="00DC18A8"/>
    <w:rsid w:val="00DC29C0"/>
    <w:rsid w:val="00DD6D46"/>
    <w:rsid w:val="00DF2AFE"/>
    <w:rsid w:val="00E023F5"/>
    <w:rsid w:val="00E10417"/>
    <w:rsid w:val="00E159B8"/>
    <w:rsid w:val="00E23B30"/>
    <w:rsid w:val="00E33394"/>
    <w:rsid w:val="00E77F3D"/>
    <w:rsid w:val="00E966DF"/>
    <w:rsid w:val="00EA5D79"/>
    <w:rsid w:val="00EE441A"/>
    <w:rsid w:val="00EF1CCB"/>
    <w:rsid w:val="00EF745D"/>
    <w:rsid w:val="00EF77EE"/>
    <w:rsid w:val="00F10CB5"/>
    <w:rsid w:val="00F120AC"/>
    <w:rsid w:val="00F12FB1"/>
    <w:rsid w:val="00F32064"/>
    <w:rsid w:val="00F4108C"/>
    <w:rsid w:val="00F93458"/>
    <w:rsid w:val="00F9537B"/>
    <w:rsid w:val="00F972A9"/>
    <w:rsid w:val="00F97E0F"/>
    <w:rsid w:val="00FA6153"/>
    <w:rsid w:val="00FA675E"/>
    <w:rsid w:val="00FB23D5"/>
    <w:rsid w:val="00FB2708"/>
    <w:rsid w:val="00FB455D"/>
    <w:rsid w:val="00FC0DF9"/>
    <w:rsid w:val="00FD5196"/>
    <w:rsid w:val="00FE26B2"/>
    <w:rsid w:val="00FE27E2"/>
    <w:rsid w:val="00FE74D5"/>
    <w:rsid w:val="00FF6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33765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A675E"/>
    <w:pPr>
      <w:keepNext/>
      <w:widowControl/>
      <w:numPr>
        <w:numId w:val="45"/>
      </w:numPr>
      <w:spacing w:line="360" w:lineRule="auto"/>
      <w:jc w:val="center"/>
      <w:outlineLvl w:val="0"/>
    </w:pPr>
    <w:rPr>
      <w:rFonts w:ascii="Times New Roman" w:eastAsia="Times New Roman" w:hAnsi="Times New Roman" w:cs="Times New Roman"/>
      <w:b/>
      <w:color w:val="auto"/>
      <w:sz w:val="32"/>
      <w:szCs w:val="20"/>
      <w:lang w:val="x-none" w:eastAsia="x-none"/>
    </w:rPr>
  </w:style>
  <w:style w:type="paragraph" w:styleId="2">
    <w:name w:val="heading 2"/>
    <w:basedOn w:val="a"/>
    <w:next w:val="a"/>
    <w:link w:val="20"/>
    <w:qFormat/>
    <w:rsid w:val="00FA675E"/>
    <w:pPr>
      <w:keepNext/>
      <w:widowControl/>
      <w:numPr>
        <w:ilvl w:val="1"/>
        <w:numId w:val="45"/>
      </w:numPr>
      <w:jc w:val="center"/>
      <w:outlineLvl w:val="1"/>
    </w:pPr>
    <w:rPr>
      <w:rFonts w:ascii="Times New Roman" w:eastAsia="Times New Roman" w:hAnsi="Times New Roman" w:cs="Times New Roman"/>
      <w:b/>
      <w:color w:val="auto"/>
      <w:sz w:val="32"/>
      <w:szCs w:val="20"/>
    </w:rPr>
  </w:style>
  <w:style w:type="paragraph" w:styleId="3">
    <w:name w:val="heading 3"/>
    <w:basedOn w:val="a"/>
    <w:next w:val="a"/>
    <w:link w:val="30"/>
    <w:qFormat/>
    <w:rsid w:val="00FA675E"/>
    <w:pPr>
      <w:keepNext/>
      <w:widowControl/>
      <w:numPr>
        <w:ilvl w:val="2"/>
        <w:numId w:val="45"/>
      </w:numPr>
      <w:jc w:val="center"/>
      <w:outlineLvl w:val="2"/>
    </w:pPr>
    <w:rPr>
      <w:rFonts w:ascii="Times New Roman" w:eastAsia="Times New Roman" w:hAnsi="Times New Roman" w:cs="Times New Roman"/>
      <w:color w:val="auto"/>
      <w:sz w:val="32"/>
      <w:szCs w:val="20"/>
    </w:rPr>
  </w:style>
  <w:style w:type="paragraph" w:styleId="4">
    <w:name w:val="heading 4"/>
    <w:basedOn w:val="a"/>
    <w:next w:val="a"/>
    <w:link w:val="40"/>
    <w:qFormat/>
    <w:rsid w:val="00FA675E"/>
    <w:pPr>
      <w:keepNext/>
      <w:widowControl/>
      <w:numPr>
        <w:ilvl w:val="3"/>
        <w:numId w:val="45"/>
      </w:numPr>
      <w:jc w:val="center"/>
      <w:outlineLvl w:val="3"/>
    </w:pPr>
    <w:rPr>
      <w:rFonts w:ascii="Times New Roman" w:eastAsia="Times New Roman" w:hAnsi="Times New Roman" w:cs="Times New Roman"/>
      <w:b/>
      <w:color w:val="auto"/>
      <w:sz w:val="44"/>
      <w:szCs w:val="20"/>
    </w:rPr>
  </w:style>
  <w:style w:type="paragraph" w:styleId="5">
    <w:name w:val="heading 5"/>
    <w:basedOn w:val="a"/>
    <w:next w:val="a"/>
    <w:link w:val="50"/>
    <w:qFormat/>
    <w:rsid w:val="00FA675E"/>
    <w:pPr>
      <w:keepNext/>
      <w:widowControl/>
      <w:numPr>
        <w:ilvl w:val="4"/>
        <w:numId w:val="45"/>
      </w:numPr>
      <w:jc w:val="center"/>
      <w:outlineLvl w:val="4"/>
    </w:pPr>
    <w:rPr>
      <w:rFonts w:ascii="Times New Roman" w:eastAsia="Times New Roman" w:hAnsi="Times New Roman" w:cs="Times New Roman"/>
      <w:color w:val="auto"/>
      <w:sz w:val="36"/>
      <w:szCs w:val="20"/>
    </w:rPr>
  </w:style>
  <w:style w:type="paragraph" w:styleId="6">
    <w:name w:val="heading 6"/>
    <w:basedOn w:val="a"/>
    <w:next w:val="a"/>
    <w:link w:val="60"/>
    <w:qFormat/>
    <w:rsid w:val="00FA675E"/>
    <w:pPr>
      <w:keepNext/>
      <w:widowControl/>
      <w:numPr>
        <w:ilvl w:val="5"/>
        <w:numId w:val="45"/>
      </w:numPr>
      <w:outlineLvl w:val="5"/>
    </w:pPr>
    <w:rPr>
      <w:rFonts w:ascii="Times New Roman" w:eastAsia="Times New Roman" w:hAnsi="Times New Roman" w:cs="Times New Roman"/>
      <w:color w:val="auto"/>
      <w:sz w:val="32"/>
      <w:szCs w:val="20"/>
    </w:rPr>
  </w:style>
  <w:style w:type="paragraph" w:styleId="7">
    <w:name w:val="heading 7"/>
    <w:basedOn w:val="a"/>
    <w:next w:val="a"/>
    <w:link w:val="70"/>
    <w:qFormat/>
    <w:rsid w:val="00FA675E"/>
    <w:pPr>
      <w:keepNext/>
      <w:widowControl/>
      <w:numPr>
        <w:ilvl w:val="6"/>
        <w:numId w:val="45"/>
      </w:numPr>
      <w:outlineLvl w:val="6"/>
    </w:pPr>
    <w:rPr>
      <w:rFonts w:ascii="Times New Roman" w:eastAsia="Times New Roman" w:hAnsi="Times New Roman" w:cs="Times New Roman"/>
      <w:b/>
      <w:color w:val="auto"/>
      <w:szCs w:val="20"/>
      <w:u w:val="single"/>
    </w:rPr>
  </w:style>
  <w:style w:type="paragraph" w:styleId="8">
    <w:name w:val="heading 8"/>
    <w:basedOn w:val="a"/>
    <w:next w:val="a"/>
    <w:link w:val="80"/>
    <w:qFormat/>
    <w:rsid w:val="00FA675E"/>
    <w:pPr>
      <w:keepNext/>
      <w:widowControl/>
      <w:numPr>
        <w:ilvl w:val="7"/>
        <w:numId w:val="45"/>
      </w:numPr>
      <w:jc w:val="center"/>
      <w:outlineLvl w:val="7"/>
    </w:pPr>
    <w:rPr>
      <w:rFonts w:ascii="Times New Roman" w:eastAsia="Times New Roman" w:hAnsi="Times New Roman" w:cs="Times New Roman"/>
      <w:b/>
      <w:color w:val="auto"/>
      <w:sz w:val="32"/>
      <w:szCs w:val="20"/>
    </w:rPr>
  </w:style>
  <w:style w:type="paragraph" w:styleId="9">
    <w:name w:val="heading 9"/>
    <w:basedOn w:val="a"/>
    <w:next w:val="a"/>
    <w:link w:val="90"/>
    <w:qFormat/>
    <w:rsid w:val="00FA675E"/>
    <w:pPr>
      <w:keepNext/>
      <w:widowControl/>
      <w:numPr>
        <w:ilvl w:val="8"/>
        <w:numId w:val="45"/>
      </w:numPr>
      <w:jc w:val="both"/>
      <w:outlineLvl w:val="8"/>
    </w:pPr>
    <w:rPr>
      <w:rFonts w:ascii="Times New Roman" w:eastAsia="Times New Roman" w:hAnsi="Times New Roman" w:cs="Times New Roman"/>
      <w:color w:val="auto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">
    <w:name w:val="Heading #1_"/>
    <w:basedOn w:val="a0"/>
    <w:link w:val="Heading10"/>
    <w:rsid w:val="00A33765"/>
    <w:rPr>
      <w:rFonts w:ascii="Times New Roman" w:eastAsia="Times New Roman" w:hAnsi="Times New Roman" w:cs="Times New Roman"/>
      <w:b/>
      <w:bCs/>
      <w:sz w:val="50"/>
      <w:szCs w:val="50"/>
      <w:shd w:val="clear" w:color="auto" w:fill="FFFFFF"/>
    </w:rPr>
  </w:style>
  <w:style w:type="character" w:customStyle="1" w:styleId="Bodytext">
    <w:name w:val="Body text_"/>
    <w:basedOn w:val="a0"/>
    <w:link w:val="61"/>
    <w:rsid w:val="00A33765"/>
    <w:rPr>
      <w:rFonts w:ascii="Arial" w:eastAsia="Arial" w:hAnsi="Arial" w:cs="Arial"/>
      <w:sz w:val="23"/>
      <w:szCs w:val="23"/>
      <w:shd w:val="clear" w:color="auto" w:fill="FFFFFF"/>
    </w:rPr>
  </w:style>
  <w:style w:type="character" w:customStyle="1" w:styleId="Headerorfooter">
    <w:name w:val="Header or footer_"/>
    <w:basedOn w:val="a0"/>
    <w:rsid w:val="00A33765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Headerorfooter2">
    <w:name w:val="Header or footer (2)"/>
    <w:basedOn w:val="a0"/>
    <w:rsid w:val="00A33765"/>
    <w:rPr>
      <w:rFonts w:ascii="Arial" w:eastAsia="Arial" w:hAnsi="Arial" w:cs="Arial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BodytextExact">
    <w:name w:val="Body text Exact"/>
    <w:basedOn w:val="a0"/>
    <w:rsid w:val="00A33765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Picturecaption2Exact">
    <w:name w:val="Picture caption (2) Exact"/>
    <w:basedOn w:val="a0"/>
    <w:link w:val="Picturecaption2"/>
    <w:rsid w:val="00A33765"/>
    <w:rPr>
      <w:rFonts w:ascii="Arial" w:eastAsia="Arial" w:hAnsi="Arial" w:cs="Arial"/>
      <w:spacing w:val="11"/>
      <w:sz w:val="21"/>
      <w:szCs w:val="21"/>
      <w:shd w:val="clear" w:color="auto" w:fill="FFFFFF"/>
    </w:rPr>
  </w:style>
  <w:style w:type="character" w:customStyle="1" w:styleId="Bodytext3Exact">
    <w:name w:val="Body text (3) Exact"/>
    <w:basedOn w:val="a0"/>
    <w:link w:val="Bodytext3"/>
    <w:rsid w:val="00A33765"/>
    <w:rPr>
      <w:rFonts w:ascii="Arial" w:eastAsia="Arial" w:hAnsi="Arial" w:cs="Arial"/>
      <w:spacing w:val="-30"/>
      <w:sz w:val="20"/>
      <w:szCs w:val="20"/>
      <w:shd w:val="clear" w:color="auto" w:fill="FFFFFF"/>
    </w:rPr>
  </w:style>
  <w:style w:type="character" w:customStyle="1" w:styleId="PicturecaptionExact">
    <w:name w:val="Picture caption Exact"/>
    <w:basedOn w:val="a0"/>
    <w:rsid w:val="00A33765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Picturecaption3Exact">
    <w:name w:val="Picture caption (3) Exact"/>
    <w:basedOn w:val="a0"/>
    <w:link w:val="Picturecaption3"/>
    <w:rsid w:val="00A33765"/>
    <w:rPr>
      <w:rFonts w:ascii="Arial" w:eastAsia="Arial" w:hAnsi="Arial" w:cs="Arial"/>
      <w:spacing w:val="2"/>
      <w:shd w:val="clear" w:color="auto" w:fill="FFFFFF"/>
    </w:rPr>
  </w:style>
  <w:style w:type="character" w:customStyle="1" w:styleId="Heading4">
    <w:name w:val="Heading #4_"/>
    <w:basedOn w:val="a0"/>
    <w:link w:val="Heading40"/>
    <w:rsid w:val="00A33765"/>
    <w:rPr>
      <w:rFonts w:ascii="Times New Roman" w:eastAsia="Times New Roman" w:hAnsi="Times New Roman" w:cs="Times New Roman"/>
      <w:b/>
      <w:bCs/>
      <w:sz w:val="50"/>
      <w:szCs w:val="50"/>
      <w:shd w:val="clear" w:color="auto" w:fill="FFFFFF"/>
    </w:rPr>
  </w:style>
  <w:style w:type="character" w:customStyle="1" w:styleId="Heading4Arial115pt">
    <w:name w:val="Heading #4 + Arial;11;5 pt"/>
    <w:basedOn w:val="Heading4"/>
    <w:rsid w:val="00A33765"/>
    <w:rPr>
      <w:rFonts w:ascii="Arial" w:eastAsia="Arial" w:hAnsi="Arial" w:cs="Arial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Headerorfooter0">
    <w:name w:val="Header or footer"/>
    <w:basedOn w:val="Headerorfooter"/>
    <w:rsid w:val="00A3376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</w:rPr>
  </w:style>
  <w:style w:type="character" w:customStyle="1" w:styleId="Picturecaption">
    <w:name w:val="Picture caption_"/>
    <w:basedOn w:val="a0"/>
    <w:rsid w:val="00A33765"/>
    <w:rPr>
      <w:rFonts w:ascii="Arial" w:eastAsia="Arial" w:hAnsi="Arial" w:cs="Arial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11">
    <w:name w:val="Основной текст1"/>
    <w:basedOn w:val="Bodytext"/>
    <w:rsid w:val="00A33765"/>
    <w:rPr>
      <w:rFonts w:ascii="Arial" w:eastAsia="Arial" w:hAnsi="Arial" w:cs="Arial"/>
      <w:color w:val="000000"/>
      <w:spacing w:val="0"/>
      <w:w w:val="100"/>
      <w:position w:val="0"/>
      <w:sz w:val="23"/>
      <w:szCs w:val="23"/>
      <w:shd w:val="clear" w:color="auto" w:fill="FFFFFF"/>
    </w:rPr>
  </w:style>
  <w:style w:type="character" w:customStyle="1" w:styleId="21">
    <w:name w:val="Основной текст2"/>
    <w:basedOn w:val="Bodytext"/>
    <w:rsid w:val="00A33765"/>
    <w:rPr>
      <w:rFonts w:ascii="Arial" w:eastAsia="Arial" w:hAnsi="Arial" w:cs="Arial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Picturecaption0">
    <w:name w:val="Picture caption"/>
    <w:basedOn w:val="Picturecaption"/>
    <w:rsid w:val="00A3376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31">
    <w:name w:val="Основной текст3"/>
    <w:basedOn w:val="Bodytext"/>
    <w:rsid w:val="00A33765"/>
    <w:rPr>
      <w:rFonts w:ascii="Arial" w:eastAsia="Arial" w:hAnsi="Arial" w:cs="Arial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Heading2">
    <w:name w:val="Heading #2_"/>
    <w:basedOn w:val="a0"/>
    <w:link w:val="Heading20"/>
    <w:rsid w:val="00A33765"/>
    <w:rPr>
      <w:rFonts w:ascii="Arial" w:eastAsia="Arial" w:hAnsi="Arial" w:cs="Arial"/>
      <w:spacing w:val="-30"/>
      <w:sz w:val="20"/>
      <w:szCs w:val="20"/>
      <w:shd w:val="clear" w:color="auto" w:fill="FFFFFF"/>
    </w:rPr>
  </w:style>
  <w:style w:type="character" w:customStyle="1" w:styleId="Heading2TimesNewRoman25ptBoldSpacing0pt">
    <w:name w:val="Heading #2 + Times New Roman;25 pt;Bold;Spacing 0 pt"/>
    <w:basedOn w:val="Heading2"/>
    <w:rsid w:val="00A33765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50"/>
      <w:szCs w:val="50"/>
      <w:shd w:val="clear" w:color="auto" w:fill="FFFFFF"/>
      <w:lang w:val="ru-RU"/>
    </w:rPr>
  </w:style>
  <w:style w:type="character" w:customStyle="1" w:styleId="BodytextBoldItalic">
    <w:name w:val="Body text + Bold;Italic"/>
    <w:basedOn w:val="Bodytext"/>
    <w:rsid w:val="00A33765"/>
    <w:rPr>
      <w:rFonts w:ascii="Arial" w:eastAsia="Arial" w:hAnsi="Arial" w:cs="Arial"/>
      <w:b/>
      <w:bCs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41">
    <w:name w:val="Основной текст4"/>
    <w:basedOn w:val="Bodytext"/>
    <w:rsid w:val="00A33765"/>
    <w:rPr>
      <w:rFonts w:ascii="Arial" w:eastAsia="Arial" w:hAnsi="Arial" w:cs="Arial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Bodytext11Exact">
    <w:name w:val="Body text (11) Exact"/>
    <w:basedOn w:val="a0"/>
    <w:link w:val="Bodytext11"/>
    <w:rsid w:val="00A33765"/>
    <w:rPr>
      <w:rFonts w:ascii="Arial" w:eastAsia="Arial" w:hAnsi="Arial" w:cs="Arial"/>
      <w:b/>
      <w:bCs/>
      <w:spacing w:val="1"/>
      <w:shd w:val="clear" w:color="auto" w:fill="FFFFFF"/>
    </w:rPr>
  </w:style>
  <w:style w:type="character" w:customStyle="1" w:styleId="Bodytext11Spacing0ptExact">
    <w:name w:val="Body text (11) + Spacing 0 pt Exact"/>
    <w:basedOn w:val="Bodytext11Exact"/>
    <w:rsid w:val="00A33765"/>
    <w:rPr>
      <w:rFonts w:ascii="Arial" w:eastAsia="Arial" w:hAnsi="Arial" w:cs="Arial"/>
      <w:b/>
      <w:bCs/>
      <w:color w:val="000000"/>
      <w:spacing w:val="4"/>
      <w:w w:val="100"/>
      <w:position w:val="0"/>
      <w:shd w:val="clear" w:color="auto" w:fill="FFFFFF"/>
      <w:lang w:val="ru-RU"/>
    </w:rPr>
  </w:style>
  <w:style w:type="character" w:customStyle="1" w:styleId="Bodytext6">
    <w:name w:val="Body text (6)_"/>
    <w:basedOn w:val="a0"/>
    <w:link w:val="Bodytext60"/>
    <w:rsid w:val="00A33765"/>
    <w:rPr>
      <w:rFonts w:ascii="Arial" w:eastAsia="Arial" w:hAnsi="Arial" w:cs="Arial"/>
      <w:i/>
      <w:iCs/>
      <w:sz w:val="23"/>
      <w:szCs w:val="23"/>
      <w:shd w:val="clear" w:color="auto" w:fill="FFFFFF"/>
    </w:rPr>
  </w:style>
  <w:style w:type="character" w:customStyle="1" w:styleId="Bodytext10">
    <w:name w:val="Body text (10)_"/>
    <w:basedOn w:val="a0"/>
    <w:rsid w:val="00A33765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Bodytext100">
    <w:name w:val="Body text (10)"/>
    <w:basedOn w:val="Bodytext10"/>
    <w:rsid w:val="00A33765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Bodytext10Georgia95pt">
    <w:name w:val="Body text (10) + Georgia;9;5 pt"/>
    <w:basedOn w:val="Bodytext10"/>
    <w:rsid w:val="00A33765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Bodytext10Spacing-1pt">
    <w:name w:val="Body text (10) + Spacing -1 pt"/>
    <w:basedOn w:val="Bodytext10"/>
    <w:rsid w:val="00A33765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17"/>
      <w:szCs w:val="17"/>
      <w:u w:val="none"/>
      <w:lang w:val="ru-RU"/>
    </w:rPr>
  </w:style>
  <w:style w:type="character" w:customStyle="1" w:styleId="Bodytext10Arial9ptItalic">
    <w:name w:val="Body text (10) + Arial;9 pt;Italic"/>
    <w:basedOn w:val="Bodytext10"/>
    <w:rsid w:val="00A3376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</w:rPr>
  </w:style>
  <w:style w:type="character" w:customStyle="1" w:styleId="Bodytext10Arial9pt">
    <w:name w:val="Body text (10) + Arial;9 pt"/>
    <w:basedOn w:val="Bodytext10"/>
    <w:rsid w:val="00A3376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</w:rPr>
  </w:style>
  <w:style w:type="character" w:customStyle="1" w:styleId="51">
    <w:name w:val="Основной текст5"/>
    <w:basedOn w:val="Bodytext"/>
    <w:rsid w:val="00A33765"/>
    <w:rPr>
      <w:rFonts w:ascii="Arial" w:eastAsia="Arial" w:hAnsi="Arial" w:cs="Arial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Heading10">
    <w:name w:val="Heading #1"/>
    <w:basedOn w:val="a"/>
    <w:link w:val="Heading1"/>
    <w:rsid w:val="00A33765"/>
    <w:pPr>
      <w:shd w:val="clear" w:color="auto" w:fill="FFFFFF"/>
      <w:spacing w:line="0" w:lineRule="atLeast"/>
      <w:outlineLvl w:val="0"/>
    </w:pPr>
    <w:rPr>
      <w:rFonts w:ascii="Times New Roman" w:eastAsia="Times New Roman" w:hAnsi="Times New Roman" w:cs="Times New Roman"/>
      <w:b/>
      <w:bCs/>
      <w:color w:val="auto"/>
      <w:sz w:val="50"/>
      <w:szCs w:val="50"/>
      <w:lang w:eastAsia="en-US"/>
    </w:rPr>
  </w:style>
  <w:style w:type="paragraph" w:customStyle="1" w:styleId="61">
    <w:name w:val="Основной текст6"/>
    <w:basedOn w:val="a"/>
    <w:link w:val="Bodytext"/>
    <w:rsid w:val="00A33765"/>
    <w:pPr>
      <w:shd w:val="clear" w:color="auto" w:fill="FFFFFF"/>
      <w:spacing w:line="0" w:lineRule="atLeast"/>
      <w:ind w:hanging="680"/>
    </w:pPr>
    <w:rPr>
      <w:rFonts w:ascii="Arial" w:eastAsia="Arial" w:hAnsi="Arial" w:cs="Arial"/>
      <w:color w:val="auto"/>
      <w:sz w:val="23"/>
      <w:szCs w:val="23"/>
      <w:lang w:eastAsia="en-US"/>
    </w:rPr>
  </w:style>
  <w:style w:type="paragraph" w:customStyle="1" w:styleId="Picturecaption2">
    <w:name w:val="Picture caption (2)"/>
    <w:basedOn w:val="a"/>
    <w:link w:val="Picturecaption2Exact"/>
    <w:rsid w:val="00A33765"/>
    <w:pPr>
      <w:shd w:val="clear" w:color="auto" w:fill="FFFFFF"/>
      <w:spacing w:line="566" w:lineRule="exact"/>
    </w:pPr>
    <w:rPr>
      <w:rFonts w:ascii="Arial" w:eastAsia="Arial" w:hAnsi="Arial" w:cs="Arial"/>
      <w:color w:val="auto"/>
      <w:spacing w:val="11"/>
      <w:sz w:val="21"/>
      <w:szCs w:val="21"/>
      <w:lang w:eastAsia="en-US"/>
    </w:rPr>
  </w:style>
  <w:style w:type="paragraph" w:customStyle="1" w:styleId="Bodytext3">
    <w:name w:val="Body text (3)"/>
    <w:basedOn w:val="a"/>
    <w:link w:val="Bodytext3Exact"/>
    <w:rsid w:val="00A33765"/>
    <w:pPr>
      <w:shd w:val="clear" w:color="auto" w:fill="FFFFFF"/>
      <w:spacing w:after="60" w:line="0" w:lineRule="atLeast"/>
    </w:pPr>
    <w:rPr>
      <w:rFonts w:ascii="Arial" w:eastAsia="Arial" w:hAnsi="Arial" w:cs="Arial"/>
      <w:color w:val="auto"/>
      <w:spacing w:val="-30"/>
      <w:sz w:val="20"/>
      <w:szCs w:val="20"/>
      <w:lang w:eastAsia="en-US"/>
    </w:rPr>
  </w:style>
  <w:style w:type="paragraph" w:customStyle="1" w:styleId="Picturecaption3">
    <w:name w:val="Picture caption (3)"/>
    <w:basedOn w:val="a"/>
    <w:link w:val="Picturecaption3Exact"/>
    <w:rsid w:val="00A33765"/>
    <w:pPr>
      <w:shd w:val="clear" w:color="auto" w:fill="FFFFFF"/>
      <w:spacing w:line="566" w:lineRule="exact"/>
    </w:pPr>
    <w:rPr>
      <w:rFonts w:ascii="Arial" w:eastAsia="Arial" w:hAnsi="Arial" w:cs="Arial"/>
      <w:color w:val="auto"/>
      <w:spacing w:val="2"/>
      <w:sz w:val="22"/>
      <w:szCs w:val="22"/>
      <w:lang w:eastAsia="en-US"/>
    </w:rPr>
  </w:style>
  <w:style w:type="paragraph" w:customStyle="1" w:styleId="Heading40">
    <w:name w:val="Heading #4"/>
    <w:basedOn w:val="a"/>
    <w:link w:val="Heading4"/>
    <w:rsid w:val="00A33765"/>
    <w:pPr>
      <w:shd w:val="clear" w:color="auto" w:fill="FFFFFF"/>
      <w:spacing w:line="0" w:lineRule="atLeast"/>
      <w:outlineLvl w:val="3"/>
    </w:pPr>
    <w:rPr>
      <w:rFonts w:ascii="Times New Roman" w:eastAsia="Times New Roman" w:hAnsi="Times New Roman" w:cs="Times New Roman"/>
      <w:b/>
      <w:bCs/>
      <w:color w:val="auto"/>
      <w:sz w:val="50"/>
      <w:szCs w:val="50"/>
      <w:lang w:eastAsia="en-US"/>
    </w:rPr>
  </w:style>
  <w:style w:type="paragraph" w:customStyle="1" w:styleId="Heading20">
    <w:name w:val="Heading #2"/>
    <w:basedOn w:val="a"/>
    <w:link w:val="Heading2"/>
    <w:rsid w:val="00A33765"/>
    <w:pPr>
      <w:shd w:val="clear" w:color="auto" w:fill="FFFFFF"/>
      <w:spacing w:line="0" w:lineRule="atLeast"/>
      <w:jc w:val="both"/>
      <w:outlineLvl w:val="1"/>
    </w:pPr>
    <w:rPr>
      <w:rFonts w:ascii="Arial" w:eastAsia="Arial" w:hAnsi="Arial" w:cs="Arial"/>
      <w:color w:val="auto"/>
      <w:spacing w:val="-30"/>
      <w:sz w:val="20"/>
      <w:szCs w:val="20"/>
      <w:lang w:eastAsia="en-US"/>
    </w:rPr>
  </w:style>
  <w:style w:type="paragraph" w:customStyle="1" w:styleId="Bodytext11">
    <w:name w:val="Body text (11)"/>
    <w:basedOn w:val="a"/>
    <w:link w:val="Bodytext11Exact"/>
    <w:rsid w:val="00A33765"/>
    <w:pPr>
      <w:shd w:val="clear" w:color="auto" w:fill="FFFFFF"/>
      <w:spacing w:line="0" w:lineRule="atLeast"/>
    </w:pPr>
    <w:rPr>
      <w:rFonts w:ascii="Arial" w:eastAsia="Arial" w:hAnsi="Arial" w:cs="Arial"/>
      <w:b/>
      <w:bCs/>
      <w:color w:val="auto"/>
      <w:spacing w:val="1"/>
      <w:sz w:val="22"/>
      <w:szCs w:val="22"/>
      <w:lang w:eastAsia="en-US"/>
    </w:rPr>
  </w:style>
  <w:style w:type="paragraph" w:customStyle="1" w:styleId="Bodytext60">
    <w:name w:val="Body text (6)"/>
    <w:basedOn w:val="a"/>
    <w:link w:val="Bodytext6"/>
    <w:rsid w:val="00A33765"/>
    <w:pPr>
      <w:shd w:val="clear" w:color="auto" w:fill="FFFFFF"/>
      <w:spacing w:line="274" w:lineRule="exact"/>
      <w:jc w:val="both"/>
    </w:pPr>
    <w:rPr>
      <w:rFonts w:ascii="Arial" w:eastAsia="Arial" w:hAnsi="Arial" w:cs="Arial"/>
      <w:i/>
      <w:iCs/>
      <w:color w:val="auto"/>
      <w:sz w:val="23"/>
      <w:szCs w:val="23"/>
      <w:lang w:eastAsia="en-US"/>
    </w:rPr>
  </w:style>
  <w:style w:type="character" w:customStyle="1" w:styleId="Bodytext2">
    <w:name w:val="Body text (2)_"/>
    <w:basedOn w:val="a0"/>
    <w:link w:val="Bodytext20"/>
    <w:rsid w:val="00A33765"/>
    <w:rPr>
      <w:rFonts w:ascii="Times New Roman" w:eastAsia="Times New Roman" w:hAnsi="Times New Roman" w:cs="Times New Roman"/>
      <w:b/>
      <w:bCs/>
      <w:sz w:val="48"/>
      <w:szCs w:val="48"/>
      <w:shd w:val="clear" w:color="auto" w:fill="FFFFFF"/>
    </w:rPr>
  </w:style>
  <w:style w:type="paragraph" w:customStyle="1" w:styleId="Bodytext20">
    <w:name w:val="Body text (2)"/>
    <w:basedOn w:val="a"/>
    <w:link w:val="Bodytext2"/>
    <w:rsid w:val="00A33765"/>
    <w:pPr>
      <w:shd w:val="clear" w:color="auto" w:fill="FFFFFF"/>
      <w:spacing w:after="840" w:line="0" w:lineRule="atLeast"/>
      <w:jc w:val="center"/>
    </w:pPr>
    <w:rPr>
      <w:rFonts w:ascii="Times New Roman" w:eastAsia="Times New Roman" w:hAnsi="Times New Roman" w:cs="Times New Roman"/>
      <w:b/>
      <w:bCs/>
      <w:color w:val="auto"/>
      <w:sz w:val="48"/>
      <w:szCs w:val="48"/>
      <w:lang w:eastAsia="en-US"/>
    </w:rPr>
  </w:style>
  <w:style w:type="paragraph" w:customStyle="1" w:styleId="100">
    <w:name w:val="Основной текст10"/>
    <w:basedOn w:val="a"/>
    <w:rsid w:val="00A33765"/>
    <w:pPr>
      <w:shd w:val="clear" w:color="auto" w:fill="FFFFFF"/>
      <w:spacing w:line="322" w:lineRule="exact"/>
      <w:ind w:hanging="420"/>
    </w:pPr>
    <w:rPr>
      <w:rFonts w:ascii="Times New Roman" w:eastAsia="Times New Roman" w:hAnsi="Times New Roman" w:cs="Times New Roman"/>
      <w:sz w:val="27"/>
      <w:szCs w:val="27"/>
    </w:rPr>
  </w:style>
  <w:style w:type="paragraph" w:styleId="a3">
    <w:name w:val="footer"/>
    <w:basedOn w:val="a"/>
    <w:link w:val="a4"/>
    <w:uiPriority w:val="99"/>
    <w:unhideWhenUsed/>
    <w:rsid w:val="00A33765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A33765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A3376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33765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7">
    <w:name w:val="No Spacing"/>
    <w:uiPriority w:val="1"/>
    <w:qFormat/>
    <w:rsid w:val="000633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2">
    <w:name w:val="Заголовок №3_"/>
    <w:basedOn w:val="a0"/>
    <w:link w:val="33"/>
    <w:rsid w:val="000633A4"/>
    <w:rPr>
      <w:rFonts w:ascii="Calibri" w:eastAsia="Calibri" w:hAnsi="Calibri" w:cs="Calibri"/>
      <w:b/>
      <w:bCs/>
      <w:sz w:val="32"/>
      <w:szCs w:val="32"/>
      <w:shd w:val="clear" w:color="auto" w:fill="FFFFFF"/>
    </w:rPr>
  </w:style>
  <w:style w:type="character" w:customStyle="1" w:styleId="22">
    <w:name w:val="Основной текст (2)_"/>
    <w:basedOn w:val="a0"/>
    <w:link w:val="23"/>
    <w:rsid w:val="000633A4"/>
    <w:rPr>
      <w:rFonts w:ascii="Calibri" w:eastAsia="Calibri" w:hAnsi="Calibri" w:cs="Calibri"/>
      <w:sz w:val="28"/>
      <w:szCs w:val="28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0633A4"/>
    <w:pPr>
      <w:shd w:val="clear" w:color="auto" w:fill="FFFFFF"/>
      <w:spacing w:line="341" w:lineRule="exact"/>
      <w:ind w:hanging="380"/>
      <w:jc w:val="both"/>
    </w:pPr>
    <w:rPr>
      <w:rFonts w:ascii="Calibri" w:eastAsia="Calibri" w:hAnsi="Calibri" w:cs="Calibri"/>
      <w:color w:val="auto"/>
      <w:sz w:val="28"/>
      <w:szCs w:val="28"/>
      <w:lang w:eastAsia="en-US"/>
    </w:rPr>
  </w:style>
  <w:style w:type="paragraph" w:customStyle="1" w:styleId="33">
    <w:name w:val="Заголовок №3"/>
    <w:basedOn w:val="a"/>
    <w:link w:val="32"/>
    <w:rsid w:val="000633A4"/>
    <w:pPr>
      <w:shd w:val="clear" w:color="auto" w:fill="FFFFFF"/>
      <w:spacing w:line="341" w:lineRule="exact"/>
      <w:ind w:hanging="260"/>
      <w:jc w:val="both"/>
      <w:outlineLvl w:val="2"/>
    </w:pPr>
    <w:rPr>
      <w:rFonts w:ascii="Calibri" w:eastAsia="Calibri" w:hAnsi="Calibri" w:cs="Calibri"/>
      <w:b/>
      <w:bCs/>
      <w:color w:val="auto"/>
      <w:sz w:val="32"/>
      <w:szCs w:val="32"/>
      <w:lang w:eastAsia="en-US"/>
    </w:rPr>
  </w:style>
  <w:style w:type="paragraph" w:customStyle="1" w:styleId="ConsPlusNormal">
    <w:name w:val="ConsPlusNormal"/>
    <w:rsid w:val="000633A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23426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34262"/>
    <w:rPr>
      <w:rFonts w:ascii="Tahoma" w:eastAsia="Courier New" w:hAnsi="Tahoma" w:cs="Tahoma"/>
      <w:color w:val="000000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7E58C1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7929E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table" w:styleId="ac">
    <w:name w:val="Table Grid"/>
    <w:basedOn w:val="a1"/>
    <w:uiPriority w:val="39"/>
    <w:rsid w:val="007929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115pt">
    <w:name w:val="Body text + 11;5 pt"/>
    <w:basedOn w:val="Bodytext"/>
    <w:rsid w:val="00636A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0">
    <w:name w:val="Заголовок 1 Знак"/>
    <w:basedOn w:val="a0"/>
    <w:link w:val="1"/>
    <w:rsid w:val="00FA675E"/>
    <w:rPr>
      <w:rFonts w:ascii="Times New Roman" w:eastAsia="Times New Roman" w:hAnsi="Times New Roman" w:cs="Times New Roman"/>
      <w:b/>
      <w:sz w:val="32"/>
      <w:szCs w:val="20"/>
      <w:lang w:val="x-none" w:eastAsia="x-none"/>
    </w:rPr>
  </w:style>
  <w:style w:type="character" w:customStyle="1" w:styleId="20">
    <w:name w:val="Заголовок 2 Знак"/>
    <w:basedOn w:val="a0"/>
    <w:link w:val="2"/>
    <w:rsid w:val="00FA675E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FA675E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FA675E"/>
    <w:rPr>
      <w:rFonts w:ascii="Times New Roman" w:eastAsia="Times New Roman" w:hAnsi="Times New Roman" w:cs="Times New Roman"/>
      <w:b/>
      <w:sz w:val="4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FA675E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FA675E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FA675E"/>
    <w:rPr>
      <w:rFonts w:ascii="Times New Roman" w:eastAsia="Times New Roman" w:hAnsi="Times New Roman" w:cs="Times New Roman"/>
      <w:b/>
      <w:sz w:val="24"/>
      <w:szCs w:val="20"/>
      <w:u w:val="single"/>
      <w:lang w:eastAsia="ru-RU"/>
    </w:rPr>
  </w:style>
  <w:style w:type="character" w:customStyle="1" w:styleId="80">
    <w:name w:val="Заголовок 8 Знак"/>
    <w:basedOn w:val="a0"/>
    <w:link w:val="8"/>
    <w:rsid w:val="00FA675E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FA675E"/>
    <w:rPr>
      <w:rFonts w:ascii="Times New Roman" w:eastAsia="Times New Roman" w:hAnsi="Times New Roman" w:cs="Times New Roman"/>
      <w:sz w:val="32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33765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A675E"/>
    <w:pPr>
      <w:keepNext/>
      <w:widowControl/>
      <w:numPr>
        <w:numId w:val="45"/>
      </w:numPr>
      <w:spacing w:line="360" w:lineRule="auto"/>
      <w:jc w:val="center"/>
      <w:outlineLvl w:val="0"/>
    </w:pPr>
    <w:rPr>
      <w:rFonts w:ascii="Times New Roman" w:eastAsia="Times New Roman" w:hAnsi="Times New Roman" w:cs="Times New Roman"/>
      <w:b/>
      <w:color w:val="auto"/>
      <w:sz w:val="32"/>
      <w:szCs w:val="20"/>
      <w:lang w:val="x-none" w:eastAsia="x-none"/>
    </w:rPr>
  </w:style>
  <w:style w:type="paragraph" w:styleId="2">
    <w:name w:val="heading 2"/>
    <w:basedOn w:val="a"/>
    <w:next w:val="a"/>
    <w:link w:val="20"/>
    <w:qFormat/>
    <w:rsid w:val="00FA675E"/>
    <w:pPr>
      <w:keepNext/>
      <w:widowControl/>
      <w:numPr>
        <w:ilvl w:val="1"/>
        <w:numId w:val="45"/>
      </w:numPr>
      <w:jc w:val="center"/>
      <w:outlineLvl w:val="1"/>
    </w:pPr>
    <w:rPr>
      <w:rFonts w:ascii="Times New Roman" w:eastAsia="Times New Roman" w:hAnsi="Times New Roman" w:cs="Times New Roman"/>
      <w:b/>
      <w:color w:val="auto"/>
      <w:sz w:val="32"/>
      <w:szCs w:val="20"/>
    </w:rPr>
  </w:style>
  <w:style w:type="paragraph" w:styleId="3">
    <w:name w:val="heading 3"/>
    <w:basedOn w:val="a"/>
    <w:next w:val="a"/>
    <w:link w:val="30"/>
    <w:qFormat/>
    <w:rsid w:val="00FA675E"/>
    <w:pPr>
      <w:keepNext/>
      <w:widowControl/>
      <w:numPr>
        <w:ilvl w:val="2"/>
        <w:numId w:val="45"/>
      </w:numPr>
      <w:jc w:val="center"/>
      <w:outlineLvl w:val="2"/>
    </w:pPr>
    <w:rPr>
      <w:rFonts w:ascii="Times New Roman" w:eastAsia="Times New Roman" w:hAnsi="Times New Roman" w:cs="Times New Roman"/>
      <w:color w:val="auto"/>
      <w:sz w:val="32"/>
      <w:szCs w:val="20"/>
    </w:rPr>
  </w:style>
  <w:style w:type="paragraph" w:styleId="4">
    <w:name w:val="heading 4"/>
    <w:basedOn w:val="a"/>
    <w:next w:val="a"/>
    <w:link w:val="40"/>
    <w:qFormat/>
    <w:rsid w:val="00FA675E"/>
    <w:pPr>
      <w:keepNext/>
      <w:widowControl/>
      <w:numPr>
        <w:ilvl w:val="3"/>
        <w:numId w:val="45"/>
      </w:numPr>
      <w:jc w:val="center"/>
      <w:outlineLvl w:val="3"/>
    </w:pPr>
    <w:rPr>
      <w:rFonts w:ascii="Times New Roman" w:eastAsia="Times New Roman" w:hAnsi="Times New Roman" w:cs="Times New Roman"/>
      <w:b/>
      <w:color w:val="auto"/>
      <w:sz w:val="44"/>
      <w:szCs w:val="20"/>
    </w:rPr>
  </w:style>
  <w:style w:type="paragraph" w:styleId="5">
    <w:name w:val="heading 5"/>
    <w:basedOn w:val="a"/>
    <w:next w:val="a"/>
    <w:link w:val="50"/>
    <w:qFormat/>
    <w:rsid w:val="00FA675E"/>
    <w:pPr>
      <w:keepNext/>
      <w:widowControl/>
      <w:numPr>
        <w:ilvl w:val="4"/>
        <w:numId w:val="45"/>
      </w:numPr>
      <w:jc w:val="center"/>
      <w:outlineLvl w:val="4"/>
    </w:pPr>
    <w:rPr>
      <w:rFonts w:ascii="Times New Roman" w:eastAsia="Times New Roman" w:hAnsi="Times New Roman" w:cs="Times New Roman"/>
      <w:color w:val="auto"/>
      <w:sz w:val="36"/>
      <w:szCs w:val="20"/>
    </w:rPr>
  </w:style>
  <w:style w:type="paragraph" w:styleId="6">
    <w:name w:val="heading 6"/>
    <w:basedOn w:val="a"/>
    <w:next w:val="a"/>
    <w:link w:val="60"/>
    <w:qFormat/>
    <w:rsid w:val="00FA675E"/>
    <w:pPr>
      <w:keepNext/>
      <w:widowControl/>
      <w:numPr>
        <w:ilvl w:val="5"/>
        <w:numId w:val="45"/>
      </w:numPr>
      <w:outlineLvl w:val="5"/>
    </w:pPr>
    <w:rPr>
      <w:rFonts w:ascii="Times New Roman" w:eastAsia="Times New Roman" w:hAnsi="Times New Roman" w:cs="Times New Roman"/>
      <w:color w:val="auto"/>
      <w:sz w:val="32"/>
      <w:szCs w:val="20"/>
    </w:rPr>
  </w:style>
  <w:style w:type="paragraph" w:styleId="7">
    <w:name w:val="heading 7"/>
    <w:basedOn w:val="a"/>
    <w:next w:val="a"/>
    <w:link w:val="70"/>
    <w:qFormat/>
    <w:rsid w:val="00FA675E"/>
    <w:pPr>
      <w:keepNext/>
      <w:widowControl/>
      <w:numPr>
        <w:ilvl w:val="6"/>
        <w:numId w:val="45"/>
      </w:numPr>
      <w:outlineLvl w:val="6"/>
    </w:pPr>
    <w:rPr>
      <w:rFonts w:ascii="Times New Roman" w:eastAsia="Times New Roman" w:hAnsi="Times New Roman" w:cs="Times New Roman"/>
      <w:b/>
      <w:color w:val="auto"/>
      <w:szCs w:val="20"/>
      <w:u w:val="single"/>
    </w:rPr>
  </w:style>
  <w:style w:type="paragraph" w:styleId="8">
    <w:name w:val="heading 8"/>
    <w:basedOn w:val="a"/>
    <w:next w:val="a"/>
    <w:link w:val="80"/>
    <w:qFormat/>
    <w:rsid w:val="00FA675E"/>
    <w:pPr>
      <w:keepNext/>
      <w:widowControl/>
      <w:numPr>
        <w:ilvl w:val="7"/>
        <w:numId w:val="45"/>
      </w:numPr>
      <w:jc w:val="center"/>
      <w:outlineLvl w:val="7"/>
    </w:pPr>
    <w:rPr>
      <w:rFonts w:ascii="Times New Roman" w:eastAsia="Times New Roman" w:hAnsi="Times New Roman" w:cs="Times New Roman"/>
      <w:b/>
      <w:color w:val="auto"/>
      <w:sz w:val="32"/>
      <w:szCs w:val="20"/>
    </w:rPr>
  </w:style>
  <w:style w:type="paragraph" w:styleId="9">
    <w:name w:val="heading 9"/>
    <w:basedOn w:val="a"/>
    <w:next w:val="a"/>
    <w:link w:val="90"/>
    <w:qFormat/>
    <w:rsid w:val="00FA675E"/>
    <w:pPr>
      <w:keepNext/>
      <w:widowControl/>
      <w:numPr>
        <w:ilvl w:val="8"/>
        <w:numId w:val="45"/>
      </w:numPr>
      <w:jc w:val="both"/>
      <w:outlineLvl w:val="8"/>
    </w:pPr>
    <w:rPr>
      <w:rFonts w:ascii="Times New Roman" w:eastAsia="Times New Roman" w:hAnsi="Times New Roman" w:cs="Times New Roman"/>
      <w:color w:val="auto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">
    <w:name w:val="Heading #1_"/>
    <w:basedOn w:val="a0"/>
    <w:link w:val="Heading10"/>
    <w:rsid w:val="00A33765"/>
    <w:rPr>
      <w:rFonts w:ascii="Times New Roman" w:eastAsia="Times New Roman" w:hAnsi="Times New Roman" w:cs="Times New Roman"/>
      <w:b/>
      <w:bCs/>
      <w:sz w:val="50"/>
      <w:szCs w:val="50"/>
      <w:shd w:val="clear" w:color="auto" w:fill="FFFFFF"/>
    </w:rPr>
  </w:style>
  <w:style w:type="character" w:customStyle="1" w:styleId="Bodytext">
    <w:name w:val="Body text_"/>
    <w:basedOn w:val="a0"/>
    <w:link w:val="61"/>
    <w:rsid w:val="00A33765"/>
    <w:rPr>
      <w:rFonts w:ascii="Arial" w:eastAsia="Arial" w:hAnsi="Arial" w:cs="Arial"/>
      <w:sz w:val="23"/>
      <w:szCs w:val="23"/>
      <w:shd w:val="clear" w:color="auto" w:fill="FFFFFF"/>
    </w:rPr>
  </w:style>
  <w:style w:type="character" w:customStyle="1" w:styleId="Headerorfooter">
    <w:name w:val="Header or footer_"/>
    <w:basedOn w:val="a0"/>
    <w:rsid w:val="00A33765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Headerorfooter2">
    <w:name w:val="Header or footer (2)"/>
    <w:basedOn w:val="a0"/>
    <w:rsid w:val="00A33765"/>
    <w:rPr>
      <w:rFonts w:ascii="Arial" w:eastAsia="Arial" w:hAnsi="Arial" w:cs="Arial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BodytextExact">
    <w:name w:val="Body text Exact"/>
    <w:basedOn w:val="a0"/>
    <w:rsid w:val="00A33765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Picturecaption2Exact">
    <w:name w:val="Picture caption (2) Exact"/>
    <w:basedOn w:val="a0"/>
    <w:link w:val="Picturecaption2"/>
    <w:rsid w:val="00A33765"/>
    <w:rPr>
      <w:rFonts w:ascii="Arial" w:eastAsia="Arial" w:hAnsi="Arial" w:cs="Arial"/>
      <w:spacing w:val="11"/>
      <w:sz w:val="21"/>
      <w:szCs w:val="21"/>
      <w:shd w:val="clear" w:color="auto" w:fill="FFFFFF"/>
    </w:rPr>
  </w:style>
  <w:style w:type="character" w:customStyle="1" w:styleId="Bodytext3Exact">
    <w:name w:val="Body text (3) Exact"/>
    <w:basedOn w:val="a0"/>
    <w:link w:val="Bodytext3"/>
    <w:rsid w:val="00A33765"/>
    <w:rPr>
      <w:rFonts w:ascii="Arial" w:eastAsia="Arial" w:hAnsi="Arial" w:cs="Arial"/>
      <w:spacing w:val="-30"/>
      <w:sz w:val="20"/>
      <w:szCs w:val="20"/>
      <w:shd w:val="clear" w:color="auto" w:fill="FFFFFF"/>
    </w:rPr>
  </w:style>
  <w:style w:type="character" w:customStyle="1" w:styleId="PicturecaptionExact">
    <w:name w:val="Picture caption Exact"/>
    <w:basedOn w:val="a0"/>
    <w:rsid w:val="00A33765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Picturecaption3Exact">
    <w:name w:val="Picture caption (3) Exact"/>
    <w:basedOn w:val="a0"/>
    <w:link w:val="Picturecaption3"/>
    <w:rsid w:val="00A33765"/>
    <w:rPr>
      <w:rFonts w:ascii="Arial" w:eastAsia="Arial" w:hAnsi="Arial" w:cs="Arial"/>
      <w:spacing w:val="2"/>
      <w:shd w:val="clear" w:color="auto" w:fill="FFFFFF"/>
    </w:rPr>
  </w:style>
  <w:style w:type="character" w:customStyle="1" w:styleId="Heading4">
    <w:name w:val="Heading #4_"/>
    <w:basedOn w:val="a0"/>
    <w:link w:val="Heading40"/>
    <w:rsid w:val="00A33765"/>
    <w:rPr>
      <w:rFonts w:ascii="Times New Roman" w:eastAsia="Times New Roman" w:hAnsi="Times New Roman" w:cs="Times New Roman"/>
      <w:b/>
      <w:bCs/>
      <w:sz w:val="50"/>
      <w:szCs w:val="50"/>
      <w:shd w:val="clear" w:color="auto" w:fill="FFFFFF"/>
    </w:rPr>
  </w:style>
  <w:style w:type="character" w:customStyle="1" w:styleId="Heading4Arial115pt">
    <w:name w:val="Heading #4 + Arial;11;5 pt"/>
    <w:basedOn w:val="Heading4"/>
    <w:rsid w:val="00A33765"/>
    <w:rPr>
      <w:rFonts w:ascii="Arial" w:eastAsia="Arial" w:hAnsi="Arial" w:cs="Arial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Headerorfooter0">
    <w:name w:val="Header or footer"/>
    <w:basedOn w:val="Headerorfooter"/>
    <w:rsid w:val="00A3376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</w:rPr>
  </w:style>
  <w:style w:type="character" w:customStyle="1" w:styleId="Picturecaption">
    <w:name w:val="Picture caption_"/>
    <w:basedOn w:val="a0"/>
    <w:rsid w:val="00A33765"/>
    <w:rPr>
      <w:rFonts w:ascii="Arial" w:eastAsia="Arial" w:hAnsi="Arial" w:cs="Arial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11">
    <w:name w:val="Основной текст1"/>
    <w:basedOn w:val="Bodytext"/>
    <w:rsid w:val="00A33765"/>
    <w:rPr>
      <w:rFonts w:ascii="Arial" w:eastAsia="Arial" w:hAnsi="Arial" w:cs="Arial"/>
      <w:color w:val="000000"/>
      <w:spacing w:val="0"/>
      <w:w w:val="100"/>
      <w:position w:val="0"/>
      <w:sz w:val="23"/>
      <w:szCs w:val="23"/>
      <w:shd w:val="clear" w:color="auto" w:fill="FFFFFF"/>
    </w:rPr>
  </w:style>
  <w:style w:type="character" w:customStyle="1" w:styleId="21">
    <w:name w:val="Основной текст2"/>
    <w:basedOn w:val="Bodytext"/>
    <w:rsid w:val="00A33765"/>
    <w:rPr>
      <w:rFonts w:ascii="Arial" w:eastAsia="Arial" w:hAnsi="Arial" w:cs="Arial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Picturecaption0">
    <w:name w:val="Picture caption"/>
    <w:basedOn w:val="Picturecaption"/>
    <w:rsid w:val="00A3376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31">
    <w:name w:val="Основной текст3"/>
    <w:basedOn w:val="Bodytext"/>
    <w:rsid w:val="00A33765"/>
    <w:rPr>
      <w:rFonts w:ascii="Arial" w:eastAsia="Arial" w:hAnsi="Arial" w:cs="Arial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Heading2">
    <w:name w:val="Heading #2_"/>
    <w:basedOn w:val="a0"/>
    <w:link w:val="Heading20"/>
    <w:rsid w:val="00A33765"/>
    <w:rPr>
      <w:rFonts w:ascii="Arial" w:eastAsia="Arial" w:hAnsi="Arial" w:cs="Arial"/>
      <w:spacing w:val="-30"/>
      <w:sz w:val="20"/>
      <w:szCs w:val="20"/>
      <w:shd w:val="clear" w:color="auto" w:fill="FFFFFF"/>
    </w:rPr>
  </w:style>
  <w:style w:type="character" w:customStyle="1" w:styleId="Heading2TimesNewRoman25ptBoldSpacing0pt">
    <w:name w:val="Heading #2 + Times New Roman;25 pt;Bold;Spacing 0 pt"/>
    <w:basedOn w:val="Heading2"/>
    <w:rsid w:val="00A33765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50"/>
      <w:szCs w:val="50"/>
      <w:shd w:val="clear" w:color="auto" w:fill="FFFFFF"/>
      <w:lang w:val="ru-RU"/>
    </w:rPr>
  </w:style>
  <w:style w:type="character" w:customStyle="1" w:styleId="BodytextBoldItalic">
    <w:name w:val="Body text + Bold;Italic"/>
    <w:basedOn w:val="Bodytext"/>
    <w:rsid w:val="00A33765"/>
    <w:rPr>
      <w:rFonts w:ascii="Arial" w:eastAsia="Arial" w:hAnsi="Arial" w:cs="Arial"/>
      <w:b/>
      <w:bCs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41">
    <w:name w:val="Основной текст4"/>
    <w:basedOn w:val="Bodytext"/>
    <w:rsid w:val="00A33765"/>
    <w:rPr>
      <w:rFonts w:ascii="Arial" w:eastAsia="Arial" w:hAnsi="Arial" w:cs="Arial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Bodytext11Exact">
    <w:name w:val="Body text (11) Exact"/>
    <w:basedOn w:val="a0"/>
    <w:link w:val="Bodytext11"/>
    <w:rsid w:val="00A33765"/>
    <w:rPr>
      <w:rFonts w:ascii="Arial" w:eastAsia="Arial" w:hAnsi="Arial" w:cs="Arial"/>
      <w:b/>
      <w:bCs/>
      <w:spacing w:val="1"/>
      <w:shd w:val="clear" w:color="auto" w:fill="FFFFFF"/>
    </w:rPr>
  </w:style>
  <w:style w:type="character" w:customStyle="1" w:styleId="Bodytext11Spacing0ptExact">
    <w:name w:val="Body text (11) + Spacing 0 pt Exact"/>
    <w:basedOn w:val="Bodytext11Exact"/>
    <w:rsid w:val="00A33765"/>
    <w:rPr>
      <w:rFonts w:ascii="Arial" w:eastAsia="Arial" w:hAnsi="Arial" w:cs="Arial"/>
      <w:b/>
      <w:bCs/>
      <w:color w:val="000000"/>
      <w:spacing w:val="4"/>
      <w:w w:val="100"/>
      <w:position w:val="0"/>
      <w:shd w:val="clear" w:color="auto" w:fill="FFFFFF"/>
      <w:lang w:val="ru-RU"/>
    </w:rPr>
  </w:style>
  <w:style w:type="character" w:customStyle="1" w:styleId="Bodytext6">
    <w:name w:val="Body text (6)_"/>
    <w:basedOn w:val="a0"/>
    <w:link w:val="Bodytext60"/>
    <w:rsid w:val="00A33765"/>
    <w:rPr>
      <w:rFonts w:ascii="Arial" w:eastAsia="Arial" w:hAnsi="Arial" w:cs="Arial"/>
      <w:i/>
      <w:iCs/>
      <w:sz w:val="23"/>
      <w:szCs w:val="23"/>
      <w:shd w:val="clear" w:color="auto" w:fill="FFFFFF"/>
    </w:rPr>
  </w:style>
  <w:style w:type="character" w:customStyle="1" w:styleId="Bodytext10">
    <w:name w:val="Body text (10)_"/>
    <w:basedOn w:val="a0"/>
    <w:rsid w:val="00A33765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Bodytext100">
    <w:name w:val="Body text (10)"/>
    <w:basedOn w:val="Bodytext10"/>
    <w:rsid w:val="00A33765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Bodytext10Georgia95pt">
    <w:name w:val="Body text (10) + Georgia;9;5 pt"/>
    <w:basedOn w:val="Bodytext10"/>
    <w:rsid w:val="00A33765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Bodytext10Spacing-1pt">
    <w:name w:val="Body text (10) + Spacing -1 pt"/>
    <w:basedOn w:val="Bodytext10"/>
    <w:rsid w:val="00A33765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17"/>
      <w:szCs w:val="17"/>
      <w:u w:val="none"/>
      <w:lang w:val="ru-RU"/>
    </w:rPr>
  </w:style>
  <w:style w:type="character" w:customStyle="1" w:styleId="Bodytext10Arial9ptItalic">
    <w:name w:val="Body text (10) + Arial;9 pt;Italic"/>
    <w:basedOn w:val="Bodytext10"/>
    <w:rsid w:val="00A3376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</w:rPr>
  </w:style>
  <w:style w:type="character" w:customStyle="1" w:styleId="Bodytext10Arial9pt">
    <w:name w:val="Body text (10) + Arial;9 pt"/>
    <w:basedOn w:val="Bodytext10"/>
    <w:rsid w:val="00A3376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</w:rPr>
  </w:style>
  <w:style w:type="character" w:customStyle="1" w:styleId="51">
    <w:name w:val="Основной текст5"/>
    <w:basedOn w:val="Bodytext"/>
    <w:rsid w:val="00A33765"/>
    <w:rPr>
      <w:rFonts w:ascii="Arial" w:eastAsia="Arial" w:hAnsi="Arial" w:cs="Arial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Heading10">
    <w:name w:val="Heading #1"/>
    <w:basedOn w:val="a"/>
    <w:link w:val="Heading1"/>
    <w:rsid w:val="00A33765"/>
    <w:pPr>
      <w:shd w:val="clear" w:color="auto" w:fill="FFFFFF"/>
      <w:spacing w:line="0" w:lineRule="atLeast"/>
      <w:outlineLvl w:val="0"/>
    </w:pPr>
    <w:rPr>
      <w:rFonts w:ascii="Times New Roman" w:eastAsia="Times New Roman" w:hAnsi="Times New Roman" w:cs="Times New Roman"/>
      <w:b/>
      <w:bCs/>
      <w:color w:val="auto"/>
      <w:sz w:val="50"/>
      <w:szCs w:val="50"/>
      <w:lang w:eastAsia="en-US"/>
    </w:rPr>
  </w:style>
  <w:style w:type="paragraph" w:customStyle="1" w:styleId="61">
    <w:name w:val="Основной текст6"/>
    <w:basedOn w:val="a"/>
    <w:link w:val="Bodytext"/>
    <w:rsid w:val="00A33765"/>
    <w:pPr>
      <w:shd w:val="clear" w:color="auto" w:fill="FFFFFF"/>
      <w:spacing w:line="0" w:lineRule="atLeast"/>
      <w:ind w:hanging="680"/>
    </w:pPr>
    <w:rPr>
      <w:rFonts w:ascii="Arial" w:eastAsia="Arial" w:hAnsi="Arial" w:cs="Arial"/>
      <w:color w:val="auto"/>
      <w:sz w:val="23"/>
      <w:szCs w:val="23"/>
      <w:lang w:eastAsia="en-US"/>
    </w:rPr>
  </w:style>
  <w:style w:type="paragraph" w:customStyle="1" w:styleId="Picturecaption2">
    <w:name w:val="Picture caption (2)"/>
    <w:basedOn w:val="a"/>
    <w:link w:val="Picturecaption2Exact"/>
    <w:rsid w:val="00A33765"/>
    <w:pPr>
      <w:shd w:val="clear" w:color="auto" w:fill="FFFFFF"/>
      <w:spacing w:line="566" w:lineRule="exact"/>
    </w:pPr>
    <w:rPr>
      <w:rFonts w:ascii="Arial" w:eastAsia="Arial" w:hAnsi="Arial" w:cs="Arial"/>
      <w:color w:val="auto"/>
      <w:spacing w:val="11"/>
      <w:sz w:val="21"/>
      <w:szCs w:val="21"/>
      <w:lang w:eastAsia="en-US"/>
    </w:rPr>
  </w:style>
  <w:style w:type="paragraph" w:customStyle="1" w:styleId="Bodytext3">
    <w:name w:val="Body text (3)"/>
    <w:basedOn w:val="a"/>
    <w:link w:val="Bodytext3Exact"/>
    <w:rsid w:val="00A33765"/>
    <w:pPr>
      <w:shd w:val="clear" w:color="auto" w:fill="FFFFFF"/>
      <w:spacing w:after="60" w:line="0" w:lineRule="atLeast"/>
    </w:pPr>
    <w:rPr>
      <w:rFonts w:ascii="Arial" w:eastAsia="Arial" w:hAnsi="Arial" w:cs="Arial"/>
      <w:color w:val="auto"/>
      <w:spacing w:val="-30"/>
      <w:sz w:val="20"/>
      <w:szCs w:val="20"/>
      <w:lang w:eastAsia="en-US"/>
    </w:rPr>
  </w:style>
  <w:style w:type="paragraph" w:customStyle="1" w:styleId="Picturecaption3">
    <w:name w:val="Picture caption (3)"/>
    <w:basedOn w:val="a"/>
    <w:link w:val="Picturecaption3Exact"/>
    <w:rsid w:val="00A33765"/>
    <w:pPr>
      <w:shd w:val="clear" w:color="auto" w:fill="FFFFFF"/>
      <w:spacing w:line="566" w:lineRule="exact"/>
    </w:pPr>
    <w:rPr>
      <w:rFonts w:ascii="Arial" w:eastAsia="Arial" w:hAnsi="Arial" w:cs="Arial"/>
      <w:color w:val="auto"/>
      <w:spacing w:val="2"/>
      <w:sz w:val="22"/>
      <w:szCs w:val="22"/>
      <w:lang w:eastAsia="en-US"/>
    </w:rPr>
  </w:style>
  <w:style w:type="paragraph" w:customStyle="1" w:styleId="Heading40">
    <w:name w:val="Heading #4"/>
    <w:basedOn w:val="a"/>
    <w:link w:val="Heading4"/>
    <w:rsid w:val="00A33765"/>
    <w:pPr>
      <w:shd w:val="clear" w:color="auto" w:fill="FFFFFF"/>
      <w:spacing w:line="0" w:lineRule="atLeast"/>
      <w:outlineLvl w:val="3"/>
    </w:pPr>
    <w:rPr>
      <w:rFonts w:ascii="Times New Roman" w:eastAsia="Times New Roman" w:hAnsi="Times New Roman" w:cs="Times New Roman"/>
      <w:b/>
      <w:bCs/>
      <w:color w:val="auto"/>
      <w:sz w:val="50"/>
      <w:szCs w:val="50"/>
      <w:lang w:eastAsia="en-US"/>
    </w:rPr>
  </w:style>
  <w:style w:type="paragraph" w:customStyle="1" w:styleId="Heading20">
    <w:name w:val="Heading #2"/>
    <w:basedOn w:val="a"/>
    <w:link w:val="Heading2"/>
    <w:rsid w:val="00A33765"/>
    <w:pPr>
      <w:shd w:val="clear" w:color="auto" w:fill="FFFFFF"/>
      <w:spacing w:line="0" w:lineRule="atLeast"/>
      <w:jc w:val="both"/>
      <w:outlineLvl w:val="1"/>
    </w:pPr>
    <w:rPr>
      <w:rFonts w:ascii="Arial" w:eastAsia="Arial" w:hAnsi="Arial" w:cs="Arial"/>
      <w:color w:val="auto"/>
      <w:spacing w:val="-30"/>
      <w:sz w:val="20"/>
      <w:szCs w:val="20"/>
      <w:lang w:eastAsia="en-US"/>
    </w:rPr>
  </w:style>
  <w:style w:type="paragraph" w:customStyle="1" w:styleId="Bodytext11">
    <w:name w:val="Body text (11)"/>
    <w:basedOn w:val="a"/>
    <w:link w:val="Bodytext11Exact"/>
    <w:rsid w:val="00A33765"/>
    <w:pPr>
      <w:shd w:val="clear" w:color="auto" w:fill="FFFFFF"/>
      <w:spacing w:line="0" w:lineRule="atLeast"/>
    </w:pPr>
    <w:rPr>
      <w:rFonts w:ascii="Arial" w:eastAsia="Arial" w:hAnsi="Arial" w:cs="Arial"/>
      <w:b/>
      <w:bCs/>
      <w:color w:val="auto"/>
      <w:spacing w:val="1"/>
      <w:sz w:val="22"/>
      <w:szCs w:val="22"/>
      <w:lang w:eastAsia="en-US"/>
    </w:rPr>
  </w:style>
  <w:style w:type="paragraph" w:customStyle="1" w:styleId="Bodytext60">
    <w:name w:val="Body text (6)"/>
    <w:basedOn w:val="a"/>
    <w:link w:val="Bodytext6"/>
    <w:rsid w:val="00A33765"/>
    <w:pPr>
      <w:shd w:val="clear" w:color="auto" w:fill="FFFFFF"/>
      <w:spacing w:line="274" w:lineRule="exact"/>
      <w:jc w:val="both"/>
    </w:pPr>
    <w:rPr>
      <w:rFonts w:ascii="Arial" w:eastAsia="Arial" w:hAnsi="Arial" w:cs="Arial"/>
      <w:i/>
      <w:iCs/>
      <w:color w:val="auto"/>
      <w:sz w:val="23"/>
      <w:szCs w:val="23"/>
      <w:lang w:eastAsia="en-US"/>
    </w:rPr>
  </w:style>
  <w:style w:type="character" w:customStyle="1" w:styleId="Bodytext2">
    <w:name w:val="Body text (2)_"/>
    <w:basedOn w:val="a0"/>
    <w:link w:val="Bodytext20"/>
    <w:rsid w:val="00A33765"/>
    <w:rPr>
      <w:rFonts w:ascii="Times New Roman" w:eastAsia="Times New Roman" w:hAnsi="Times New Roman" w:cs="Times New Roman"/>
      <w:b/>
      <w:bCs/>
      <w:sz w:val="48"/>
      <w:szCs w:val="48"/>
      <w:shd w:val="clear" w:color="auto" w:fill="FFFFFF"/>
    </w:rPr>
  </w:style>
  <w:style w:type="paragraph" w:customStyle="1" w:styleId="Bodytext20">
    <w:name w:val="Body text (2)"/>
    <w:basedOn w:val="a"/>
    <w:link w:val="Bodytext2"/>
    <w:rsid w:val="00A33765"/>
    <w:pPr>
      <w:shd w:val="clear" w:color="auto" w:fill="FFFFFF"/>
      <w:spacing w:after="840" w:line="0" w:lineRule="atLeast"/>
      <w:jc w:val="center"/>
    </w:pPr>
    <w:rPr>
      <w:rFonts w:ascii="Times New Roman" w:eastAsia="Times New Roman" w:hAnsi="Times New Roman" w:cs="Times New Roman"/>
      <w:b/>
      <w:bCs/>
      <w:color w:val="auto"/>
      <w:sz w:val="48"/>
      <w:szCs w:val="48"/>
      <w:lang w:eastAsia="en-US"/>
    </w:rPr>
  </w:style>
  <w:style w:type="paragraph" w:customStyle="1" w:styleId="100">
    <w:name w:val="Основной текст10"/>
    <w:basedOn w:val="a"/>
    <w:rsid w:val="00A33765"/>
    <w:pPr>
      <w:shd w:val="clear" w:color="auto" w:fill="FFFFFF"/>
      <w:spacing w:line="322" w:lineRule="exact"/>
      <w:ind w:hanging="420"/>
    </w:pPr>
    <w:rPr>
      <w:rFonts w:ascii="Times New Roman" w:eastAsia="Times New Roman" w:hAnsi="Times New Roman" w:cs="Times New Roman"/>
      <w:sz w:val="27"/>
      <w:szCs w:val="27"/>
    </w:rPr>
  </w:style>
  <w:style w:type="paragraph" w:styleId="a3">
    <w:name w:val="footer"/>
    <w:basedOn w:val="a"/>
    <w:link w:val="a4"/>
    <w:uiPriority w:val="99"/>
    <w:unhideWhenUsed/>
    <w:rsid w:val="00A33765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A33765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A3376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33765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7">
    <w:name w:val="No Spacing"/>
    <w:uiPriority w:val="1"/>
    <w:qFormat/>
    <w:rsid w:val="000633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2">
    <w:name w:val="Заголовок №3_"/>
    <w:basedOn w:val="a0"/>
    <w:link w:val="33"/>
    <w:rsid w:val="000633A4"/>
    <w:rPr>
      <w:rFonts w:ascii="Calibri" w:eastAsia="Calibri" w:hAnsi="Calibri" w:cs="Calibri"/>
      <w:b/>
      <w:bCs/>
      <w:sz w:val="32"/>
      <w:szCs w:val="32"/>
      <w:shd w:val="clear" w:color="auto" w:fill="FFFFFF"/>
    </w:rPr>
  </w:style>
  <w:style w:type="character" w:customStyle="1" w:styleId="22">
    <w:name w:val="Основной текст (2)_"/>
    <w:basedOn w:val="a0"/>
    <w:link w:val="23"/>
    <w:rsid w:val="000633A4"/>
    <w:rPr>
      <w:rFonts w:ascii="Calibri" w:eastAsia="Calibri" w:hAnsi="Calibri" w:cs="Calibri"/>
      <w:sz w:val="28"/>
      <w:szCs w:val="28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0633A4"/>
    <w:pPr>
      <w:shd w:val="clear" w:color="auto" w:fill="FFFFFF"/>
      <w:spacing w:line="341" w:lineRule="exact"/>
      <w:ind w:hanging="380"/>
      <w:jc w:val="both"/>
    </w:pPr>
    <w:rPr>
      <w:rFonts w:ascii="Calibri" w:eastAsia="Calibri" w:hAnsi="Calibri" w:cs="Calibri"/>
      <w:color w:val="auto"/>
      <w:sz w:val="28"/>
      <w:szCs w:val="28"/>
      <w:lang w:eastAsia="en-US"/>
    </w:rPr>
  </w:style>
  <w:style w:type="paragraph" w:customStyle="1" w:styleId="33">
    <w:name w:val="Заголовок №3"/>
    <w:basedOn w:val="a"/>
    <w:link w:val="32"/>
    <w:rsid w:val="000633A4"/>
    <w:pPr>
      <w:shd w:val="clear" w:color="auto" w:fill="FFFFFF"/>
      <w:spacing w:line="341" w:lineRule="exact"/>
      <w:ind w:hanging="260"/>
      <w:jc w:val="both"/>
      <w:outlineLvl w:val="2"/>
    </w:pPr>
    <w:rPr>
      <w:rFonts w:ascii="Calibri" w:eastAsia="Calibri" w:hAnsi="Calibri" w:cs="Calibri"/>
      <w:b/>
      <w:bCs/>
      <w:color w:val="auto"/>
      <w:sz w:val="32"/>
      <w:szCs w:val="32"/>
      <w:lang w:eastAsia="en-US"/>
    </w:rPr>
  </w:style>
  <w:style w:type="paragraph" w:customStyle="1" w:styleId="ConsPlusNormal">
    <w:name w:val="ConsPlusNormal"/>
    <w:rsid w:val="000633A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23426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34262"/>
    <w:rPr>
      <w:rFonts w:ascii="Tahoma" w:eastAsia="Courier New" w:hAnsi="Tahoma" w:cs="Tahoma"/>
      <w:color w:val="000000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7E58C1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7929E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table" w:styleId="ac">
    <w:name w:val="Table Grid"/>
    <w:basedOn w:val="a1"/>
    <w:uiPriority w:val="39"/>
    <w:rsid w:val="007929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115pt">
    <w:name w:val="Body text + 11;5 pt"/>
    <w:basedOn w:val="Bodytext"/>
    <w:rsid w:val="00636A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0">
    <w:name w:val="Заголовок 1 Знак"/>
    <w:basedOn w:val="a0"/>
    <w:link w:val="1"/>
    <w:rsid w:val="00FA675E"/>
    <w:rPr>
      <w:rFonts w:ascii="Times New Roman" w:eastAsia="Times New Roman" w:hAnsi="Times New Roman" w:cs="Times New Roman"/>
      <w:b/>
      <w:sz w:val="32"/>
      <w:szCs w:val="20"/>
      <w:lang w:val="x-none" w:eastAsia="x-none"/>
    </w:rPr>
  </w:style>
  <w:style w:type="character" w:customStyle="1" w:styleId="20">
    <w:name w:val="Заголовок 2 Знак"/>
    <w:basedOn w:val="a0"/>
    <w:link w:val="2"/>
    <w:rsid w:val="00FA675E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FA675E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FA675E"/>
    <w:rPr>
      <w:rFonts w:ascii="Times New Roman" w:eastAsia="Times New Roman" w:hAnsi="Times New Roman" w:cs="Times New Roman"/>
      <w:b/>
      <w:sz w:val="4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FA675E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FA675E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FA675E"/>
    <w:rPr>
      <w:rFonts w:ascii="Times New Roman" w:eastAsia="Times New Roman" w:hAnsi="Times New Roman" w:cs="Times New Roman"/>
      <w:b/>
      <w:sz w:val="24"/>
      <w:szCs w:val="20"/>
      <w:u w:val="single"/>
      <w:lang w:eastAsia="ru-RU"/>
    </w:rPr>
  </w:style>
  <w:style w:type="character" w:customStyle="1" w:styleId="80">
    <w:name w:val="Заголовок 8 Знак"/>
    <w:basedOn w:val="a0"/>
    <w:link w:val="8"/>
    <w:rsid w:val="00FA675E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FA675E"/>
    <w:rPr>
      <w:rFonts w:ascii="Times New Roman" w:eastAsia="Times New Roman" w:hAnsi="Times New Roman" w:cs="Times New Roman"/>
      <w:sz w:val="32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651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8.jpe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png"/><Relationship Id="rId28" Type="http://schemas.openxmlformats.org/officeDocument/2006/relationships/footer" Target="footer4.xml"/><Relationship Id="rId10" Type="http://schemas.openxmlformats.org/officeDocument/2006/relationships/header" Target="header1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microsoft.com/office/2007/relationships/hdphoto" Target="media/hdphoto1.wdp"/><Relationship Id="rId27" Type="http://schemas.openxmlformats.org/officeDocument/2006/relationships/footer" Target="footer3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11</Pages>
  <Words>2806</Words>
  <Characters>15998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</dc:creator>
  <cp:lastModifiedBy>EROKHINA</cp:lastModifiedBy>
  <cp:revision>8</cp:revision>
  <cp:lastPrinted>2018-11-20T09:55:00Z</cp:lastPrinted>
  <dcterms:created xsi:type="dcterms:W3CDTF">2018-11-20T09:34:00Z</dcterms:created>
  <dcterms:modified xsi:type="dcterms:W3CDTF">2019-02-13T08:14:00Z</dcterms:modified>
</cp:coreProperties>
</file>